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258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Приложение к </w:t>
      </w:r>
      <w:r w:rsidR="00134258">
        <w:rPr>
          <w:sz w:val="28"/>
          <w:szCs w:val="28"/>
        </w:rPr>
        <w:t>приказу министерстваобразования Ярославской области</w:t>
      </w:r>
    </w:p>
    <w:p w:rsidR="004E48CF" w:rsidRPr="00134258" w:rsidRDefault="00984BA6" w:rsidP="00D0610C">
      <w:pPr>
        <w:ind w:left="5954"/>
        <w:jc w:val="both"/>
        <w:rPr>
          <w:sz w:val="28"/>
          <w:szCs w:val="28"/>
        </w:rPr>
      </w:pPr>
      <w:r w:rsidRPr="00134258">
        <w:rPr>
          <w:sz w:val="28"/>
          <w:szCs w:val="28"/>
        </w:rPr>
        <w:t xml:space="preserve">от  № </w:t>
      </w:r>
    </w:p>
    <w:p w:rsidR="004E48CF" w:rsidRPr="00134258" w:rsidRDefault="004E48CF" w:rsidP="00134258">
      <w:pPr>
        <w:ind w:firstLine="6237"/>
        <w:rPr>
          <w:sz w:val="28"/>
          <w:szCs w:val="28"/>
        </w:rPr>
      </w:pPr>
    </w:p>
    <w:p w:rsidR="004E48CF" w:rsidRDefault="004E48CF">
      <w:pPr>
        <w:pStyle w:val="a3"/>
      </w:pP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Правила заполнения бланков итогового</w:t>
      </w:r>
    </w:p>
    <w:p w:rsidR="004E48CF" w:rsidRPr="00134258" w:rsidRDefault="00984BA6" w:rsidP="00134258">
      <w:pPr>
        <w:jc w:val="center"/>
        <w:rPr>
          <w:b/>
          <w:sz w:val="28"/>
          <w:szCs w:val="28"/>
        </w:rPr>
      </w:pPr>
      <w:r w:rsidRPr="00134258">
        <w:rPr>
          <w:b/>
          <w:sz w:val="28"/>
          <w:szCs w:val="28"/>
        </w:rPr>
        <w:t>сочинения (изложения) в 2023/24 учебном году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179997"/>
      </w:sdtPr>
      <w:sdtEndPr>
        <w:rPr>
          <w:sz w:val="28"/>
          <w:szCs w:val="28"/>
        </w:rPr>
      </w:sdtEndPr>
      <w:sdtContent>
        <w:p w:rsidR="0009218F" w:rsidRPr="00550D63" w:rsidRDefault="0009218F" w:rsidP="001B1F72">
          <w:pPr>
            <w:pStyle w:val="a8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550D63">
            <w:rPr>
              <w:rFonts w:ascii="Times New Roman" w:hAnsi="Times New Roman" w:cs="Times New Roman"/>
              <w:color w:val="auto"/>
            </w:rPr>
            <w:t>Оглавление</w:t>
          </w:r>
          <w:r w:rsidR="00DB7D43" w:rsidRPr="00DB7D43">
            <w:fldChar w:fldCharType="begin"/>
          </w:r>
          <w:r w:rsidRPr="00550D63">
            <w:instrText xml:space="preserve"> TOC \o "1-3" \h \z \u </w:instrText>
          </w:r>
          <w:r w:rsidR="00DB7D43" w:rsidRPr="00DB7D43">
            <w:fldChar w:fldCharType="separate"/>
          </w:r>
          <w:hyperlink w:anchor="_Toc146274107" w:history="1"/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8" w:history="1">
            <w:r w:rsidR="0009218F" w:rsidRPr="00550D63">
              <w:rPr>
                <w:rStyle w:val="a9"/>
                <w:noProof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Общаячасть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_Toc146274108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09" w:history="1">
            <w:r w:rsidR="0009218F" w:rsidRPr="00550D63">
              <w:rPr>
                <w:rStyle w:val="a9"/>
                <w:noProof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Основные правила заполнения бланков 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_Toc146274109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ЗаполнениебланкарегистрацииИС(И)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_Toc146274111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3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3" w:history="1">
            <w:r w:rsidR="0009218F" w:rsidRPr="00550D63">
              <w:rPr>
                <w:rStyle w:val="a9"/>
                <w:noProof/>
                <w:sz w:val="28"/>
                <w:szCs w:val="28"/>
              </w:rPr>
              <w:t>4.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Заполнениебланковзаписи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_Toc146274113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7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4" w:history="1">
            <w:r w:rsidR="0009218F" w:rsidRPr="00550D63">
              <w:rPr>
                <w:rStyle w:val="a9"/>
                <w:noProof/>
                <w:sz w:val="28"/>
                <w:szCs w:val="28"/>
              </w:rPr>
              <w:t>5.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ЗаполнениебланкарегистрацииприпроверкеИС(И)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_Toc146274114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8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ind w:right="721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5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1.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Правилазаполненияэкспертом(техническимспециалистом)нижнейчастикопии(оригинала)бланкарегистрации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_Toc146274115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8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6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2.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Заполнениеполя«Требованиексочинению(изложению)»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="00EA681B" w:rsidRPr="00550D63">
              <w:rPr>
                <w:noProof/>
                <w:webHidden/>
                <w:sz w:val="28"/>
                <w:szCs w:val="28"/>
              </w:rPr>
              <w:t>9</w:t>
            </w:r>
          </w:hyperlink>
        </w:p>
        <w:p w:rsidR="0009218F" w:rsidRPr="00550D63" w:rsidRDefault="00DB7D43" w:rsidP="00CF0C4B">
          <w:pPr>
            <w:pStyle w:val="3"/>
            <w:keepNext/>
            <w:keepLines/>
            <w:widowControl/>
            <w:tabs>
              <w:tab w:val="left" w:pos="880"/>
              <w:tab w:val="right" w:leader="dot" w:pos="8921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19" w:history="1">
            <w:r w:rsidR="0009218F" w:rsidRPr="00550D63">
              <w:rPr>
                <w:rStyle w:val="a9"/>
                <w:noProof/>
                <w:w w:val="97"/>
                <w:sz w:val="28"/>
                <w:szCs w:val="28"/>
              </w:rPr>
              <w:t>3.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Заполнениеполя«Результатыоцениваниясочинения(изложения)»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_Toc146274119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11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0" w:history="1">
            <w:r w:rsidR="0009218F" w:rsidRPr="00550D63">
              <w:rPr>
                <w:rStyle w:val="a9"/>
                <w:noProof/>
                <w:sz w:val="28"/>
                <w:szCs w:val="28"/>
              </w:rPr>
              <w:t>6.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Заполнениеполя«Результатыоцениваниясочинения(изложения)»вслучаепроверки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>ИС(И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)участника,сдававшего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>ИС(И)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вустнойформе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_Toc146274120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12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1" w:history="1">
            <w:r w:rsidR="0009218F" w:rsidRPr="00550D63">
              <w:rPr>
                <w:rStyle w:val="a9"/>
                <w:noProof/>
                <w:sz w:val="28"/>
                <w:szCs w:val="28"/>
              </w:rPr>
              <w:t>7.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Заполнениеполейбланкарегистрации,вслучаеесли</w:t>
            </w:r>
            <w:r w:rsidR="00EA681B" w:rsidRPr="00550D63">
              <w:rPr>
                <w:rStyle w:val="a9"/>
                <w:noProof/>
                <w:spacing w:val="1"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ИС(И)посостояниюздоровьяилидругимобъективнымпричинамнеможетзавершитьнаписаниеИС(И)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_Toc146274121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12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9218F" w:rsidRPr="00550D63" w:rsidRDefault="00DB7D43" w:rsidP="006F5218">
          <w:pPr>
            <w:pStyle w:val="2"/>
            <w:rPr>
              <w:rFonts w:asciiTheme="minorHAnsi" w:eastAsiaTheme="minorEastAsia" w:hAnsiTheme="minorHAnsi" w:cstheme="minorBidi"/>
              <w:noProof/>
              <w:sz w:val="28"/>
              <w:szCs w:val="28"/>
              <w:lang w:eastAsia="ru-RU"/>
            </w:rPr>
          </w:pPr>
          <w:hyperlink w:anchor="_Toc146274122" w:history="1">
            <w:r w:rsidR="0009218F" w:rsidRPr="00550D63">
              <w:rPr>
                <w:rStyle w:val="a9"/>
                <w:noProof/>
                <w:sz w:val="28"/>
                <w:szCs w:val="28"/>
              </w:rPr>
              <w:t>8.</w:t>
            </w:r>
            <w:r w:rsidR="0009218F" w:rsidRPr="00550D63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eastAsia="ru-RU"/>
              </w:rPr>
              <w:tab/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 xml:space="preserve">Заполнение полей бланка регистрации, в случае если </w:t>
            </w:r>
            <w:r w:rsidR="00EA681B" w:rsidRPr="00550D63">
              <w:rPr>
                <w:rStyle w:val="a9"/>
                <w:noProof/>
                <w:sz w:val="28"/>
                <w:szCs w:val="28"/>
              </w:rPr>
              <w:t xml:space="preserve">участник </w:t>
            </w:r>
            <w:r w:rsidR="0009218F" w:rsidRPr="00550D63">
              <w:rPr>
                <w:rStyle w:val="a9"/>
                <w:noProof/>
                <w:sz w:val="28"/>
                <w:szCs w:val="28"/>
              </w:rPr>
              <w:t>ИС(И)удаленсИС(И)</w:t>
            </w:r>
            <w:r w:rsidR="0009218F" w:rsidRPr="00550D63">
              <w:rPr>
                <w:noProof/>
                <w:webHidden/>
                <w:sz w:val="28"/>
                <w:szCs w:val="28"/>
              </w:rPr>
              <w:tab/>
            </w:r>
            <w:r w:rsidRPr="00550D63">
              <w:rPr>
                <w:noProof/>
                <w:webHidden/>
                <w:sz w:val="28"/>
                <w:szCs w:val="28"/>
              </w:rPr>
              <w:fldChar w:fldCharType="begin"/>
            </w:r>
            <w:r w:rsidR="0009218F" w:rsidRPr="00550D63">
              <w:rPr>
                <w:noProof/>
                <w:webHidden/>
                <w:sz w:val="28"/>
                <w:szCs w:val="28"/>
              </w:rPr>
              <w:instrText xml:space="preserve"> PAGEREF _Toc146274122 \h </w:instrText>
            </w:r>
            <w:r w:rsidRPr="00550D63">
              <w:rPr>
                <w:noProof/>
                <w:webHidden/>
                <w:sz w:val="28"/>
                <w:szCs w:val="28"/>
              </w:rPr>
            </w:r>
            <w:r w:rsidRPr="00550D6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3D1D32">
              <w:rPr>
                <w:noProof/>
                <w:webHidden/>
                <w:sz w:val="28"/>
                <w:szCs w:val="28"/>
              </w:rPr>
              <w:t>14</w:t>
            </w:r>
            <w:r w:rsidRPr="00550D6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B4743" w:rsidRPr="00EA681B" w:rsidRDefault="00DB7D43" w:rsidP="000B4743">
          <w:pPr>
            <w:keepNext/>
            <w:keepLines/>
            <w:widowControl/>
            <w:rPr>
              <w:sz w:val="28"/>
              <w:szCs w:val="28"/>
            </w:rPr>
          </w:pPr>
          <w:r w:rsidRPr="00550D63">
            <w:rPr>
              <w:sz w:val="28"/>
              <w:szCs w:val="28"/>
            </w:rPr>
            <w:fldChar w:fldCharType="end"/>
          </w:r>
        </w:p>
      </w:sdtContent>
    </w:sdt>
    <w:bookmarkStart w:id="0" w:name="_Toc146274108" w:displacedByCustomXml="prev"/>
    <w:p w:rsidR="000B4743" w:rsidRDefault="000B4743">
      <w:pPr>
        <w:rPr>
          <w:b/>
          <w:bCs/>
          <w:sz w:val="28"/>
          <w:szCs w:val="28"/>
        </w:rPr>
      </w:pPr>
      <w:r>
        <w:br w:type="page"/>
      </w:r>
      <w:bookmarkStart w:id="1" w:name="_GoBack"/>
      <w:bookmarkEnd w:id="1"/>
    </w:p>
    <w:p w:rsidR="004E48CF" w:rsidRDefault="00984BA6" w:rsidP="001B1F72">
      <w:pPr>
        <w:pStyle w:val="110"/>
        <w:numPr>
          <w:ilvl w:val="1"/>
          <w:numId w:val="3"/>
        </w:numPr>
        <w:tabs>
          <w:tab w:val="left" w:pos="1418"/>
        </w:tabs>
        <w:spacing w:before="68"/>
        <w:ind w:hanging="5812"/>
        <w:jc w:val="left"/>
      </w:pPr>
      <w:r>
        <w:lastRenderedPageBreak/>
        <w:t>Общаячасть</w:t>
      </w:r>
      <w:bookmarkEnd w:id="0"/>
    </w:p>
    <w:p w:rsidR="004E48CF" w:rsidRPr="00E317F3" w:rsidRDefault="00984BA6" w:rsidP="00E317F3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Настоящиеправилазаполнениябланковитоговогосочинения(изложения)</w:t>
      </w:r>
      <w:r w:rsidR="00E317F3" w:rsidRPr="00E317F3">
        <w:rPr>
          <w:spacing w:val="1"/>
          <w:sz w:val="28"/>
          <w:szCs w:val="28"/>
        </w:rPr>
        <w:t xml:space="preserve">(далее – ИС(И)) </w:t>
      </w:r>
      <w:r w:rsidRPr="00E317F3">
        <w:rPr>
          <w:sz w:val="28"/>
          <w:szCs w:val="28"/>
        </w:rPr>
        <w:t>предназначены для:</w:t>
      </w:r>
    </w:p>
    <w:p w:rsidR="00E317F3" w:rsidRPr="00E317F3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участников</w:t>
      </w:r>
      <w:r w:rsidR="00E317F3" w:rsidRP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>;</w:t>
      </w:r>
    </w:p>
    <w:p w:rsidR="004E48CF" w:rsidRPr="004124F6" w:rsidRDefault="00984BA6" w:rsidP="00E317F3">
      <w:pPr>
        <w:pStyle w:val="a3"/>
        <w:spacing w:line="299" w:lineRule="exact"/>
        <w:ind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в образовательных организациях и (или) членов комиссии по проведению 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, определенной </w:t>
      </w:r>
      <w:r w:rsidR="00E317F3" w:rsidRPr="004124F6">
        <w:rPr>
          <w:sz w:val="28"/>
          <w:szCs w:val="28"/>
        </w:rPr>
        <w:t>министерством образования Ярославской области (далее – министерство образования)</w:t>
      </w:r>
      <w:r w:rsidRPr="004124F6">
        <w:rPr>
          <w:sz w:val="28"/>
          <w:szCs w:val="28"/>
        </w:rPr>
        <w:t xml:space="preserve"> (далее вместе – комиссия по проведению </w:t>
      </w:r>
      <w:r w:rsidR="00E317F3" w:rsidRPr="004124F6">
        <w:rPr>
          <w:sz w:val="28"/>
          <w:szCs w:val="28"/>
        </w:rPr>
        <w:t>ИС(И))</w:t>
      </w:r>
      <w:r w:rsidRPr="004124F6">
        <w:rPr>
          <w:sz w:val="28"/>
          <w:szCs w:val="28"/>
        </w:rPr>
        <w:t>;</w:t>
      </w:r>
    </w:p>
    <w:p w:rsidR="004E48CF" w:rsidRPr="00E317F3" w:rsidRDefault="00984BA6" w:rsidP="00E317F3">
      <w:pPr>
        <w:pStyle w:val="a3"/>
        <w:ind w:left="100"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 xml:space="preserve">) в образовательныхорганизациях и (или) экспертов комиссии по проверке </w:t>
      </w:r>
      <w:r w:rsidR="00E317F3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),определенной</w:t>
      </w:r>
      <w:r w:rsidR="00E317F3" w:rsidRPr="004124F6">
        <w:rPr>
          <w:spacing w:val="-1"/>
          <w:sz w:val="28"/>
          <w:szCs w:val="28"/>
        </w:rPr>
        <w:t>м</w:t>
      </w:r>
      <w:r w:rsidR="00E317F3" w:rsidRPr="004124F6">
        <w:rPr>
          <w:sz w:val="28"/>
          <w:szCs w:val="28"/>
        </w:rPr>
        <w:t>инистерством образования</w:t>
      </w:r>
      <w:r w:rsidRPr="004124F6">
        <w:rPr>
          <w:sz w:val="28"/>
          <w:szCs w:val="28"/>
        </w:rPr>
        <w:t>(далеевместе– комиссияпопроверке</w:t>
      </w:r>
      <w:r w:rsidR="00E317F3" w:rsidRP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>).</w:t>
      </w:r>
    </w:p>
    <w:p w:rsidR="004E48CF" w:rsidRPr="00E317F3" w:rsidRDefault="00984BA6" w:rsidP="00E317F3">
      <w:pPr>
        <w:pStyle w:val="a3"/>
        <w:ind w:left="100" w:right="119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 xml:space="preserve">Бланки </w:t>
      </w:r>
      <w:r w:rsidR="00E317F3">
        <w:rPr>
          <w:sz w:val="28"/>
          <w:szCs w:val="28"/>
        </w:rPr>
        <w:t>ИС(И)</w:t>
      </w:r>
      <w:r w:rsidRPr="00E317F3">
        <w:rPr>
          <w:sz w:val="28"/>
          <w:szCs w:val="28"/>
        </w:rPr>
        <w:t xml:space="preserve"> состоят из черно-белых бланков регистрации,бланковзаписи,дополнительныхбланковзаписиформатаА4.</w:t>
      </w:r>
    </w:p>
    <w:p w:rsidR="004E48CF" w:rsidRPr="00E317F3" w:rsidRDefault="00984BA6" w:rsidP="00E317F3">
      <w:pPr>
        <w:pStyle w:val="a3"/>
        <w:ind w:left="100" w:right="118" w:firstLine="709"/>
        <w:jc w:val="both"/>
        <w:rPr>
          <w:sz w:val="28"/>
          <w:szCs w:val="28"/>
        </w:rPr>
      </w:pPr>
      <w:r w:rsidRPr="00E317F3">
        <w:rPr>
          <w:sz w:val="28"/>
          <w:szCs w:val="28"/>
        </w:rPr>
        <w:t>Участники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)выполняют</w:t>
      </w:r>
      <w:r w:rsidR="00E317F3">
        <w:rPr>
          <w:sz w:val="28"/>
          <w:szCs w:val="28"/>
        </w:rPr>
        <w:t>ИС(И</w:t>
      </w:r>
      <w:r w:rsidRPr="00E317F3">
        <w:rPr>
          <w:sz w:val="28"/>
          <w:szCs w:val="28"/>
        </w:rPr>
        <w:t>)набланкахзаписиидополнительныхбланкахзаписиформатаА4.</w:t>
      </w:r>
    </w:p>
    <w:p w:rsidR="004E48CF" w:rsidRDefault="00984BA6" w:rsidP="00E317F3">
      <w:pPr>
        <w:pStyle w:val="a3"/>
        <w:ind w:left="100" w:right="117" w:firstLine="709"/>
        <w:jc w:val="both"/>
      </w:pPr>
      <w:r w:rsidRPr="00E317F3">
        <w:rPr>
          <w:sz w:val="28"/>
          <w:szCs w:val="28"/>
        </w:rPr>
        <w:t>Призаполнениибланков</w:t>
      </w:r>
      <w:r w:rsidR="004124F6">
        <w:rPr>
          <w:sz w:val="28"/>
          <w:szCs w:val="28"/>
        </w:rPr>
        <w:t>ИС(И</w:t>
      </w:r>
      <w:r w:rsidRPr="00E317F3">
        <w:rPr>
          <w:sz w:val="28"/>
          <w:szCs w:val="28"/>
        </w:rPr>
        <w:t>)необходимоточнособлюдатьнастоящиеправила,таккакинформация,внесеннаявбланки,сканируетсяиобрабатываетсясиспользованиемспециализированныхаппаратно-программныхсредств</w:t>
      </w:r>
      <w:r>
        <w:t>.</w:t>
      </w:r>
    </w:p>
    <w:p w:rsidR="004E48CF" w:rsidRDefault="004E48CF">
      <w:pPr>
        <w:pStyle w:val="a3"/>
        <w:spacing w:before="4"/>
        <w:rPr>
          <w:sz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429"/>
          <w:tab w:val="left" w:pos="1430"/>
          <w:tab w:val="left" w:pos="3067"/>
          <w:tab w:val="left" w:pos="4471"/>
          <w:tab w:val="left" w:pos="6278"/>
          <w:tab w:val="left" w:pos="7669"/>
          <w:tab w:val="left" w:pos="9270"/>
        </w:tabs>
        <w:spacing w:before="0" w:line="242" w:lineRule="auto"/>
        <w:ind w:left="100" w:right="113" w:firstLine="708"/>
        <w:jc w:val="left"/>
      </w:pPr>
      <w:bookmarkStart w:id="2" w:name="_bookmark1"/>
      <w:bookmarkStart w:id="3" w:name="_Toc146274109"/>
      <w:bookmarkEnd w:id="2"/>
      <w:r>
        <w:t>Основные</w:t>
      </w:r>
      <w:r>
        <w:tab/>
        <w:t>правила</w:t>
      </w:r>
      <w:r>
        <w:tab/>
        <w:t>заполнения</w:t>
      </w:r>
      <w:r>
        <w:tab/>
        <w:t>бланков</w:t>
      </w:r>
      <w:r>
        <w:tab/>
      </w:r>
      <w:r w:rsidR="008544CB">
        <w:t>ИС(И</w:t>
      </w:r>
      <w:r>
        <w:t>)</w:t>
      </w:r>
      <w:bookmarkEnd w:id="3"/>
    </w:p>
    <w:p w:rsidR="004E48CF" w:rsidRPr="004124F6" w:rsidRDefault="00984BA6" w:rsidP="00477449">
      <w:pPr>
        <w:pStyle w:val="a3"/>
        <w:spacing w:before="242"/>
        <w:ind w:right="118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Все бланки сочинения (изложения) заполняются гелевыми или капиллярными ручкамисчерниламичерногоцвета.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Участник </w:t>
      </w:r>
      <w:r w:rsidR="004124F6">
        <w:rPr>
          <w:sz w:val="28"/>
          <w:szCs w:val="28"/>
        </w:rPr>
        <w:t>ИС(И)</w:t>
      </w:r>
      <w:r w:rsidRPr="004124F6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верхней части бланка записи (дополнительного бланка записи), </w:t>
      </w:r>
      <w:r w:rsidR="00025484">
        <w:rPr>
          <w:b/>
          <w:sz w:val="28"/>
          <w:szCs w:val="28"/>
        </w:rPr>
        <w:t xml:space="preserve">тщательно копируя образец ее </w:t>
      </w:r>
      <w:r w:rsidRPr="004124F6">
        <w:rPr>
          <w:b/>
          <w:sz w:val="28"/>
          <w:szCs w:val="28"/>
        </w:rPr>
        <w:t>написания</w:t>
      </w:r>
      <w:r w:rsidRPr="004124F6">
        <w:rPr>
          <w:sz w:val="28"/>
          <w:szCs w:val="28"/>
        </w:rPr>
        <w:t>изстроки собразцаминаписаниясимволов,расположеннойвверхнейчастибланкарегистрации. Небрежное написание символов может привести к тому, что при автоматизированнойобработке символ может быть распознан неправильно.</w:t>
      </w:r>
    </w:p>
    <w:p w:rsidR="004E48CF" w:rsidRPr="004124F6" w:rsidRDefault="00984BA6" w:rsidP="00477449">
      <w:pPr>
        <w:pStyle w:val="a3"/>
        <w:spacing w:before="2"/>
        <w:ind w:right="117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Каждое поле в бланках заполняется, начиная с первой позиции (в том числе и поля длязанесенияфамилии,именииотчестваучастника</w:t>
      </w:r>
      <w:r w:rsidR="004124F6">
        <w:rPr>
          <w:spacing w:val="-11"/>
          <w:sz w:val="28"/>
          <w:szCs w:val="28"/>
        </w:rPr>
        <w:t>ИС(И)</w:t>
      </w:r>
      <w:r w:rsidR="000627CE" w:rsidRPr="000627CE">
        <w:rPr>
          <w:spacing w:val="-11"/>
          <w:sz w:val="28"/>
          <w:szCs w:val="28"/>
        </w:rPr>
        <w:t>)</w:t>
      </w:r>
      <w:r w:rsidRPr="004124F6">
        <w:rPr>
          <w:sz w:val="28"/>
          <w:szCs w:val="28"/>
        </w:rPr>
        <w:t>.</w:t>
      </w:r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Еслиучастник</w:t>
      </w:r>
      <w:r w:rsid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)неимеетинформациидлязаполнения какого-то конкретного поля, он должен оставить это поле пустым (не делатьпрочерков).</w:t>
      </w:r>
    </w:p>
    <w:p w:rsidR="004E48CF" w:rsidRPr="004124F6" w:rsidRDefault="00984BA6" w:rsidP="00477449">
      <w:pPr>
        <w:pStyle w:val="210"/>
        <w:spacing w:before="8" w:line="295" w:lineRule="exact"/>
        <w:ind w:left="0" w:firstLine="709"/>
        <w:jc w:val="both"/>
        <w:rPr>
          <w:b w:val="0"/>
          <w:sz w:val="28"/>
          <w:szCs w:val="28"/>
        </w:rPr>
      </w:pPr>
      <w:bookmarkStart w:id="4" w:name="_Toc146274110"/>
      <w:r w:rsidRPr="004124F6">
        <w:rPr>
          <w:sz w:val="28"/>
          <w:szCs w:val="28"/>
        </w:rPr>
        <w:t>Категорическизапрещается</w:t>
      </w:r>
      <w:r w:rsidRPr="004124F6">
        <w:rPr>
          <w:b w:val="0"/>
          <w:sz w:val="28"/>
          <w:szCs w:val="28"/>
        </w:rPr>
        <w:t>:</w:t>
      </w:r>
      <w:bookmarkEnd w:id="4"/>
    </w:p>
    <w:p w:rsidR="004E48CF" w:rsidRPr="004124F6" w:rsidRDefault="00984BA6" w:rsidP="00477449">
      <w:pPr>
        <w:pStyle w:val="a3"/>
        <w:ind w:right="116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делатьвполяхбланков,внеполейбланковкакие-либозаписии(или)пометки,неотносящиесяксодержаниюполей бланков;</w:t>
      </w:r>
    </w:p>
    <w:p w:rsidR="004E48CF" w:rsidRPr="004124F6" w:rsidRDefault="00984BA6" w:rsidP="00477449">
      <w:pPr>
        <w:pStyle w:val="a3"/>
        <w:ind w:right="120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 xml:space="preserve">использовать для заполнения бланков цветные ручки вместо </w:t>
      </w:r>
      <w:r w:rsidR="004F34ED">
        <w:rPr>
          <w:sz w:val="28"/>
          <w:szCs w:val="28"/>
        </w:rPr>
        <w:t>г</w:t>
      </w:r>
      <w:r w:rsidRPr="004124F6">
        <w:rPr>
          <w:sz w:val="28"/>
          <w:szCs w:val="28"/>
        </w:rPr>
        <w:t>елевойили капиллярной ручки с чернилами черного цвета, карандаш (даже для черновых записей набланках),средствадляисправлениявнесеннойвбланкиинформации(корректирующуюжидкость,ластикидр.).</w:t>
      </w:r>
    </w:p>
    <w:p w:rsidR="00025484" w:rsidRDefault="00025484">
      <w:pPr>
        <w:rPr>
          <w:b/>
          <w:bCs/>
          <w:sz w:val="28"/>
          <w:szCs w:val="28"/>
        </w:rPr>
      </w:pPr>
      <w:bookmarkStart w:id="5" w:name="_bookmark2"/>
      <w:bookmarkStart w:id="6" w:name="_Toc146274111"/>
      <w:bookmarkEnd w:id="5"/>
      <w:r>
        <w:br w:type="page"/>
      </w:r>
    </w:p>
    <w:p w:rsidR="004E48CF" w:rsidRDefault="00984BA6">
      <w:pPr>
        <w:pStyle w:val="110"/>
        <w:numPr>
          <w:ilvl w:val="1"/>
          <w:numId w:val="3"/>
        </w:numPr>
        <w:tabs>
          <w:tab w:val="left" w:pos="1202"/>
        </w:tabs>
        <w:spacing w:before="69"/>
        <w:ind w:left="1202" w:hanging="281"/>
        <w:jc w:val="left"/>
      </w:pPr>
      <w:r>
        <w:lastRenderedPageBreak/>
        <w:t>Заполнениебланкарегистрации</w:t>
      </w:r>
      <w:r w:rsidR="004124F6">
        <w:t>ИС(И</w:t>
      </w:r>
      <w:r>
        <w:t>)</w:t>
      </w:r>
      <w:bookmarkEnd w:id="6"/>
    </w:p>
    <w:p w:rsidR="004E48CF" w:rsidRDefault="004E48CF">
      <w:pPr>
        <w:pStyle w:val="a3"/>
        <w:rPr>
          <w:b/>
          <w:sz w:val="20"/>
        </w:rPr>
      </w:pPr>
    </w:p>
    <w:p w:rsidR="004E48CF" w:rsidRDefault="00984BA6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1301750</wp:posOffset>
            </wp:positionH>
            <wp:positionV relativeFrom="paragraph">
              <wp:posOffset>106201</wp:posOffset>
            </wp:positionV>
            <wp:extent cx="5242744" cy="747883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744" cy="74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4124F6" w:rsidRDefault="00984BA6">
      <w:pPr>
        <w:spacing w:before="132"/>
        <w:ind w:left="662" w:right="751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Рис.1.Бланкрегистрации</w:t>
      </w:r>
    </w:p>
    <w:p w:rsidR="000B4743" w:rsidRDefault="000B4743" w:rsidP="00477449">
      <w:pPr>
        <w:pStyle w:val="a3"/>
        <w:spacing w:before="72"/>
        <w:ind w:firstLine="851"/>
        <w:rPr>
          <w:sz w:val="28"/>
          <w:szCs w:val="28"/>
        </w:rPr>
      </w:pPr>
    </w:p>
    <w:p w:rsidR="004F34ED" w:rsidRDefault="004F34ED" w:rsidP="00025484">
      <w:pPr>
        <w:pStyle w:val="a3"/>
        <w:spacing w:before="72"/>
        <w:rPr>
          <w:sz w:val="28"/>
          <w:szCs w:val="28"/>
        </w:rPr>
      </w:pPr>
    </w:p>
    <w:p w:rsidR="004E48CF" w:rsidRPr="004124F6" w:rsidRDefault="00984BA6" w:rsidP="00477449">
      <w:pPr>
        <w:pStyle w:val="a3"/>
        <w:spacing w:before="72"/>
        <w:ind w:firstLine="851"/>
        <w:rPr>
          <w:sz w:val="28"/>
          <w:szCs w:val="28"/>
        </w:rPr>
      </w:pPr>
      <w:r w:rsidRPr="004124F6">
        <w:rPr>
          <w:sz w:val="28"/>
          <w:szCs w:val="28"/>
        </w:rPr>
        <w:t>Бланкрегистрации(рис.1)состоитизтрехчастей:верхней,среднейинижней.</w:t>
      </w:r>
    </w:p>
    <w:p w:rsidR="004E48CF" w:rsidRDefault="004E48CF">
      <w:pPr>
        <w:pStyle w:val="a3"/>
        <w:rPr>
          <w:sz w:val="20"/>
        </w:rPr>
      </w:pP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2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946785</wp:posOffset>
            </wp:positionH>
            <wp:positionV relativeFrom="paragraph">
              <wp:posOffset>113832</wp:posOffset>
            </wp:positionV>
            <wp:extent cx="6062818" cy="202606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18" cy="2026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6"/>
      </w:pPr>
    </w:p>
    <w:p w:rsidR="004E48CF" w:rsidRPr="004124F6" w:rsidRDefault="00984BA6">
      <w:pPr>
        <w:ind w:left="662" w:right="748"/>
        <w:jc w:val="center"/>
        <w:rPr>
          <w:i/>
          <w:sz w:val="28"/>
          <w:szCs w:val="28"/>
        </w:rPr>
      </w:pPr>
      <w:r w:rsidRPr="004124F6">
        <w:rPr>
          <w:i/>
          <w:sz w:val="28"/>
          <w:szCs w:val="28"/>
        </w:rPr>
        <w:t>Рис.2.Верхняячастьбланкарегистрации</w:t>
      </w:r>
    </w:p>
    <w:p w:rsidR="004E48CF" w:rsidRDefault="004E48CF">
      <w:pPr>
        <w:pStyle w:val="a3"/>
        <w:rPr>
          <w:i/>
          <w:sz w:val="33"/>
        </w:rPr>
      </w:pP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Вверхнейчастибланкарегистрации(рис.2)расположены:</w:t>
      </w:r>
    </w:p>
    <w:p w:rsidR="008544CB" w:rsidRDefault="00984BA6" w:rsidP="00477449">
      <w:pPr>
        <w:pStyle w:val="a3"/>
        <w:spacing w:before="1"/>
        <w:ind w:right="392" w:firstLine="709"/>
        <w:jc w:val="both"/>
        <w:rPr>
          <w:spacing w:val="-62"/>
          <w:sz w:val="28"/>
          <w:szCs w:val="28"/>
        </w:rPr>
      </w:pPr>
      <w:r w:rsidRPr="004124F6">
        <w:rPr>
          <w:sz w:val="28"/>
          <w:szCs w:val="28"/>
        </w:rPr>
        <w:t>вертикальный и горизонтальный штрих-коды;</w:t>
      </w:r>
    </w:p>
    <w:p w:rsidR="00B22950" w:rsidRDefault="00984BA6" w:rsidP="00477449">
      <w:pPr>
        <w:pStyle w:val="a3"/>
        <w:spacing w:before="1"/>
        <w:ind w:right="392" w:firstLine="709"/>
        <w:jc w:val="both"/>
        <w:rPr>
          <w:spacing w:val="-63"/>
          <w:sz w:val="28"/>
          <w:szCs w:val="28"/>
        </w:rPr>
      </w:pPr>
      <w:r w:rsidRPr="004124F6">
        <w:rPr>
          <w:sz w:val="28"/>
          <w:szCs w:val="28"/>
        </w:rPr>
        <w:t>полядлярукописногозанесенияинформации;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строкасобразцаминаписаниясимволов.</w:t>
      </w:r>
    </w:p>
    <w:p w:rsidR="004E48CF" w:rsidRPr="004124F6" w:rsidRDefault="00984BA6" w:rsidP="00477449">
      <w:pPr>
        <w:pStyle w:val="a3"/>
        <w:spacing w:before="1"/>
        <w:ind w:right="392" w:firstLine="709"/>
        <w:jc w:val="both"/>
        <w:rPr>
          <w:sz w:val="28"/>
          <w:szCs w:val="28"/>
        </w:rPr>
      </w:pPr>
      <w:r w:rsidRPr="004124F6">
        <w:rPr>
          <w:sz w:val="28"/>
          <w:szCs w:val="28"/>
        </w:rPr>
        <w:t>Поуказаниючленакомиссиипопроведению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 xml:space="preserve">)участником </w:t>
      </w:r>
      <w:r w:rsidR="004124F6" w:rsidRPr="004124F6">
        <w:rPr>
          <w:sz w:val="28"/>
          <w:szCs w:val="28"/>
        </w:rPr>
        <w:t>ИС(И</w:t>
      </w:r>
      <w:r w:rsidRPr="004124F6">
        <w:rPr>
          <w:sz w:val="28"/>
          <w:szCs w:val="28"/>
        </w:rPr>
        <w:t>) заполняются все поля верхней части бланкарегистрации(см.табл. 1).</w:t>
      </w:r>
    </w:p>
    <w:p w:rsidR="004E48CF" w:rsidRPr="004124F6" w:rsidRDefault="00984BA6" w:rsidP="00477449">
      <w:pPr>
        <w:pStyle w:val="a3"/>
        <w:ind w:right="392" w:firstLine="709"/>
        <w:jc w:val="both"/>
        <w:rPr>
          <w:sz w:val="28"/>
          <w:szCs w:val="28"/>
        </w:rPr>
      </w:pPr>
      <w:r w:rsidRPr="004124F6">
        <w:rPr>
          <w:b/>
          <w:sz w:val="28"/>
          <w:szCs w:val="28"/>
        </w:rPr>
        <w:t xml:space="preserve">Поле «Количество бланков записи» </w:t>
      </w:r>
      <w:r w:rsidRPr="004124F6">
        <w:rPr>
          <w:sz w:val="28"/>
          <w:szCs w:val="28"/>
        </w:rPr>
        <w:t xml:space="preserve">заполняется членом комиссии </w:t>
      </w:r>
      <w:r w:rsidRPr="00B22950">
        <w:rPr>
          <w:sz w:val="28"/>
          <w:szCs w:val="28"/>
        </w:rPr>
        <w:t xml:space="preserve">по проведению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по завершении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 xml:space="preserve">) </w:t>
      </w:r>
      <w:r w:rsidR="00B22950" w:rsidRPr="00B22950">
        <w:rPr>
          <w:sz w:val="28"/>
          <w:szCs w:val="28"/>
        </w:rPr>
        <w:t xml:space="preserve">в </w:t>
      </w:r>
      <w:r w:rsidRPr="00B22950">
        <w:rPr>
          <w:sz w:val="28"/>
          <w:szCs w:val="28"/>
        </w:rPr>
        <w:t xml:space="preserve">присутствии участника </w:t>
      </w:r>
      <w:r w:rsidR="004124F6" w:rsidRPr="00B22950">
        <w:rPr>
          <w:sz w:val="28"/>
          <w:szCs w:val="28"/>
        </w:rPr>
        <w:t>ИС(И</w:t>
      </w:r>
      <w:r w:rsidRPr="00B22950">
        <w:rPr>
          <w:sz w:val="28"/>
          <w:szCs w:val="28"/>
        </w:rPr>
        <w:t>) (в указанное поле вписывается то количество бланков записи, включая дополнительные бланки записи (в случае если такие выдавались по</w:t>
      </w:r>
      <w:r w:rsidRPr="004124F6">
        <w:rPr>
          <w:sz w:val="28"/>
          <w:szCs w:val="28"/>
        </w:rPr>
        <w:t xml:space="preserve"> запросу участника),которое было </w:t>
      </w:r>
      <w:r w:rsidR="004124F6" w:rsidRPr="004124F6">
        <w:rPr>
          <w:b/>
          <w:spacing w:val="1"/>
          <w:sz w:val="28"/>
          <w:szCs w:val="28"/>
        </w:rPr>
        <w:t xml:space="preserve">использовано </w:t>
      </w:r>
      <w:r w:rsidRPr="004124F6">
        <w:rPr>
          <w:sz w:val="28"/>
          <w:szCs w:val="28"/>
        </w:rPr>
        <w:t>участник</w:t>
      </w:r>
      <w:r w:rsidR="00307EC6">
        <w:rPr>
          <w:sz w:val="28"/>
          <w:szCs w:val="28"/>
        </w:rPr>
        <w:t xml:space="preserve">ом ИС(И) </w:t>
      </w:r>
      <w:r w:rsidR="004124F6" w:rsidRPr="004124F6">
        <w:rPr>
          <w:b/>
          <w:sz w:val="28"/>
          <w:szCs w:val="28"/>
        </w:rPr>
        <w:t>для написания ИС(И)</w:t>
      </w:r>
      <w:r w:rsidRPr="004124F6">
        <w:rPr>
          <w:sz w:val="28"/>
          <w:szCs w:val="28"/>
        </w:rPr>
        <w:t>.</w:t>
      </w:r>
    </w:p>
    <w:p w:rsidR="004E48CF" w:rsidRDefault="004E48CF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402"/>
        <w:gridCol w:w="5812"/>
      </w:tblGrid>
      <w:tr w:rsidR="004E48CF" w:rsidTr="00477449">
        <w:trPr>
          <w:trHeight w:val="672"/>
        </w:trPr>
        <w:tc>
          <w:tcPr>
            <w:tcW w:w="340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Поля, заполняемые участником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jc w:val="center"/>
              <w:rPr>
                <w:b/>
                <w:sz w:val="28"/>
                <w:szCs w:val="28"/>
              </w:rPr>
            </w:pPr>
            <w:r w:rsidRPr="004124F6">
              <w:rPr>
                <w:b/>
                <w:sz w:val="28"/>
                <w:szCs w:val="28"/>
              </w:rPr>
              <w:t>Указания по заполнению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Кодрегиона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spacing w:before="47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КодсубъектаРоссийскойФедерациивсоответствиискодировкой федерального справочника субъектовРоссийскойФедерации</w:t>
            </w:r>
          </w:p>
        </w:tc>
      </w:tr>
      <w:tr w:rsidR="004E48CF" w:rsidTr="00477449">
        <w:trPr>
          <w:trHeight w:val="269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4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562E24">
            <w:pPr>
              <w:pStyle w:val="TableParagraph"/>
              <w:ind w:left="69" w:right="992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 образовательно</w:t>
            </w:r>
            <w:r w:rsidR="00562E24">
              <w:rPr>
                <w:sz w:val="28"/>
                <w:szCs w:val="28"/>
              </w:rPr>
              <w:t xml:space="preserve">й </w:t>
            </w:r>
            <w:r w:rsidRPr="004124F6">
              <w:rPr>
                <w:sz w:val="28"/>
                <w:szCs w:val="28"/>
              </w:rPr>
              <w:t>организации</w:t>
            </w:r>
          </w:p>
        </w:tc>
        <w:tc>
          <w:tcPr>
            <w:tcW w:w="5812" w:type="dxa"/>
          </w:tcPr>
          <w:p w:rsidR="004E48CF" w:rsidRPr="004124F6" w:rsidRDefault="00984BA6" w:rsidP="004124F6">
            <w:pPr>
              <w:pStyle w:val="TableParagraph"/>
              <w:tabs>
                <w:tab w:val="left" w:pos="6072"/>
              </w:tabs>
              <w:spacing w:line="237" w:lineRule="auto"/>
              <w:ind w:right="177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Кодобразовательнойорганизации,вкоторойобучаетсяучастник, всоответствии скодировкой,принятойвсубъектеРоссийскойФедерации(участникиитоговогосочинения, участвующие в сочинении по желанию,вписывают код образовательной организации, в которойтакой участник получил уведомление на итоговоесочинение)</w:t>
            </w:r>
          </w:p>
        </w:tc>
      </w:tr>
      <w:tr w:rsidR="004E48CF" w:rsidTr="00477449">
        <w:trPr>
          <w:trHeight w:val="947"/>
        </w:trPr>
        <w:tc>
          <w:tcPr>
            <w:tcW w:w="3402" w:type="dxa"/>
          </w:tcPr>
          <w:p w:rsidR="004E48CF" w:rsidRPr="004124F6" w:rsidRDefault="004E48CF" w:rsidP="004124F6">
            <w:pPr>
              <w:pStyle w:val="TableParagraph"/>
              <w:spacing w:before="9"/>
              <w:ind w:left="0"/>
              <w:jc w:val="both"/>
              <w:rPr>
                <w:sz w:val="28"/>
                <w:szCs w:val="28"/>
              </w:rPr>
            </w:pPr>
          </w:p>
          <w:p w:rsidR="004E48CF" w:rsidRPr="004124F6" w:rsidRDefault="00984BA6" w:rsidP="004124F6">
            <w:pPr>
              <w:pStyle w:val="TableParagraph"/>
              <w:spacing w:before="1"/>
              <w:ind w:left="69"/>
              <w:jc w:val="both"/>
              <w:rPr>
                <w:sz w:val="28"/>
                <w:szCs w:val="28"/>
              </w:rPr>
            </w:pPr>
            <w:r w:rsidRPr="004124F6">
              <w:rPr>
                <w:sz w:val="28"/>
                <w:szCs w:val="28"/>
              </w:rPr>
              <w:t>Класс:номер,буква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4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lastRenderedPageBreak/>
              <w:t>Местопроведения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 w:line="237" w:lineRule="auto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 образовательной организации, в которой участникпишет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671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183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Номеркабинета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7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Номеручебногокабинета,вкоторомпроходит</w:t>
            </w:r>
            <w:r w:rsidR="008544CB">
              <w:rPr>
                <w:sz w:val="28"/>
                <w:szCs w:val="28"/>
              </w:rPr>
              <w:t>ИС(И</w:t>
            </w:r>
            <w:r w:rsidRPr="008544CB">
              <w:rPr>
                <w:sz w:val="28"/>
                <w:szCs w:val="28"/>
              </w:rPr>
              <w:t>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Датапроведения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Датапроведениясочинения(изложения)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42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Кодвидаработы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42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20–сочинение,21 –изложение</w:t>
            </w:r>
          </w:p>
        </w:tc>
      </w:tr>
      <w:tr w:rsidR="004E48CF" w:rsidTr="00477449">
        <w:trPr>
          <w:trHeight w:val="395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Наименованиевидаработы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Указываетсявидработы(сочинениеилиизложение)</w:t>
            </w:r>
          </w:p>
        </w:tc>
      </w:tr>
      <w:tr w:rsidR="004E48CF" w:rsidTr="00477449">
        <w:trPr>
          <w:trHeight w:val="397"/>
        </w:trPr>
        <w:tc>
          <w:tcPr>
            <w:tcW w:w="3402" w:type="dxa"/>
          </w:tcPr>
          <w:p w:rsidR="004E48CF" w:rsidRPr="008544CB" w:rsidRDefault="00984BA6">
            <w:pPr>
              <w:pStyle w:val="TableParagraph"/>
              <w:spacing w:before="39"/>
              <w:ind w:left="69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Номертемы</w:t>
            </w:r>
          </w:p>
        </w:tc>
        <w:tc>
          <w:tcPr>
            <w:tcW w:w="5812" w:type="dxa"/>
          </w:tcPr>
          <w:p w:rsidR="004E48CF" w:rsidRPr="008544CB" w:rsidRDefault="00984BA6" w:rsidP="008544CB">
            <w:pPr>
              <w:pStyle w:val="TableParagraph"/>
              <w:spacing w:before="39"/>
              <w:ind w:left="118" w:right="177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Указываетсявсоответствиисвыбраннойтемой</w:t>
            </w:r>
          </w:p>
        </w:tc>
      </w:tr>
    </w:tbl>
    <w:p w:rsidR="004E48CF" w:rsidRPr="008544CB" w:rsidRDefault="00984BA6">
      <w:pPr>
        <w:spacing w:before="92"/>
        <w:ind w:left="342" w:right="755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Таблица1.Указаниепозаполнениюполейверхнейчастибланкарегистрации</w:t>
      </w:r>
    </w:p>
    <w:p w:rsidR="004E48CF" w:rsidRDefault="004E48CF">
      <w:pPr>
        <w:pStyle w:val="a3"/>
        <w:spacing w:before="2"/>
        <w:rPr>
          <w:i/>
          <w:sz w:val="25"/>
        </w:rPr>
      </w:pPr>
    </w:p>
    <w:p w:rsidR="004E48CF" w:rsidRPr="008544CB" w:rsidRDefault="00984BA6" w:rsidP="00477449">
      <w:pPr>
        <w:pStyle w:val="210"/>
        <w:spacing w:before="1"/>
        <w:ind w:left="0" w:firstLine="709"/>
        <w:jc w:val="both"/>
        <w:rPr>
          <w:sz w:val="28"/>
          <w:szCs w:val="28"/>
        </w:rPr>
      </w:pPr>
      <w:bookmarkStart w:id="7" w:name="_Toc146274112"/>
      <w:r w:rsidRPr="008544CB">
        <w:rPr>
          <w:sz w:val="28"/>
          <w:szCs w:val="28"/>
        </w:rPr>
        <w:t>Поле«Кодработы»заполняетсяавтоматизировано(кромедополнительныхбланковзаписи).</w:t>
      </w:r>
      <w:bookmarkEnd w:id="7"/>
    </w:p>
    <w:p w:rsidR="004E48CF" w:rsidRPr="008544CB" w:rsidRDefault="00984BA6" w:rsidP="00477449">
      <w:pPr>
        <w:ind w:firstLine="709"/>
        <w:rPr>
          <w:sz w:val="28"/>
          <w:szCs w:val="28"/>
        </w:rPr>
      </w:pPr>
      <w:r w:rsidRPr="008544CB">
        <w:rPr>
          <w:b/>
          <w:sz w:val="28"/>
          <w:szCs w:val="28"/>
        </w:rPr>
        <w:t>Всреднейчастибланкарегистрации</w:t>
      </w:r>
      <w:r w:rsidRPr="008544CB">
        <w:rPr>
          <w:sz w:val="28"/>
          <w:szCs w:val="28"/>
        </w:rPr>
        <w:t>(рис.3)расположеныполядлязаписисведенийобучастнике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</w:t>
      </w:r>
    </w:p>
    <w:p w:rsidR="004E48CF" w:rsidRDefault="004E48CF">
      <w:pPr>
        <w:pStyle w:val="a3"/>
        <w:rPr>
          <w:sz w:val="20"/>
        </w:rPr>
      </w:pPr>
    </w:p>
    <w:p w:rsidR="004E48CF" w:rsidRDefault="00984BA6">
      <w:pPr>
        <w:pStyle w:val="a3"/>
        <w:spacing w:before="1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119574</wp:posOffset>
            </wp:positionV>
            <wp:extent cx="6234227" cy="166906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227" cy="166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8544CB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Рис.3.Сведенияобучастнике</w:t>
      </w:r>
    </w:p>
    <w:p w:rsidR="004E48CF" w:rsidRDefault="004E48CF">
      <w:pPr>
        <w:pStyle w:val="a3"/>
        <w:spacing w:before="9"/>
        <w:rPr>
          <w:i/>
          <w:sz w:val="27"/>
        </w:rPr>
      </w:pPr>
    </w:p>
    <w:p w:rsidR="00562E24" w:rsidRDefault="00562E24" w:rsidP="00562E24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Поля средней части бланка регистрации заполняются участником ИС(И) самостоятельно (см. табл.2).</w:t>
      </w:r>
    </w:p>
    <w:p w:rsidR="00562E24" w:rsidRDefault="00562E24" w:rsidP="00562E24">
      <w:pPr>
        <w:ind w:firstLine="709"/>
        <w:rPr>
          <w:sz w:val="28"/>
          <w:szCs w:val="28"/>
        </w:rPr>
      </w:pPr>
    </w:p>
    <w:tbl>
      <w:tblPr>
        <w:tblStyle w:val="TableNormal"/>
        <w:tblW w:w="0" w:type="auto"/>
        <w:tblInd w:w="15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Layout w:type="fixed"/>
        <w:tblLook w:val="01E0"/>
      </w:tblPr>
      <w:tblGrid>
        <w:gridCol w:w="3686"/>
        <w:gridCol w:w="5528"/>
      </w:tblGrid>
      <w:tr w:rsidR="004E48CF" w:rsidTr="00562E24">
        <w:trPr>
          <w:trHeight w:val="716"/>
        </w:trPr>
        <w:tc>
          <w:tcPr>
            <w:tcW w:w="3686" w:type="dxa"/>
          </w:tcPr>
          <w:p w:rsidR="004E48CF" w:rsidRPr="008544CB" w:rsidRDefault="00984BA6" w:rsidP="008544CB">
            <w:pPr>
              <w:pStyle w:val="TableParagraph"/>
              <w:spacing w:before="59"/>
              <w:ind w:left="172" w:firstLine="204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Поля, самостоятельно</w:t>
            </w:r>
            <w:r w:rsidRPr="008544CB">
              <w:rPr>
                <w:b/>
                <w:spacing w:val="-1"/>
                <w:sz w:val="28"/>
                <w:szCs w:val="28"/>
              </w:rPr>
              <w:t>заполняемые</w:t>
            </w:r>
            <w:r w:rsidR="008544CB">
              <w:rPr>
                <w:b/>
                <w:spacing w:val="-1"/>
                <w:sz w:val="28"/>
                <w:szCs w:val="28"/>
              </w:rPr>
              <w:t xml:space="preserve">  у</w:t>
            </w:r>
            <w:r w:rsidRPr="008544CB">
              <w:rPr>
                <w:b/>
                <w:spacing w:val="-1"/>
                <w:sz w:val="28"/>
                <w:szCs w:val="28"/>
              </w:rPr>
              <w:t>частником</w:t>
            </w:r>
          </w:p>
        </w:tc>
        <w:tc>
          <w:tcPr>
            <w:tcW w:w="5528" w:type="dxa"/>
          </w:tcPr>
          <w:p w:rsidR="004E48CF" w:rsidRPr="008544CB" w:rsidRDefault="00984BA6" w:rsidP="00562E24">
            <w:pPr>
              <w:pStyle w:val="TableParagraph"/>
              <w:spacing w:before="210"/>
              <w:ind w:left="1970" w:hanging="1829"/>
              <w:jc w:val="center"/>
              <w:rPr>
                <w:b/>
                <w:sz w:val="28"/>
                <w:szCs w:val="28"/>
              </w:rPr>
            </w:pPr>
            <w:r w:rsidRPr="008544CB">
              <w:rPr>
                <w:b/>
                <w:sz w:val="28"/>
                <w:szCs w:val="28"/>
              </w:rPr>
              <w:t>Указанияпозаполнению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Pr="008544CB" w:rsidRDefault="00984BA6">
            <w:pPr>
              <w:pStyle w:val="TableParagraph"/>
              <w:spacing w:before="47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Фамилия</w:t>
            </w:r>
          </w:p>
        </w:tc>
        <w:tc>
          <w:tcPr>
            <w:tcW w:w="5528" w:type="dxa"/>
            <w:vMerge w:val="restart"/>
          </w:tcPr>
          <w:p w:rsidR="004E48CF" w:rsidRPr="008544CB" w:rsidRDefault="00984BA6" w:rsidP="00562E24">
            <w:pPr>
              <w:pStyle w:val="TableParagraph"/>
              <w:spacing w:before="181"/>
              <w:ind w:left="141" w:right="28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Вносится информация из документа, удостоверяющеголичностьучастника,всоответствиисзаконодательствомРоссийскойФедерации</w:t>
            </w:r>
          </w:p>
        </w:tc>
      </w:tr>
      <w:tr w:rsidR="004E48CF" w:rsidTr="00562E24">
        <w:trPr>
          <w:trHeight w:val="419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7"/>
              <w:rPr>
                <w:sz w:val="26"/>
              </w:rPr>
            </w:pPr>
            <w:r>
              <w:rPr>
                <w:sz w:val="26"/>
              </w:rPr>
              <w:t>Имя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7"/>
        </w:trPr>
        <w:tc>
          <w:tcPr>
            <w:tcW w:w="3686" w:type="dxa"/>
          </w:tcPr>
          <w:p w:rsidR="004E48CF" w:rsidRDefault="00984BA6">
            <w:pPr>
              <w:pStyle w:val="TableParagraph"/>
              <w:spacing w:before="45"/>
              <w:rPr>
                <w:sz w:val="26"/>
              </w:rPr>
            </w:pPr>
            <w:r>
              <w:rPr>
                <w:sz w:val="26"/>
              </w:rPr>
              <w:t>Отчество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4E48CF" w:rsidRDefault="004E48CF">
            <w:pPr>
              <w:rPr>
                <w:sz w:val="2"/>
                <w:szCs w:val="2"/>
              </w:rPr>
            </w:pPr>
          </w:p>
        </w:tc>
      </w:tr>
      <w:tr w:rsidR="004E48CF" w:rsidTr="00562E24">
        <w:trPr>
          <w:trHeight w:val="419"/>
        </w:trPr>
        <w:tc>
          <w:tcPr>
            <w:tcW w:w="9214" w:type="dxa"/>
            <w:gridSpan w:val="2"/>
          </w:tcPr>
          <w:p w:rsidR="004E48CF" w:rsidRPr="00477449" w:rsidRDefault="00984BA6" w:rsidP="00477449">
            <w:pPr>
              <w:jc w:val="center"/>
              <w:rPr>
                <w:sz w:val="28"/>
                <w:szCs w:val="28"/>
              </w:rPr>
            </w:pPr>
            <w:r w:rsidRPr="00477449">
              <w:rPr>
                <w:sz w:val="28"/>
                <w:szCs w:val="28"/>
              </w:rPr>
              <w:t>Д</w:t>
            </w:r>
            <w:r w:rsidR="00477449" w:rsidRPr="00477449">
              <w:rPr>
                <w:sz w:val="28"/>
                <w:szCs w:val="28"/>
              </w:rPr>
              <w:t>о</w:t>
            </w:r>
            <w:r w:rsidRPr="00477449">
              <w:rPr>
                <w:sz w:val="28"/>
                <w:szCs w:val="28"/>
              </w:rPr>
              <w:t>кумент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spacing w:before="11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Серия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7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 xml:space="preserve">Буквенныеицифровыезначенияуказываютсястроговсоответствии с данными, указанными в </w:t>
            </w:r>
            <w:r w:rsidRPr="008544CB">
              <w:rPr>
                <w:sz w:val="28"/>
                <w:szCs w:val="28"/>
              </w:rPr>
              <w:lastRenderedPageBreak/>
              <w:t>документе,удостоверяющемличность</w:t>
            </w:r>
          </w:p>
        </w:tc>
      </w:tr>
      <w:tr w:rsidR="004E48CF" w:rsidTr="00562E24">
        <w:trPr>
          <w:trHeight w:val="1017"/>
        </w:trPr>
        <w:tc>
          <w:tcPr>
            <w:tcW w:w="3686" w:type="dxa"/>
          </w:tcPr>
          <w:p w:rsidR="004E48CF" w:rsidRPr="008544CB" w:rsidRDefault="004E48CF" w:rsidP="008544CB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  <w:p w:rsidR="004E48CF" w:rsidRPr="008544CB" w:rsidRDefault="00984BA6" w:rsidP="008544CB">
            <w:pPr>
              <w:pStyle w:val="TableParagraph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Номер</w:t>
            </w:r>
          </w:p>
        </w:tc>
        <w:tc>
          <w:tcPr>
            <w:tcW w:w="5528" w:type="dxa"/>
          </w:tcPr>
          <w:p w:rsidR="004E48CF" w:rsidRPr="008544CB" w:rsidRDefault="00984BA6" w:rsidP="008544CB">
            <w:pPr>
              <w:pStyle w:val="TableParagraph"/>
              <w:spacing w:before="45"/>
              <w:ind w:left="69" w:right="274"/>
              <w:jc w:val="both"/>
              <w:rPr>
                <w:sz w:val="28"/>
                <w:szCs w:val="28"/>
              </w:rPr>
            </w:pPr>
            <w:r w:rsidRPr="008544CB">
              <w:rPr>
                <w:sz w:val="28"/>
                <w:szCs w:val="28"/>
              </w:rPr>
              <w:t>Буквенныеицифровыезначенияуказываютсястроговсоответствии с данными, указанными в документе,удостоверяющемличность</w:t>
            </w:r>
          </w:p>
        </w:tc>
      </w:tr>
    </w:tbl>
    <w:p w:rsidR="004E48CF" w:rsidRPr="008544CB" w:rsidRDefault="00984BA6">
      <w:pPr>
        <w:spacing w:before="60"/>
        <w:ind w:left="662" w:right="746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Таблица2.Указанияпозаполнениюполей«Сведения обучастнике»</w:t>
      </w:r>
    </w:p>
    <w:p w:rsidR="004E48CF" w:rsidRDefault="004E48CF">
      <w:pPr>
        <w:pStyle w:val="a3"/>
        <w:spacing w:before="6"/>
        <w:rPr>
          <w:i/>
          <w:sz w:val="27"/>
        </w:rPr>
      </w:pPr>
    </w:p>
    <w:p w:rsidR="004E48CF" w:rsidRPr="008544CB" w:rsidRDefault="00984BA6" w:rsidP="0009218F">
      <w:pPr>
        <w:pStyle w:val="a3"/>
        <w:ind w:right="114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t xml:space="preserve">Всреднейчастибланкарегистрациитакжерасположенакраткаяинструкция(рис.4)по заполнению бланков и выполнению 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), а также поле дляподписиучастника</w:t>
      </w:r>
      <w:r w:rsidR="008544CB">
        <w:rPr>
          <w:sz w:val="28"/>
          <w:szCs w:val="28"/>
        </w:rPr>
        <w:t>ИС(И</w:t>
      </w:r>
      <w:r w:rsidRPr="008544CB">
        <w:rPr>
          <w:sz w:val="28"/>
          <w:szCs w:val="28"/>
        </w:rPr>
        <w:t>).Участнику</w:t>
      </w:r>
      <w:r w:rsidR="008544CB">
        <w:rPr>
          <w:sz w:val="28"/>
          <w:szCs w:val="28"/>
        </w:rPr>
        <w:t>ИС(И</w:t>
      </w:r>
      <w:r w:rsidRPr="008544CB">
        <w:rPr>
          <w:spacing w:val="-1"/>
          <w:sz w:val="28"/>
          <w:szCs w:val="28"/>
        </w:rPr>
        <w:t>)необходимоознакомитьсясэтойинструкцией</w:t>
      </w:r>
      <w:r w:rsidRPr="008544CB">
        <w:rPr>
          <w:sz w:val="28"/>
          <w:szCs w:val="28"/>
        </w:rPr>
        <w:t xml:space="preserve"> ипоставитьсвоюподпись всоответствующемполе.</w:t>
      </w:r>
    </w:p>
    <w:p w:rsidR="004E48CF" w:rsidRDefault="00984BA6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1197610</wp:posOffset>
            </wp:positionH>
            <wp:positionV relativeFrom="paragraph">
              <wp:posOffset>226107</wp:posOffset>
            </wp:positionV>
            <wp:extent cx="5499099" cy="13239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99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10"/>
      </w:pPr>
    </w:p>
    <w:p w:rsidR="004E48CF" w:rsidRDefault="00984BA6">
      <w:pPr>
        <w:ind w:left="662" w:right="753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Рис.4.Краткаяинструкцияпозаполнениюбланков</w:t>
      </w:r>
    </w:p>
    <w:p w:rsidR="00025484" w:rsidRDefault="00025484">
      <w:pPr>
        <w:rPr>
          <w:b/>
          <w:bCs/>
          <w:sz w:val="28"/>
          <w:szCs w:val="28"/>
        </w:rPr>
      </w:pPr>
      <w:bookmarkStart w:id="8" w:name="_Toc146274113"/>
      <w:r>
        <w:br w:type="page"/>
      </w:r>
    </w:p>
    <w:p w:rsidR="004E48CF" w:rsidRDefault="0030663D" w:rsidP="0030663D">
      <w:pPr>
        <w:pStyle w:val="110"/>
        <w:tabs>
          <w:tab w:val="left" w:pos="1202"/>
        </w:tabs>
        <w:ind w:left="921" w:firstLine="0"/>
      </w:pPr>
      <w:r>
        <w:lastRenderedPageBreak/>
        <w:t xml:space="preserve">4. </w:t>
      </w:r>
      <w:r w:rsidR="00984BA6">
        <w:t>Заполнениебланковзаписи</w:t>
      </w:r>
      <w:bookmarkEnd w:id="8"/>
    </w:p>
    <w:p w:rsidR="004E48CF" w:rsidRDefault="004E48CF">
      <w:pPr>
        <w:pStyle w:val="a3"/>
        <w:spacing w:before="10"/>
        <w:rPr>
          <w:b/>
          <w:sz w:val="18"/>
        </w:rPr>
      </w:pPr>
    </w:p>
    <w:p w:rsidR="004E48CF" w:rsidRDefault="00984BA6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40591" cy="8405670"/>
            <wp:effectExtent l="19050" t="0" r="3009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98" cy="841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Default="004E48CF">
      <w:pPr>
        <w:pStyle w:val="a3"/>
        <w:spacing w:before="4"/>
        <w:rPr>
          <w:i/>
          <w:sz w:val="10"/>
        </w:rPr>
      </w:pPr>
    </w:p>
    <w:p w:rsidR="004E48CF" w:rsidRPr="008544CB" w:rsidRDefault="00984BA6" w:rsidP="008544CB">
      <w:pPr>
        <w:spacing w:before="91"/>
        <w:jc w:val="center"/>
        <w:rPr>
          <w:i/>
          <w:sz w:val="28"/>
          <w:szCs w:val="28"/>
        </w:rPr>
      </w:pPr>
      <w:r w:rsidRPr="008544CB">
        <w:rPr>
          <w:i/>
          <w:sz w:val="28"/>
          <w:szCs w:val="28"/>
        </w:rPr>
        <w:t>Рис.</w:t>
      </w:r>
      <w:r w:rsidR="008544CB">
        <w:rPr>
          <w:i/>
          <w:spacing w:val="-2"/>
          <w:sz w:val="28"/>
          <w:szCs w:val="28"/>
        </w:rPr>
        <w:t>5</w:t>
      </w:r>
      <w:r w:rsidRPr="008544CB">
        <w:rPr>
          <w:i/>
          <w:sz w:val="28"/>
          <w:szCs w:val="28"/>
        </w:rPr>
        <w:t>.Лицеваясторонаодностороннегобланказаписи</w:t>
      </w:r>
    </w:p>
    <w:p w:rsidR="004E48CF" w:rsidRPr="008544CB" w:rsidRDefault="00984BA6" w:rsidP="00017F06">
      <w:pPr>
        <w:pStyle w:val="a3"/>
        <w:spacing w:before="64"/>
        <w:ind w:right="13" w:firstLine="709"/>
        <w:jc w:val="both"/>
        <w:rPr>
          <w:sz w:val="28"/>
          <w:szCs w:val="28"/>
        </w:rPr>
      </w:pPr>
      <w:r w:rsidRPr="008544CB">
        <w:rPr>
          <w:sz w:val="28"/>
          <w:szCs w:val="28"/>
        </w:rPr>
        <w:lastRenderedPageBreak/>
        <w:t>Бланкизаписи,втомчислебланкизаписи,выданныедополнительно(дополнительныебланкизаписи),предназначеныдлянаписания</w:t>
      </w:r>
      <w:r w:rsidR="008544CB">
        <w:rPr>
          <w:spacing w:val="1"/>
          <w:sz w:val="28"/>
          <w:szCs w:val="28"/>
        </w:rPr>
        <w:t>ИС(И)</w:t>
      </w:r>
      <w:r w:rsidRPr="008544CB">
        <w:rPr>
          <w:sz w:val="28"/>
          <w:szCs w:val="28"/>
        </w:rPr>
        <w:t>.</w:t>
      </w:r>
    </w:p>
    <w:p w:rsidR="004E48CF" w:rsidRPr="00E2467F" w:rsidRDefault="008544CB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</w:t>
      </w:r>
      <w:r w:rsidR="00984BA6" w:rsidRPr="00E2467F">
        <w:rPr>
          <w:sz w:val="28"/>
          <w:szCs w:val="28"/>
        </w:rPr>
        <w:t>ариантпечатибланковзаписи:односторонний.</w:t>
      </w:r>
    </w:p>
    <w:p w:rsidR="004E48CF" w:rsidRPr="0059661D" w:rsidRDefault="00984BA6" w:rsidP="00017F06">
      <w:pPr>
        <w:pStyle w:val="a3"/>
        <w:spacing w:before="1"/>
        <w:ind w:right="13"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>Комплект участника содержит дваодностороннихбланказаписи.</w:t>
      </w:r>
    </w:p>
    <w:p w:rsidR="004E48CF" w:rsidRPr="00E2467F" w:rsidRDefault="00984BA6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Вверхней частибланказаписи(рис.5)расположены:</w:t>
      </w:r>
    </w:p>
    <w:p w:rsidR="004E48CF" w:rsidRPr="00E2467F" w:rsidRDefault="00E2467F" w:rsidP="00017F06">
      <w:pPr>
        <w:pStyle w:val="a3"/>
        <w:spacing w:line="298" w:lineRule="exact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>вертикальныйигоризонтальныйштрих-коды;</w:t>
      </w:r>
    </w:p>
    <w:p w:rsidR="004E48CF" w:rsidRPr="00E2467F" w:rsidRDefault="00E2467F" w:rsidP="00017F06">
      <w:pPr>
        <w:pStyle w:val="a3"/>
        <w:spacing w:before="1" w:line="298" w:lineRule="exact"/>
        <w:ind w:right="13" w:firstLine="709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- </w:t>
      </w:r>
      <w:r w:rsidR="00984BA6" w:rsidRPr="00E2467F">
        <w:rPr>
          <w:spacing w:val="-1"/>
          <w:sz w:val="28"/>
          <w:szCs w:val="28"/>
        </w:rPr>
        <w:t>полядлязаполненияучастником</w:t>
      </w:r>
      <w:r>
        <w:rPr>
          <w:sz w:val="28"/>
          <w:szCs w:val="28"/>
        </w:rPr>
        <w:t>ИС(И</w:t>
      </w:r>
      <w:r w:rsidR="00984BA6" w:rsidRPr="00E2467F">
        <w:rPr>
          <w:sz w:val="28"/>
          <w:szCs w:val="28"/>
        </w:rPr>
        <w:t>);</w:t>
      </w:r>
    </w:p>
    <w:p w:rsidR="004E48CF" w:rsidRPr="00E2467F" w:rsidRDefault="00E2467F" w:rsidP="00017F06">
      <w:pPr>
        <w:pStyle w:val="a3"/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84BA6" w:rsidRPr="00E2467F">
        <w:rPr>
          <w:sz w:val="28"/>
          <w:szCs w:val="28"/>
        </w:rPr>
        <w:t xml:space="preserve">поле «Лист №» заполняется членом комиссии по проведению </w:t>
      </w:r>
      <w:r>
        <w:rPr>
          <w:sz w:val="28"/>
          <w:szCs w:val="28"/>
        </w:rPr>
        <w:t>ИС(И)</w:t>
      </w:r>
      <w:r w:rsidR="00984BA6" w:rsidRPr="00E2467F">
        <w:rPr>
          <w:sz w:val="28"/>
          <w:szCs w:val="28"/>
        </w:rPr>
        <w:t>;</w:t>
      </w:r>
    </w:p>
    <w:p w:rsidR="004E48CF" w:rsidRPr="00E2467F" w:rsidRDefault="00E2467F" w:rsidP="00017F06">
      <w:pPr>
        <w:pStyle w:val="a3"/>
        <w:spacing w:before="2"/>
        <w:ind w:right="13" w:firstLine="709"/>
        <w:jc w:val="both"/>
        <w:rPr>
          <w:sz w:val="28"/>
          <w:szCs w:val="28"/>
        </w:rPr>
      </w:pPr>
      <w:r>
        <w:t xml:space="preserve">- </w:t>
      </w:r>
      <w:r w:rsidR="00984BA6" w:rsidRPr="00E2467F">
        <w:rPr>
          <w:sz w:val="28"/>
          <w:szCs w:val="28"/>
        </w:rPr>
        <w:t>поле«Кодработы»заполняетсячленомкомиссиинадополнительныхбланкахзаписи(кодработыдолженсовпадатьскодомработынабланкерегистрации).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Информация для </w:t>
      </w:r>
      <w:r w:rsidR="0059661D" w:rsidRPr="0059661D">
        <w:rPr>
          <w:sz w:val="28"/>
          <w:szCs w:val="28"/>
        </w:rPr>
        <w:t>з</w:t>
      </w:r>
      <w:r w:rsidRPr="0059661D">
        <w:rPr>
          <w:sz w:val="28"/>
          <w:szCs w:val="28"/>
        </w:rPr>
        <w:t xml:space="preserve">аполнения полей о коде региона, коде вида работы </w:t>
      </w:r>
      <w:r w:rsidR="0059661D" w:rsidRPr="0059661D">
        <w:rPr>
          <w:sz w:val="28"/>
          <w:szCs w:val="28"/>
        </w:rPr>
        <w:t xml:space="preserve"> и </w:t>
      </w:r>
      <w:r w:rsidRPr="0059661D">
        <w:rPr>
          <w:sz w:val="28"/>
          <w:szCs w:val="28"/>
        </w:rPr>
        <w:t xml:space="preserve"> наименовании вида работы, а также номере темы должна быть продублирована с бланка регистрации. Поле «ФИО участника» заполняется прописью. В поле «ФИО участника» при нехватке места участник может внести только фамилию и инициалы.</w:t>
      </w:r>
    </w:p>
    <w:p w:rsidR="004E48CF" w:rsidRPr="00E2467F" w:rsidRDefault="00984BA6" w:rsidP="0009218F">
      <w:pPr>
        <w:pStyle w:val="a3"/>
        <w:ind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Дляудобствавсестраницыбланказаписипронумерованыиразлинованыпунктирнымилиниями.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При    недостатке    места    для    оформления  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на лицевой стороне </w:t>
      </w:r>
      <w:r w:rsidR="00E2467F" w:rsidRPr="0059661D">
        <w:rPr>
          <w:sz w:val="28"/>
          <w:szCs w:val="28"/>
        </w:rPr>
        <w:t xml:space="preserve">одностороннего </w:t>
      </w:r>
      <w:r w:rsidRPr="0059661D">
        <w:rPr>
          <w:sz w:val="28"/>
          <w:szCs w:val="28"/>
        </w:rPr>
        <w:t xml:space="preserve">бланка записи участник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может продолжить записи на следующем </w:t>
      </w:r>
      <w:r w:rsidR="00E2467F" w:rsidRPr="0059661D">
        <w:rPr>
          <w:sz w:val="28"/>
          <w:szCs w:val="28"/>
        </w:rPr>
        <w:t xml:space="preserve">одностороннем </w:t>
      </w:r>
      <w:r w:rsidRPr="0059661D">
        <w:rPr>
          <w:sz w:val="28"/>
          <w:szCs w:val="28"/>
        </w:rPr>
        <w:t>бланке записи  из комплекта, а при его заполнении – на дополнительном бланке записи</w:t>
      </w:r>
      <w:r w:rsidR="00E2467F" w:rsidRPr="0059661D">
        <w:rPr>
          <w:sz w:val="28"/>
          <w:szCs w:val="28"/>
        </w:rPr>
        <w:t>, выдаваемом членом комиссии по проведению ИС(И) по запросу участника ИС(И), в случае, когда на основном бланке записи не осталось места.</w:t>
      </w:r>
    </w:p>
    <w:p w:rsidR="004E48CF" w:rsidRPr="0059661D" w:rsidRDefault="00984BA6" w:rsidP="0059661D">
      <w:pPr>
        <w:ind w:firstLine="709"/>
        <w:jc w:val="both"/>
        <w:rPr>
          <w:sz w:val="28"/>
          <w:szCs w:val="28"/>
        </w:rPr>
      </w:pPr>
      <w:r w:rsidRPr="0059661D">
        <w:rPr>
          <w:sz w:val="28"/>
          <w:szCs w:val="28"/>
        </w:rPr>
        <w:t xml:space="preserve">Дополнительный бланк записи выдается членом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по запросу участника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 xml:space="preserve">) в случае нехватки места. Членам комиссии по проведению </w:t>
      </w:r>
      <w:r w:rsidR="00E2467F" w:rsidRPr="0059661D">
        <w:rPr>
          <w:sz w:val="28"/>
          <w:szCs w:val="28"/>
        </w:rPr>
        <w:t>ИС(И</w:t>
      </w:r>
      <w:r w:rsidRPr="0059661D">
        <w:rPr>
          <w:sz w:val="28"/>
          <w:szCs w:val="28"/>
        </w:rPr>
        <w:t>) необходимо вписать код работы в дополнительный бланк записи (код работы должен совпадать с кодом работы на бланке регистрации и бланке записи).</w:t>
      </w:r>
    </w:p>
    <w:p w:rsidR="004E48CF" w:rsidRPr="00E2467F" w:rsidRDefault="004E48CF" w:rsidP="0009218F">
      <w:pPr>
        <w:ind w:firstLine="709"/>
        <w:jc w:val="both"/>
        <w:rPr>
          <w:sz w:val="28"/>
          <w:szCs w:val="28"/>
        </w:rPr>
      </w:pPr>
    </w:p>
    <w:p w:rsidR="004E48CF" w:rsidRDefault="00984BA6">
      <w:pPr>
        <w:pStyle w:val="110"/>
        <w:numPr>
          <w:ilvl w:val="1"/>
          <w:numId w:val="3"/>
        </w:numPr>
        <w:tabs>
          <w:tab w:val="left" w:pos="1396"/>
          <w:tab w:val="left" w:pos="1397"/>
        </w:tabs>
        <w:spacing w:before="60"/>
        <w:ind w:left="213" w:right="303" w:firstLine="708"/>
        <w:jc w:val="left"/>
      </w:pPr>
      <w:bookmarkStart w:id="9" w:name="_bookmark4"/>
      <w:bookmarkStart w:id="10" w:name="_Toc146274114"/>
      <w:bookmarkEnd w:id="9"/>
      <w:r>
        <w:t>Заполнениебланкарегистрацииприпроверке</w:t>
      </w:r>
      <w:r w:rsidR="00E2467F">
        <w:t>ИС(И</w:t>
      </w:r>
      <w:r>
        <w:t>)</w:t>
      </w:r>
      <w:bookmarkEnd w:id="10"/>
    </w:p>
    <w:p w:rsidR="004E48CF" w:rsidRDefault="004E48CF">
      <w:pPr>
        <w:pStyle w:val="a3"/>
        <w:spacing w:before="2"/>
        <w:rPr>
          <w:b/>
        </w:rPr>
      </w:pPr>
    </w:p>
    <w:p w:rsidR="004E48CF" w:rsidRPr="00E2467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right="306" w:firstLine="708"/>
        <w:jc w:val="left"/>
        <w:rPr>
          <w:sz w:val="28"/>
          <w:szCs w:val="28"/>
        </w:rPr>
      </w:pPr>
      <w:bookmarkStart w:id="11" w:name="_Toc146274115"/>
      <w:r w:rsidRPr="00E2467F">
        <w:rPr>
          <w:sz w:val="28"/>
          <w:szCs w:val="28"/>
        </w:rPr>
        <w:t>Правилазаполненияэкспертом(техническимспециалистом)нижнейчастикопии(оригинала)бланкарегистрации</w:t>
      </w:r>
      <w:bookmarkEnd w:id="11"/>
    </w:p>
    <w:p w:rsidR="00057E31" w:rsidRDefault="00057E31" w:rsidP="0009218F">
      <w:pPr>
        <w:pStyle w:val="a3"/>
        <w:ind w:right="308" w:firstLine="709"/>
        <w:jc w:val="both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Нижняя частьбланкарегистрациизаполняетсягелевойиликапиллярнойручкойсчернилами черногоцвета.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бланкерегистрацииотмечаются«Х»клетки,соответствующиерезультатамоцениванияработы.«Х»долженбытьпоставленчетковнутриквадрата.Небрежноенаписаниесимволовможетпривестиктому,чтоприавтоматизированнойобработкесимволможетбытьнераспознанилираспознан неправильно.</w:t>
      </w:r>
    </w:p>
    <w:p w:rsidR="004E48CF" w:rsidRDefault="004E48CF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0A2FE2" w:rsidRPr="00E2467F" w:rsidRDefault="000A2FE2" w:rsidP="00017F06">
      <w:pPr>
        <w:pStyle w:val="a3"/>
        <w:spacing w:before="8"/>
        <w:ind w:right="13"/>
        <w:rPr>
          <w:sz w:val="28"/>
          <w:szCs w:val="28"/>
        </w:rPr>
      </w:pPr>
    </w:p>
    <w:p w:rsidR="004E48CF" w:rsidRDefault="00984BA6">
      <w:pPr>
        <w:pStyle w:val="210"/>
        <w:numPr>
          <w:ilvl w:val="0"/>
          <w:numId w:val="2"/>
        </w:numPr>
        <w:tabs>
          <w:tab w:val="left" w:pos="1653"/>
          <w:tab w:val="left" w:pos="1654"/>
        </w:tabs>
        <w:ind w:left="1653" w:hanging="733"/>
        <w:jc w:val="left"/>
        <w:rPr>
          <w:sz w:val="28"/>
          <w:szCs w:val="28"/>
        </w:rPr>
      </w:pPr>
      <w:bookmarkStart w:id="12" w:name="_Toc146274116"/>
      <w:r w:rsidRPr="00E2467F">
        <w:rPr>
          <w:sz w:val="28"/>
          <w:szCs w:val="28"/>
        </w:rPr>
        <w:lastRenderedPageBreak/>
        <w:t>Заполнениеполя«Требованиексочинению(изложению)»</w:t>
      </w:r>
      <w:bookmarkEnd w:id="12"/>
    </w:p>
    <w:p w:rsidR="00222DDB" w:rsidRPr="00E2467F" w:rsidRDefault="00222DDB" w:rsidP="00222DDB">
      <w:pPr>
        <w:pStyle w:val="210"/>
        <w:tabs>
          <w:tab w:val="left" w:pos="1653"/>
          <w:tab w:val="left" w:pos="1654"/>
        </w:tabs>
        <w:ind w:left="920"/>
        <w:jc w:val="right"/>
        <w:rPr>
          <w:sz w:val="28"/>
          <w:szCs w:val="28"/>
        </w:rPr>
      </w:pP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Для каждого требования должно быть помечено только одно поле: либо «зачет»,либо«незачет».</w:t>
      </w:r>
    </w:p>
    <w:p w:rsidR="00057E31" w:rsidRDefault="00057E31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bookmarkStart w:id="13" w:name="_Toc146274117"/>
    </w:p>
    <w:p w:rsidR="004E48CF" w:rsidRDefault="00984BA6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Требование№1.«Объем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3"/>
    </w:p>
    <w:p w:rsidR="00222DDB" w:rsidRPr="00E2467F" w:rsidRDefault="00222DDB" w:rsidP="0009218F">
      <w:pPr>
        <w:pStyle w:val="210"/>
        <w:spacing w:before="7" w:line="296" w:lineRule="exact"/>
        <w:ind w:left="0" w:firstLine="709"/>
        <w:jc w:val="both"/>
        <w:rPr>
          <w:sz w:val="28"/>
          <w:szCs w:val="28"/>
        </w:rPr>
      </w:pPr>
    </w:p>
    <w:p w:rsidR="003E2766" w:rsidRPr="00057E31" w:rsidRDefault="00984BA6" w:rsidP="00057E31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Если в сочинении менее 250 слов, а в изложении менее 150 слов (в</w:t>
      </w:r>
      <w:r w:rsidR="00025484">
        <w:rPr>
          <w:sz w:val="28"/>
          <w:szCs w:val="28"/>
        </w:rPr>
        <w:t xml:space="preserve"> подсчет включаются все слова, </w:t>
      </w:r>
      <w:r w:rsidRPr="00057E31">
        <w:rPr>
          <w:sz w:val="28"/>
          <w:szCs w:val="28"/>
        </w:rPr>
        <w:t xml:space="preserve">в том </w:t>
      </w:r>
      <w:r w:rsidR="00057E31" w:rsidRPr="00057E31">
        <w:rPr>
          <w:sz w:val="28"/>
          <w:szCs w:val="28"/>
        </w:rPr>
        <w:t>ч</w:t>
      </w:r>
      <w:r w:rsidR="00025484">
        <w:rPr>
          <w:sz w:val="28"/>
          <w:szCs w:val="28"/>
        </w:rPr>
        <w:t xml:space="preserve">исле и служебные), то выставляется </w:t>
      </w:r>
      <w:r w:rsidRPr="00057E31">
        <w:rPr>
          <w:sz w:val="28"/>
          <w:szCs w:val="28"/>
        </w:rPr>
        <w:t xml:space="preserve">«незачет» за невыполнение требования № 1 и «незачет» за всю работу в целом (такие </w:t>
      </w:r>
      <w:r w:rsidR="003E2766" w:rsidRP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 xml:space="preserve">) не проверяются по требованию № 2 «Самостоятельность написания </w:t>
      </w:r>
      <w:r w:rsidR="00057E31">
        <w:rPr>
          <w:sz w:val="28"/>
          <w:szCs w:val="28"/>
        </w:rPr>
        <w:t>ИС(И</w:t>
      </w:r>
      <w:r w:rsidRPr="00057E31">
        <w:rPr>
          <w:sz w:val="28"/>
          <w:szCs w:val="28"/>
        </w:rPr>
        <w:t>)» и критериям 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65"/>
          <w:sz w:val="28"/>
          <w:szCs w:val="28"/>
        </w:rPr>
      </w:pPr>
      <w:r w:rsidRPr="00E2467F">
        <w:rPr>
          <w:sz w:val="28"/>
          <w:szCs w:val="28"/>
        </w:rPr>
        <w:t>Вклеткиповсемтребованиям(№1и№2)икритериямоцениваниявыставляется«незачет».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Вполе«Результатпроверкисочинения(изложения)»ставится«незачет»(см.рис.</w:t>
      </w:r>
      <w:r w:rsidR="003E2766">
        <w:rPr>
          <w:spacing w:val="2"/>
          <w:sz w:val="28"/>
          <w:szCs w:val="28"/>
        </w:rPr>
        <w:t>6</w:t>
      </w:r>
      <w:r w:rsidRPr="00E2467F">
        <w:rPr>
          <w:sz w:val="28"/>
          <w:szCs w:val="28"/>
        </w:rPr>
        <w:t>).</w:t>
      </w:r>
    </w:p>
    <w:p w:rsidR="00057E31" w:rsidRDefault="00057E31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bookmarkStart w:id="14" w:name="_Toc146274118"/>
    </w:p>
    <w:p w:rsidR="004E48CF" w:rsidRDefault="00984BA6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Требование№2.«Самостоятельностьнаписания</w:t>
      </w:r>
      <w:r w:rsidR="00057E31">
        <w:rPr>
          <w:sz w:val="28"/>
          <w:szCs w:val="28"/>
        </w:rPr>
        <w:t>ИС(И</w:t>
      </w:r>
      <w:r w:rsidRPr="00E2467F">
        <w:rPr>
          <w:sz w:val="28"/>
          <w:szCs w:val="28"/>
        </w:rPr>
        <w:t>)»</w:t>
      </w:r>
      <w:bookmarkEnd w:id="14"/>
    </w:p>
    <w:p w:rsidR="00222DDB" w:rsidRPr="00E2467F" w:rsidRDefault="00222DDB" w:rsidP="0009218F">
      <w:pPr>
        <w:pStyle w:val="210"/>
        <w:spacing w:before="4"/>
        <w:ind w:left="0" w:right="306" w:firstLine="709"/>
        <w:jc w:val="both"/>
        <w:rPr>
          <w:sz w:val="28"/>
          <w:szCs w:val="28"/>
        </w:rPr>
      </w:pPr>
    </w:p>
    <w:p w:rsidR="004E48CF" w:rsidRPr="00E2467F" w:rsidRDefault="00984BA6" w:rsidP="0009218F">
      <w:pPr>
        <w:pStyle w:val="a3"/>
        <w:spacing w:line="293" w:lineRule="exact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E2467F">
        <w:rPr>
          <w:sz w:val="28"/>
          <w:szCs w:val="28"/>
        </w:rPr>
        <w:t>самостоятельно.</w:t>
      </w:r>
    </w:p>
    <w:p w:rsidR="004E48CF" w:rsidRPr="00057E31" w:rsidRDefault="00984BA6" w:rsidP="00017F06">
      <w:pPr>
        <w:ind w:firstLine="709"/>
        <w:jc w:val="both"/>
        <w:rPr>
          <w:sz w:val="28"/>
          <w:szCs w:val="28"/>
        </w:rPr>
      </w:pPr>
      <w:r w:rsidRPr="00057E31">
        <w:rPr>
          <w:sz w:val="28"/>
          <w:szCs w:val="28"/>
        </w:rPr>
        <w:t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</w:t>
      </w:r>
    </w:p>
    <w:p w:rsidR="004E48CF" w:rsidRPr="00E2467F" w:rsidRDefault="00984BA6" w:rsidP="00017F06">
      <w:pPr>
        <w:pStyle w:val="a3"/>
        <w:spacing w:before="1"/>
        <w:ind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Итоговоеизложение:недопускаетсясписываниеизложенияизкакого-либоисточника(работадругогоучастника,исходныйтекстидр.).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Если </w:t>
      </w:r>
      <w:r w:rsidR="003E2766">
        <w:rPr>
          <w:sz w:val="28"/>
          <w:szCs w:val="28"/>
        </w:rPr>
        <w:t xml:space="preserve">ИС(И) </w:t>
      </w:r>
      <w:r w:rsidRPr="00E2467F">
        <w:rPr>
          <w:sz w:val="28"/>
          <w:szCs w:val="28"/>
        </w:rPr>
        <w:t>признано несамостоятельным,товыставляется«незачет»заневыполнениетребования№2и«незачет»завсюработувцелом(такие</w:t>
      </w:r>
      <w:r w:rsidR="003E2766">
        <w:rPr>
          <w:spacing w:val="1"/>
          <w:sz w:val="28"/>
          <w:szCs w:val="28"/>
        </w:rPr>
        <w:t>ИС(И)</w:t>
      </w:r>
      <w:r w:rsidRPr="00E2467F">
        <w:rPr>
          <w:sz w:val="28"/>
          <w:szCs w:val="28"/>
        </w:rPr>
        <w:t>непроверяютсяпокритериямоценивания).</w:t>
      </w:r>
    </w:p>
    <w:p w:rsidR="00017F06" w:rsidRDefault="00984BA6" w:rsidP="00017F06">
      <w:pPr>
        <w:pStyle w:val="a3"/>
        <w:ind w:right="13" w:firstLine="709"/>
        <w:jc w:val="both"/>
        <w:rPr>
          <w:spacing w:val="1"/>
          <w:sz w:val="28"/>
          <w:szCs w:val="28"/>
        </w:rPr>
      </w:pPr>
      <w:r w:rsidRPr="00E2467F">
        <w:rPr>
          <w:sz w:val="28"/>
          <w:szCs w:val="28"/>
        </w:rPr>
        <w:t>Выставляется«незачет»заневыполнениетребования№2.</w:t>
      </w:r>
    </w:p>
    <w:p w:rsidR="00017F06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 xml:space="preserve">Вклеткиповсемкритериям оценивания выставляется «незачет». </w:t>
      </w:r>
    </w:p>
    <w:p w:rsidR="004E48CF" w:rsidRPr="00E2467F" w:rsidRDefault="00984BA6" w:rsidP="00017F06">
      <w:pPr>
        <w:pStyle w:val="a3"/>
        <w:ind w:right="13" w:firstLine="709"/>
        <w:jc w:val="both"/>
        <w:rPr>
          <w:sz w:val="28"/>
          <w:szCs w:val="28"/>
        </w:rPr>
      </w:pPr>
      <w:r w:rsidRPr="00E2467F">
        <w:rPr>
          <w:sz w:val="28"/>
          <w:szCs w:val="28"/>
        </w:rPr>
        <w:t>В поле «Результатпроверки сочинения(изложения)»ставится«незачет»(см.рис.</w:t>
      </w:r>
      <w:r w:rsidR="003E2766">
        <w:rPr>
          <w:spacing w:val="8"/>
          <w:sz w:val="28"/>
          <w:szCs w:val="28"/>
        </w:rPr>
        <w:t>7</w:t>
      </w:r>
      <w:r w:rsidRPr="00E2467F">
        <w:rPr>
          <w:sz w:val="28"/>
          <w:szCs w:val="28"/>
        </w:rPr>
        <w:t>).</w:t>
      </w:r>
    </w:p>
    <w:p w:rsidR="004E48CF" w:rsidRDefault="004E48CF">
      <w:pPr>
        <w:jc w:val="both"/>
        <w:sectPr w:rsidR="004E48CF" w:rsidSect="00692AB7">
          <w:headerReference w:type="default" r:id="rId13"/>
          <w:pgSz w:w="11920" w:h="16850"/>
          <w:pgMar w:top="1134" w:right="567" w:bottom="1134" w:left="1701" w:header="0" w:footer="0" w:gutter="0"/>
          <w:cols w:space="720"/>
          <w:titlePg/>
          <w:docGrid w:linePitch="299"/>
        </w:sectPr>
      </w:pPr>
    </w:p>
    <w:p w:rsidR="004E48CF" w:rsidRDefault="00984BA6" w:rsidP="0009218F">
      <w:pPr>
        <w:pStyle w:val="a3"/>
        <w:ind w:right="296" w:hanging="56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35446" cy="3247948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594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8CF" w:rsidRPr="003E2766" w:rsidRDefault="00984BA6">
      <w:pPr>
        <w:spacing w:before="72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="003E2766" w:rsidRPr="003E2766">
        <w:rPr>
          <w:i/>
          <w:spacing w:val="-4"/>
          <w:sz w:val="28"/>
          <w:szCs w:val="28"/>
        </w:rPr>
        <w:t>6</w:t>
      </w:r>
      <w:r w:rsidRPr="003E2766">
        <w:rPr>
          <w:i/>
          <w:sz w:val="28"/>
          <w:szCs w:val="28"/>
        </w:rPr>
        <w:t>. Областьдляоценки работы</w:t>
      </w:r>
    </w:p>
    <w:p w:rsidR="004E48CF" w:rsidRDefault="004E48CF">
      <w:pPr>
        <w:pStyle w:val="a3"/>
        <w:rPr>
          <w:i/>
          <w:sz w:val="20"/>
        </w:rPr>
      </w:pPr>
    </w:p>
    <w:p w:rsidR="004E48CF" w:rsidRDefault="004E48CF">
      <w:pPr>
        <w:pStyle w:val="a3"/>
        <w:rPr>
          <w:i/>
          <w:sz w:val="20"/>
        </w:rPr>
      </w:pPr>
    </w:p>
    <w:p w:rsidR="004E48CF" w:rsidRDefault="00984BA6">
      <w:pPr>
        <w:pStyle w:val="a3"/>
        <w:spacing w:before="11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748665</wp:posOffset>
            </wp:positionH>
            <wp:positionV relativeFrom="paragraph">
              <wp:posOffset>207175</wp:posOffset>
            </wp:positionV>
            <wp:extent cx="6322153" cy="330669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153" cy="3306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>
      <w:pPr>
        <w:spacing w:before="1"/>
        <w:ind w:left="662" w:right="753"/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="003E2766" w:rsidRPr="003E2766">
        <w:rPr>
          <w:i/>
          <w:spacing w:val="-4"/>
          <w:sz w:val="28"/>
          <w:szCs w:val="28"/>
        </w:rPr>
        <w:t>7</w:t>
      </w:r>
      <w:r w:rsidRPr="003E2766">
        <w:rPr>
          <w:i/>
          <w:sz w:val="28"/>
          <w:szCs w:val="28"/>
        </w:rPr>
        <w:t>. Областьдляоценки работы</w:t>
      </w:r>
    </w:p>
    <w:p w:rsidR="004E48CF" w:rsidRDefault="004E48CF">
      <w:pPr>
        <w:pStyle w:val="a3"/>
        <w:spacing w:before="4"/>
        <w:rPr>
          <w:i/>
          <w:sz w:val="33"/>
        </w:rPr>
      </w:pPr>
    </w:p>
    <w:p w:rsidR="004E48CF" w:rsidRPr="003E2766" w:rsidRDefault="00984BA6" w:rsidP="0009218F">
      <w:pPr>
        <w:pStyle w:val="a3"/>
        <w:spacing w:before="1" w:line="297" w:lineRule="exact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</w:t>
      </w:r>
      <w:r w:rsidR="003E2766">
        <w:rPr>
          <w:spacing w:val="9"/>
          <w:sz w:val="28"/>
          <w:szCs w:val="28"/>
        </w:rPr>
        <w:t>ИС(И)</w:t>
      </w:r>
      <w:r w:rsidRPr="003E2766">
        <w:rPr>
          <w:sz w:val="28"/>
          <w:szCs w:val="28"/>
        </w:rPr>
        <w:t>соответствуеттребованию№1итребованию№ 2, то выставляется «зачет» за выполнение требования № 1 и требования № 2. Указанныесочинения(изложения)далее оцениваютсяпокритериям.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Pr="003E2766" w:rsidRDefault="00984BA6">
      <w:pPr>
        <w:pStyle w:val="210"/>
        <w:numPr>
          <w:ilvl w:val="0"/>
          <w:numId w:val="2"/>
        </w:numPr>
        <w:tabs>
          <w:tab w:val="left" w:pos="934"/>
        </w:tabs>
        <w:spacing w:before="74"/>
        <w:ind w:left="933" w:hanging="361"/>
        <w:jc w:val="left"/>
        <w:rPr>
          <w:sz w:val="28"/>
          <w:szCs w:val="28"/>
        </w:rPr>
      </w:pPr>
      <w:bookmarkStart w:id="15" w:name="_Toc146274119"/>
      <w:r w:rsidRPr="003E2766">
        <w:rPr>
          <w:sz w:val="28"/>
          <w:szCs w:val="28"/>
        </w:rPr>
        <w:lastRenderedPageBreak/>
        <w:t>Заполнениеполя«Результатыоцениваниясочинения(изложения)»</w:t>
      </w:r>
      <w:bookmarkEnd w:id="15"/>
    </w:p>
    <w:p w:rsidR="004E48CF" w:rsidRDefault="004E48CF">
      <w:pPr>
        <w:pStyle w:val="a3"/>
        <w:spacing w:before="8"/>
        <w:rPr>
          <w:b/>
          <w:sz w:val="24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Длякаждогокритериядолжнобытьпомеченотолькооднополе:либо«зачет»,либо«незачет»(заисключениемзаполненияполя«Результатыоцениваниясочинения(изложения)» в случае проверки 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 участника, сдававшего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)вустнойформе).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52"/>
        </w:tabs>
        <w:spacing w:before="1" w:line="298" w:lineRule="exact"/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 xml:space="preserve">Если  за  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по   критерию   №    1    выставлен«незачет»,то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)покритериям№№2–5непроверяется.</w:t>
      </w:r>
    </w:p>
    <w:p w:rsidR="004E48CF" w:rsidRPr="00017F06" w:rsidRDefault="00984BA6" w:rsidP="00017F06">
      <w:pPr>
        <w:tabs>
          <w:tab w:val="left" w:pos="1152"/>
        </w:tabs>
        <w:spacing w:before="1" w:line="298" w:lineRule="exact"/>
        <w:ind w:left="709" w:right="118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Вклеткиповсемкритериямоценивания выставляется«незачет».</w:t>
      </w:r>
    </w:p>
    <w:p w:rsidR="00017F06" w:rsidRPr="00017F06" w:rsidRDefault="00984BA6" w:rsidP="0009218F">
      <w:pPr>
        <w:pStyle w:val="a5"/>
        <w:numPr>
          <w:ilvl w:val="1"/>
          <w:numId w:val="2"/>
        </w:numPr>
        <w:tabs>
          <w:tab w:val="left" w:pos="1142"/>
        </w:tabs>
        <w:ind w:left="0" w:right="117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Еслиза</w:t>
      </w:r>
      <w:r w:rsidR="003E2766">
        <w:rPr>
          <w:sz w:val="28"/>
          <w:szCs w:val="28"/>
        </w:rPr>
        <w:t>ИС(И</w:t>
      </w:r>
      <w:r w:rsidRPr="003E2766">
        <w:rPr>
          <w:sz w:val="28"/>
          <w:szCs w:val="28"/>
        </w:rPr>
        <w:t>)покритерию№1выставлен«зачет»,апокритерию№ 2выставлен«незачет»,то итоговоесочинениепокритериям№№ 3–5непроверяется.</w:t>
      </w:r>
    </w:p>
    <w:p w:rsidR="004E48CF" w:rsidRPr="00017F06" w:rsidRDefault="00984BA6" w:rsidP="00017F06">
      <w:pPr>
        <w:tabs>
          <w:tab w:val="left" w:pos="1142"/>
        </w:tabs>
        <w:ind w:left="709" w:right="117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Вклеткипокритериямоценивания№№3–5выставляется«незачет».</w:t>
      </w:r>
    </w:p>
    <w:p w:rsidR="004E48CF" w:rsidRPr="003E2766" w:rsidRDefault="00984BA6" w:rsidP="0009218F">
      <w:pPr>
        <w:pStyle w:val="a5"/>
        <w:numPr>
          <w:ilvl w:val="1"/>
          <w:numId w:val="2"/>
        </w:numPr>
        <w:tabs>
          <w:tab w:val="left" w:pos="1193"/>
        </w:tabs>
        <w:ind w:left="0"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Вовсехостальныхслучаях</w:t>
      </w:r>
      <w:r w:rsidR="003E2766">
        <w:rPr>
          <w:sz w:val="28"/>
          <w:szCs w:val="28"/>
        </w:rPr>
        <w:t>ИС(И</w:t>
      </w:r>
      <w:r w:rsidR="00025484">
        <w:rPr>
          <w:sz w:val="28"/>
          <w:szCs w:val="28"/>
        </w:rPr>
        <w:t xml:space="preserve">) </w:t>
      </w:r>
      <w:r w:rsidRPr="003E2766">
        <w:rPr>
          <w:sz w:val="28"/>
          <w:szCs w:val="28"/>
        </w:rPr>
        <w:t>проверяетсяповсемпятикритериямиоцениваетсяпосистеме«зачет»/«незачет».</w:t>
      </w:r>
    </w:p>
    <w:p w:rsidR="004E48CF" w:rsidRPr="003E2766" w:rsidRDefault="00984BA6">
      <w:pPr>
        <w:pStyle w:val="a3"/>
        <w:spacing w:before="6"/>
        <w:rPr>
          <w:sz w:val="28"/>
          <w:szCs w:val="28"/>
        </w:rPr>
      </w:pPr>
      <w:r w:rsidRPr="003E2766">
        <w:rPr>
          <w:noProof/>
          <w:sz w:val="28"/>
          <w:szCs w:val="28"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753109</wp:posOffset>
            </wp:positionH>
            <wp:positionV relativeFrom="paragraph">
              <wp:posOffset>226212</wp:posOffset>
            </wp:positionV>
            <wp:extent cx="6387958" cy="328574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958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E2766" w:rsidRDefault="00984BA6" w:rsidP="00017F06">
      <w:pPr>
        <w:jc w:val="center"/>
        <w:rPr>
          <w:i/>
          <w:sz w:val="28"/>
          <w:szCs w:val="28"/>
        </w:rPr>
      </w:pPr>
      <w:r w:rsidRPr="003E2766">
        <w:rPr>
          <w:i/>
          <w:sz w:val="28"/>
          <w:szCs w:val="28"/>
        </w:rPr>
        <w:t>Рис.</w:t>
      </w:r>
      <w:r w:rsidR="003E2766" w:rsidRPr="003E2766">
        <w:rPr>
          <w:i/>
          <w:spacing w:val="-4"/>
          <w:sz w:val="28"/>
          <w:szCs w:val="28"/>
        </w:rPr>
        <w:t>8</w:t>
      </w:r>
      <w:r w:rsidRPr="003E2766">
        <w:rPr>
          <w:i/>
          <w:sz w:val="28"/>
          <w:szCs w:val="28"/>
        </w:rPr>
        <w:t>. Областьдля оценкиработы</w:t>
      </w:r>
    </w:p>
    <w:p w:rsidR="004E48CF" w:rsidRDefault="004E48CF">
      <w:pPr>
        <w:pStyle w:val="a3"/>
        <w:rPr>
          <w:i/>
          <w:sz w:val="33"/>
        </w:rPr>
      </w:pPr>
    </w:p>
    <w:p w:rsidR="004E48CF" w:rsidRPr="003E2766" w:rsidRDefault="00984BA6" w:rsidP="0009218F">
      <w:pPr>
        <w:pStyle w:val="a3"/>
        <w:ind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Послеокончаниязаполнениябланкарегистрацииответственноелицоставитсвоюподписьвспециальноотведенномдляэтого поле.</w:t>
      </w:r>
    </w:p>
    <w:p w:rsidR="004E48CF" w:rsidRDefault="004E48CF">
      <w:pPr>
        <w:sectPr w:rsidR="004E48CF" w:rsidSect="00CF0C4B">
          <w:pgSz w:w="11920" w:h="16850"/>
          <w:pgMar w:top="1134" w:right="567" w:bottom="1134" w:left="1701" w:header="0" w:footer="1015" w:gutter="0"/>
          <w:cols w:space="720"/>
        </w:sectPr>
      </w:pPr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5" w:firstLine="708"/>
        <w:jc w:val="both"/>
      </w:pPr>
      <w:bookmarkStart w:id="16" w:name="_Toc146274120"/>
      <w:r>
        <w:lastRenderedPageBreak/>
        <w:t>Заполнениеполя«Результатыоцениваниясочинения(изложения)»вслучаепроверки</w:t>
      </w:r>
      <w:r w:rsidR="00017F06">
        <w:t>ИС(И</w:t>
      </w:r>
      <w:r>
        <w:t>)участника,сдававшего</w:t>
      </w:r>
      <w:r w:rsidR="00017F06">
        <w:t>ИС(И</w:t>
      </w:r>
      <w:r>
        <w:t>)вустнойформе</w:t>
      </w:r>
      <w:bookmarkEnd w:id="16"/>
    </w:p>
    <w:p w:rsidR="004E48CF" w:rsidRPr="003E2766" w:rsidRDefault="00984BA6" w:rsidP="0009218F">
      <w:pPr>
        <w:pStyle w:val="a3"/>
        <w:spacing w:before="249"/>
        <w:ind w:right="118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И</w:t>
      </w:r>
      <w:r w:rsidR="003E2766">
        <w:rPr>
          <w:sz w:val="28"/>
          <w:szCs w:val="28"/>
        </w:rPr>
        <w:t>С(И)</w:t>
      </w:r>
      <w:r w:rsidRPr="003E2766">
        <w:rPr>
          <w:sz w:val="28"/>
          <w:szCs w:val="28"/>
        </w:rPr>
        <w:t xml:space="preserve"> для лиц с ограниченнымивозможностями здоровья,детей-инвалидовиинвалидовможетпоихжеланиюиприналичиисоответствующихмедицинскихпоказанийпроводитьсявустнойформе.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К эксперту комиссии по проверке </w:t>
      </w:r>
      <w:r w:rsidR="003E276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 поступают копии бланков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от участников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).</w:t>
      </w:r>
    </w:p>
    <w:p w:rsidR="00222DDB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В таком случае оценивание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 указанной категории участников проводится по двум установленным требованиям «Объем </w:t>
      </w:r>
      <w:r w:rsidR="00017F06" w:rsidRPr="00017F06">
        <w:rPr>
          <w:sz w:val="28"/>
          <w:szCs w:val="28"/>
        </w:rPr>
        <w:t>ИС(И)</w:t>
      </w:r>
      <w:r w:rsidRPr="00017F06">
        <w:rPr>
          <w:sz w:val="28"/>
          <w:szCs w:val="28"/>
        </w:rPr>
        <w:t xml:space="preserve">» и «Самостоятельность написания </w:t>
      </w:r>
      <w:r w:rsidR="00017F0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 xml:space="preserve">)». </w:t>
      </w:r>
    </w:p>
    <w:p w:rsidR="00222DDB" w:rsidRDefault="003E276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>ИС(И</w:t>
      </w:r>
      <w:r w:rsidR="00984BA6" w:rsidRPr="00017F06">
        <w:rPr>
          <w:sz w:val="28"/>
          <w:szCs w:val="28"/>
        </w:rPr>
        <w:t xml:space="preserve">),соответствующее    установленным    требованиям,    оценивается по критериям. </w:t>
      </w:r>
    </w:p>
    <w:p w:rsidR="004E48CF" w:rsidRPr="00017F06" w:rsidRDefault="00984BA6" w:rsidP="00017F06">
      <w:pPr>
        <w:ind w:firstLine="709"/>
        <w:jc w:val="both"/>
        <w:rPr>
          <w:sz w:val="28"/>
          <w:szCs w:val="28"/>
        </w:rPr>
      </w:pPr>
      <w:r w:rsidRPr="00017F06">
        <w:rPr>
          <w:sz w:val="28"/>
          <w:szCs w:val="28"/>
        </w:rPr>
        <w:t xml:space="preserve">Для получения «зачета» за </w:t>
      </w:r>
      <w:r w:rsidR="003E2766" w:rsidRPr="00017F06">
        <w:rPr>
          <w:sz w:val="28"/>
          <w:szCs w:val="28"/>
        </w:rPr>
        <w:t>ИС(И</w:t>
      </w:r>
      <w:r w:rsidRPr="00017F06">
        <w:rPr>
          <w:sz w:val="28"/>
          <w:szCs w:val="28"/>
        </w:rPr>
        <w:t>) необходимо получить «зачет» по критериям № 1 и № 2, а также дополнительно «зачет» по одному из критериев №№ 3–4. И</w:t>
      </w:r>
      <w:r w:rsidR="00382AB4" w:rsidRPr="00017F06">
        <w:rPr>
          <w:sz w:val="28"/>
          <w:szCs w:val="28"/>
        </w:rPr>
        <w:t>С(И)</w:t>
      </w:r>
      <w:r w:rsidRPr="00017F06">
        <w:rPr>
          <w:sz w:val="28"/>
          <w:szCs w:val="28"/>
        </w:rPr>
        <w:t xml:space="preserve"> в устной форме по критерию № 5 не проверяется и отметки в соответствующее поле «Критерий 5» не вносятся (остаютсяпустыми) (см. рис. </w:t>
      </w:r>
      <w:r w:rsidR="00382AB4" w:rsidRPr="00017F06">
        <w:rPr>
          <w:sz w:val="28"/>
          <w:szCs w:val="28"/>
        </w:rPr>
        <w:t>9</w:t>
      </w:r>
      <w:r w:rsidRPr="00017F06">
        <w:rPr>
          <w:sz w:val="28"/>
          <w:szCs w:val="28"/>
        </w:rPr>
        <w:t>).</w:t>
      </w:r>
    </w:p>
    <w:p w:rsidR="004E48CF" w:rsidRPr="003E2766" w:rsidRDefault="00984BA6" w:rsidP="0009218F">
      <w:pPr>
        <w:pStyle w:val="a3"/>
        <w:ind w:right="126" w:firstLine="709"/>
        <w:jc w:val="both"/>
        <w:rPr>
          <w:sz w:val="28"/>
          <w:szCs w:val="28"/>
        </w:rPr>
      </w:pPr>
      <w:r w:rsidRPr="003E2766">
        <w:rPr>
          <w:sz w:val="28"/>
          <w:szCs w:val="28"/>
        </w:rPr>
        <w:t>Послеокончаниязаполнениябланкарегистрацииответственноелицоставитсвоюподписьвспециальноотведенномдляэтого поле.</w:t>
      </w:r>
    </w:p>
    <w:p w:rsidR="004E48CF" w:rsidRDefault="00984BA6">
      <w:pPr>
        <w:pStyle w:val="a3"/>
        <w:spacing w:before="5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751840</wp:posOffset>
            </wp:positionH>
            <wp:positionV relativeFrom="paragraph">
              <wp:posOffset>225259</wp:posOffset>
            </wp:positionV>
            <wp:extent cx="6401906" cy="335127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906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382AB4" w:rsidRDefault="00984BA6">
      <w:pPr>
        <w:spacing w:before="1"/>
        <w:ind w:left="662" w:right="749"/>
        <w:jc w:val="center"/>
        <w:rPr>
          <w:i/>
          <w:sz w:val="28"/>
          <w:szCs w:val="28"/>
        </w:rPr>
      </w:pPr>
      <w:r w:rsidRPr="00382AB4">
        <w:rPr>
          <w:i/>
          <w:sz w:val="28"/>
          <w:szCs w:val="28"/>
        </w:rPr>
        <w:t>Рис.</w:t>
      </w:r>
      <w:r w:rsidR="00382AB4" w:rsidRPr="00382AB4">
        <w:rPr>
          <w:i/>
          <w:sz w:val="28"/>
          <w:szCs w:val="28"/>
        </w:rPr>
        <w:t>9</w:t>
      </w:r>
      <w:r w:rsidRPr="00382AB4">
        <w:rPr>
          <w:i/>
          <w:sz w:val="28"/>
          <w:szCs w:val="28"/>
        </w:rPr>
        <w:t>.Областьдляоценкиработысочинения(изложения)вустнойформе</w:t>
      </w:r>
    </w:p>
    <w:p w:rsidR="004E48CF" w:rsidRDefault="004E48CF">
      <w:pPr>
        <w:jc w:val="center"/>
      </w:pPr>
    </w:p>
    <w:p w:rsidR="000B4743" w:rsidRDefault="000B4743" w:rsidP="00E42066">
      <w:pPr>
        <w:pStyle w:val="110"/>
        <w:tabs>
          <w:tab w:val="left" w:pos="1541"/>
        </w:tabs>
        <w:ind w:left="-632" w:right="114" w:firstLine="0"/>
        <w:jc w:val="both"/>
      </w:pPr>
      <w:bookmarkStart w:id="17" w:name="_Toc146274121"/>
    </w:p>
    <w:p w:rsidR="004E48CF" w:rsidRDefault="00984BA6">
      <w:pPr>
        <w:pStyle w:val="110"/>
        <w:numPr>
          <w:ilvl w:val="0"/>
          <w:numId w:val="1"/>
        </w:numPr>
        <w:tabs>
          <w:tab w:val="left" w:pos="1541"/>
        </w:tabs>
        <w:ind w:right="114" w:firstLine="708"/>
        <w:jc w:val="both"/>
      </w:pPr>
      <w:r>
        <w:t>Заполнениеполейбланкарегистрации,вслучаееслиучастник</w:t>
      </w:r>
      <w:r w:rsidR="00382AB4">
        <w:t>ИС</w:t>
      </w:r>
      <w:r w:rsidR="00382AB4">
        <w:lastRenderedPageBreak/>
        <w:t>(И</w:t>
      </w:r>
      <w:r>
        <w:t>)посостояниюздоровьяилидругимобъективнымпричинамнеможетзавершитьнаписание</w:t>
      </w:r>
      <w:r w:rsidR="00382AB4">
        <w:t>ИС(И</w:t>
      </w:r>
      <w:r>
        <w:t>)</w:t>
      </w:r>
      <w:bookmarkEnd w:id="17"/>
    </w:p>
    <w:p w:rsidR="004E48CF" w:rsidRDefault="004E48CF">
      <w:pPr>
        <w:pStyle w:val="a3"/>
        <w:rPr>
          <w:b/>
        </w:rPr>
      </w:pPr>
    </w:p>
    <w:p w:rsidR="00222DDB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по состояниюздоровьяили другим объективным причинам не может завершить написание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),онможетпокинутьместопроведения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).Членыкомиссиипопроведению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)составляют«Акто досрочном завершении написания итогового сочинения (изложения) по уважительнымпричинам» (форма ИС-08), вносят соответствующую отметку в форму ИС-05 «Ведомостьпроведения итогового сочинения (изложения) в учебном кабинете ОО (месте проведения)»(участник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должен поставить свою подпись в указаннойформе). </w:t>
      </w:r>
    </w:p>
    <w:p w:rsidR="004E48CF" w:rsidRPr="00951551" w:rsidRDefault="00984BA6" w:rsidP="0009218F">
      <w:pPr>
        <w:pStyle w:val="a3"/>
        <w:ind w:right="302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бланке регистрацииуказанногоучастника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)необходимовнестиотметку«Х»вполе«Незакончил»дляучетаприорганизациипроверки, а также для последующего допуска указанных участников к повторной сдаче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)вдополнительные</w:t>
      </w:r>
      <w:r w:rsidR="003A37DB">
        <w:rPr>
          <w:sz w:val="28"/>
          <w:szCs w:val="28"/>
        </w:rPr>
        <w:t>даты</w:t>
      </w:r>
      <w:r w:rsidRPr="00951551">
        <w:rPr>
          <w:sz w:val="28"/>
          <w:szCs w:val="28"/>
        </w:rPr>
        <w:t>.Внесениеотметкивполе«Незакончил»подтверждаетсяподписьючленакомиссиипопроведению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)(см.рис. 1</w:t>
      </w:r>
      <w:r w:rsidR="00951551">
        <w:rPr>
          <w:sz w:val="28"/>
          <w:szCs w:val="28"/>
        </w:rPr>
        <w:t>0</w:t>
      </w:r>
      <w:r w:rsidRPr="00951551">
        <w:rPr>
          <w:sz w:val="28"/>
          <w:szCs w:val="28"/>
        </w:rPr>
        <w:t>).</w:t>
      </w:r>
    </w:p>
    <w:p w:rsidR="004E48CF" w:rsidRDefault="00984BA6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843280</wp:posOffset>
            </wp:positionH>
            <wp:positionV relativeFrom="paragraph">
              <wp:posOffset>240468</wp:posOffset>
            </wp:positionV>
            <wp:extent cx="6132830" cy="320611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Default="004E48CF">
      <w:pPr>
        <w:pStyle w:val="a3"/>
        <w:spacing w:before="2"/>
        <w:rPr>
          <w:sz w:val="33"/>
        </w:rPr>
      </w:pPr>
    </w:p>
    <w:p w:rsidR="004E48CF" w:rsidRPr="00951551" w:rsidRDefault="00984BA6" w:rsidP="00951551">
      <w:pPr>
        <w:spacing w:line="276" w:lineRule="auto"/>
        <w:ind w:right="366" w:firstLine="709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 1</w:t>
      </w:r>
      <w:r w:rsidR="00951551" w:rsidRPr="00951551">
        <w:rPr>
          <w:i/>
          <w:sz w:val="28"/>
          <w:szCs w:val="28"/>
        </w:rPr>
        <w:t>0</w:t>
      </w:r>
      <w:r w:rsidRPr="00951551">
        <w:rPr>
          <w:i/>
          <w:sz w:val="28"/>
          <w:szCs w:val="28"/>
        </w:rPr>
        <w:t>. Заполнение полей нижней части бланка регистрации (участник не закончил написание сочинения(изложения)по уважительным причинам)</w:t>
      </w:r>
    </w:p>
    <w:p w:rsidR="004E48CF" w:rsidRDefault="004E48CF">
      <w:pPr>
        <w:spacing w:line="276" w:lineRule="auto"/>
        <w:sectPr w:rsidR="004E48CF" w:rsidSect="007A0755">
          <w:pgSz w:w="11920" w:h="16850"/>
          <w:pgMar w:top="1134" w:right="567" w:bottom="1134" w:left="1701" w:header="0" w:footer="1015" w:gutter="0"/>
          <w:cols w:space="720"/>
        </w:sectPr>
      </w:pPr>
    </w:p>
    <w:p w:rsidR="00017F06" w:rsidRDefault="00017F06" w:rsidP="00017F06">
      <w:pPr>
        <w:pStyle w:val="110"/>
        <w:numPr>
          <w:ilvl w:val="0"/>
          <w:numId w:val="1"/>
        </w:numPr>
        <w:tabs>
          <w:tab w:val="left" w:pos="1540"/>
          <w:tab w:val="left" w:pos="1541"/>
          <w:tab w:val="left" w:pos="3240"/>
          <w:tab w:val="left" w:pos="4200"/>
          <w:tab w:val="left" w:pos="5318"/>
          <w:tab w:val="left" w:pos="7215"/>
          <w:tab w:val="left" w:pos="7585"/>
          <w:tab w:val="left" w:pos="8642"/>
          <w:tab w:val="left" w:pos="9428"/>
        </w:tabs>
        <w:spacing w:before="74" w:line="278" w:lineRule="auto"/>
        <w:ind w:left="0" w:right="116" w:firstLine="808"/>
        <w:jc w:val="both"/>
      </w:pPr>
      <w:bookmarkStart w:id="18" w:name="_Toc146274122"/>
      <w:r>
        <w:lastRenderedPageBreak/>
        <w:t>Заполнение полей бла</w:t>
      </w:r>
      <w:r w:rsidR="00307EC6">
        <w:t xml:space="preserve">нка регистрации, в случае если </w:t>
      </w:r>
      <w:r>
        <w:t>участник ИС(И) удален с ИС(И)</w:t>
      </w:r>
    </w:p>
    <w:bookmarkEnd w:id="18"/>
    <w:p w:rsidR="004E48CF" w:rsidRPr="00951551" w:rsidRDefault="00984BA6" w:rsidP="0009218F">
      <w:pPr>
        <w:pStyle w:val="a3"/>
        <w:spacing w:before="246"/>
        <w:ind w:right="300" w:firstLine="709"/>
        <w:jc w:val="both"/>
        <w:rPr>
          <w:sz w:val="28"/>
          <w:szCs w:val="28"/>
        </w:rPr>
      </w:pPr>
      <w:r w:rsidRPr="00951551">
        <w:rPr>
          <w:sz w:val="28"/>
          <w:szCs w:val="28"/>
        </w:rPr>
        <w:t xml:space="preserve">В случае если участник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нарушил установленныетребования,изложенныевпункте28Порядкапроведениягосударственнойитоговойаттестациипообразовательнымпрограммамсреднегообщегообразования(приказМинпросвещенияРоссиииРособрнадзораот</w:t>
      </w:r>
      <w:r w:rsidR="00025484">
        <w:rPr>
          <w:sz w:val="28"/>
          <w:szCs w:val="28"/>
        </w:rPr>
        <w:t>04.04.</w:t>
      </w:r>
      <w:r w:rsidRPr="00951551">
        <w:rPr>
          <w:sz w:val="28"/>
          <w:szCs w:val="28"/>
        </w:rPr>
        <w:t>2023№</w:t>
      </w:r>
      <w:r w:rsidR="00025484">
        <w:rPr>
          <w:spacing w:val="18"/>
          <w:sz w:val="28"/>
          <w:szCs w:val="28"/>
        </w:rPr>
        <w:t> </w:t>
      </w:r>
      <w:r w:rsidRPr="00951551">
        <w:rPr>
          <w:sz w:val="28"/>
          <w:szCs w:val="28"/>
        </w:rPr>
        <w:t xml:space="preserve">232/551),онудаляетсяс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). Член комиссии по проведению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 составляет «Акт об удалении участника 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)»(форма ИС-09), вносит соответствующую отметку в формуИС-05 «Ведомость проведения</w:t>
      </w:r>
      <w:r w:rsidR="00EA0662">
        <w:rPr>
          <w:sz w:val="28"/>
          <w:szCs w:val="28"/>
        </w:rPr>
        <w:t>ИС(И</w:t>
      </w:r>
      <w:r w:rsidRPr="00951551">
        <w:rPr>
          <w:sz w:val="28"/>
          <w:szCs w:val="28"/>
        </w:rPr>
        <w:t>) в учебном кабинете ОО (месте проведения)» (участник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 xml:space="preserve">)долженпоставитьсвоюподписьвуказаннойформе).В бланке регистрации указанного участника 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 необходимовнести отметку «Х» в поле «Удален». Внесение отметки в поле «Удален» подтверждаетсяподписьючленакомиссиипопроведению</w:t>
      </w:r>
      <w:r w:rsidR="00951551">
        <w:rPr>
          <w:sz w:val="28"/>
          <w:szCs w:val="28"/>
        </w:rPr>
        <w:t>ИС(И</w:t>
      </w:r>
      <w:r w:rsidRPr="00951551">
        <w:rPr>
          <w:sz w:val="28"/>
          <w:szCs w:val="28"/>
        </w:rPr>
        <w:t>)(см.рис.1</w:t>
      </w:r>
      <w:r w:rsidR="00951551">
        <w:rPr>
          <w:sz w:val="28"/>
          <w:szCs w:val="28"/>
        </w:rPr>
        <w:t>1</w:t>
      </w:r>
      <w:r w:rsidRPr="00951551">
        <w:rPr>
          <w:sz w:val="28"/>
          <w:szCs w:val="28"/>
        </w:rPr>
        <w:t>).</w:t>
      </w:r>
    </w:p>
    <w:p w:rsidR="004E48CF" w:rsidRPr="00951551" w:rsidRDefault="00984BA6" w:rsidP="00951551">
      <w:pPr>
        <w:pStyle w:val="a3"/>
        <w:spacing w:before="2"/>
        <w:jc w:val="both"/>
        <w:rPr>
          <w:sz w:val="28"/>
          <w:szCs w:val="28"/>
        </w:rPr>
      </w:pPr>
      <w:r w:rsidRPr="00951551">
        <w:rPr>
          <w:noProof/>
          <w:sz w:val="28"/>
          <w:szCs w:val="28"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804544</wp:posOffset>
            </wp:positionH>
            <wp:positionV relativeFrom="paragraph">
              <wp:posOffset>194391</wp:posOffset>
            </wp:positionV>
            <wp:extent cx="6215802" cy="326478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802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8CF" w:rsidRPr="00951551" w:rsidRDefault="00984BA6" w:rsidP="00951551">
      <w:pPr>
        <w:ind w:right="680"/>
        <w:jc w:val="center"/>
        <w:rPr>
          <w:i/>
          <w:sz w:val="28"/>
          <w:szCs w:val="28"/>
        </w:rPr>
      </w:pPr>
      <w:r w:rsidRPr="00951551">
        <w:rPr>
          <w:i/>
          <w:sz w:val="28"/>
          <w:szCs w:val="28"/>
        </w:rPr>
        <w:t>Рис.1</w:t>
      </w:r>
      <w:r w:rsidR="00E42066">
        <w:rPr>
          <w:i/>
          <w:sz w:val="28"/>
          <w:szCs w:val="28"/>
        </w:rPr>
        <w:t>1</w:t>
      </w:r>
      <w:r w:rsidRPr="00951551">
        <w:rPr>
          <w:i/>
          <w:sz w:val="28"/>
          <w:szCs w:val="28"/>
        </w:rPr>
        <w:t>.Заполнениеполейнижнейчастибланкарегистрации</w:t>
      </w:r>
      <w:r w:rsidR="00565980">
        <w:rPr>
          <w:i/>
          <w:spacing w:val="-3"/>
          <w:sz w:val="28"/>
          <w:szCs w:val="28"/>
        </w:rPr>
        <w:br/>
      </w:r>
      <w:r w:rsidRPr="00951551">
        <w:rPr>
          <w:i/>
          <w:sz w:val="28"/>
          <w:szCs w:val="28"/>
        </w:rPr>
        <w:t>(удалениесэкзамена)</w:t>
      </w:r>
    </w:p>
    <w:sectPr w:rsidR="004E48CF" w:rsidRPr="00951551" w:rsidSect="00CF0C4B">
      <w:footerReference w:type="default" r:id="rId20"/>
      <w:pgSz w:w="11920" w:h="16850"/>
      <w:pgMar w:top="1134" w:right="567" w:bottom="1134" w:left="1701" w:header="0" w:footer="10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20D3" w:rsidRDefault="005120D3" w:rsidP="004E48CF">
      <w:r>
        <w:separator/>
      </w:r>
    </w:p>
  </w:endnote>
  <w:endnote w:type="continuationSeparator" w:id="1">
    <w:p w:rsidR="005120D3" w:rsidRDefault="005120D3" w:rsidP="004E48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C4B" w:rsidRDefault="00CF0C4B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20D3" w:rsidRDefault="005120D3" w:rsidP="004E48CF">
      <w:r>
        <w:separator/>
      </w:r>
    </w:p>
  </w:footnote>
  <w:footnote w:type="continuationSeparator" w:id="1">
    <w:p w:rsidR="005120D3" w:rsidRDefault="005120D3" w:rsidP="004E48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9140696"/>
    </w:sdtPr>
    <w:sdtEndPr>
      <w:rPr>
        <w:sz w:val="28"/>
        <w:szCs w:val="28"/>
      </w:rPr>
    </w:sdtEndPr>
    <w:sdtContent>
      <w:p w:rsidR="004E26DA" w:rsidRDefault="004E26DA">
        <w:pPr>
          <w:pStyle w:val="aa"/>
          <w:jc w:val="center"/>
          <w:rPr>
            <w:lang w:val="en-US"/>
          </w:rPr>
        </w:pPr>
      </w:p>
      <w:p w:rsidR="000B4743" w:rsidRPr="004C274C" w:rsidRDefault="00DB7D43">
        <w:pPr>
          <w:pStyle w:val="aa"/>
          <w:jc w:val="center"/>
          <w:rPr>
            <w:sz w:val="28"/>
            <w:szCs w:val="28"/>
          </w:rPr>
        </w:pPr>
        <w:r w:rsidRPr="004C274C">
          <w:rPr>
            <w:sz w:val="28"/>
            <w:szCs w:val="28"/>
          </w:rPr>
          <w:fldChar w:fldCharType="begin"/>
        </w:r>
        <w:r w:rsidR="000B4743" w:rsidRPr="004C274C">
          <w:rPr>
            <w:sz w:val="28"/>
            <w:szCs w:val="28"/>
          </w:rPr>
          <w:instrText>PAGE   \* MERGEFORMAT</w:instrText>
        </w:r>
        <w:r w:rsidRPr="004C274C">
          <w:rPr>
            <w:sz w:val="28"/>
            <w:szCs w:val="28"/>
          </w:rPr>
          <w:fldChar w:fldCharType="separate"/>
        </w:r>
        <w:r w:rsidR="003D1D32">
          <w:rPr>
            <w:noProof/>
            <w:sz w:val="28"/>
            <w:szCs w:val="28"/>
          </w:rPr>
          <w:t>14</w:t>
        </w:r>
        <w:r w:rsidRPr="004C274C">
          <w:rPr>
            <w:sz w:val="28"/>
            <w:szCs w:val="28"/>
          </w:rPr>
          <w:fldChar w:fldCharType="end"/>
        </w:r>
      </w:p>
    </w:sdtContent>
  </w:sdt>
  <w:p w:rsidR="000B4743" w:rsidRDefault="000B474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741A4"/>
    <w:multiLevelType w:val="hybridMultilevel"/>
    <w:tmpl w:val="204A1282"/>
    <w:lvl w:ilvl="0" w:tplc="52C2647C">
      <w:start w:val="6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4A07EF4">
      <w:numFmt w:val="bullet"/>
      <w:lvlText w:val="•"/>
      <w:lvlJc w:val="left"/>
      <w:pPr>
        <w:ind w:left="1163" w:hanging="732"/>
      </w:pPr>
      <w:rPr>
        <w:rFonts w:hint="default"/>
        <w:lang w:val="ru-RU" w:eastAsia="en-US" w:bidi="ar-SA"/>
      </w:rPr>
    </w:lvl>
    <w:lvl w:ilvl="2" w:tplc="C1009774">
      <w:numFmt w:val="bullet"/>
      <w:lvlText w:val="•"/>
      <w:lvlJc w:val="left"/>
      <w:pPr>
        <w:ind w:left="2226" w:hanging="732"/>
      </w:pPr>
      <w:rPr>
        <w:rFonts w:hint="default"/>
        <w:lang w:val="ru-RU" w:eastAsia="en-US" w:bidi="ar-SA"/>
      </w:rPr>
    </w:lvl>
    <w:lvl w:ilvl="3" w:tplc="AE1E6252">
      <w:numFmt w:val="bullet"/>
      <w:lvlText w:val="•"/>
      <w:lvlJc w:val="left"/>
      <w:pPr>
        <w:ind w:left="3289" w:hanging="732"/>
      </w:pPr>
      <w:rPr>
        <w:rFonts w:hint="default"/>
        <w:lang w:val="ru-RU" w:eastAsia="en-US" w:bidi="ar-SA"/>
      </w:rPr>
    </w:lvl>
    <w:lvl w:ilvl="4" w:tplc="3CA4B88E">
      <w:numFmt w:val="bullet"/>
      <w:lvlText w:val="•"/>
      <w:lvlJc w:val="left"/>
      <w:pPr>
        <w:ind w:left="4352" w:hanging="732"/>
      </w:pPr>
      <w:rPr>
        <w:rFonts w:hint="default"/>
        <w:lang w:val="ru-RU" w:eastAsia="en-US" w:bidi="ar-SA"/>
      </w:rPr>
    </w:lvl>
    <w:lvl w:ilvl="5" w:tplc="A0906408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0E8C6A36">
      <w:numFmt w:val="bullet"/>
      <w:lvlText w:val="•"/>
      <w:lvlJc w:val="left"/>
      <w:pPr>
        <w:ind w:left="6478" w:hanging="732"/>
      </w:pPr>
      <w:rPr>
        <w:rFonts w:hint="default"/>
        <w:lang w:val="ru-RU" w:eastAsia="en-US" w:bidi="ar-SA"/>
      </w:rPr>
    </w:lvl>
    <w:lvl w:ilvl="7" w:tplc="F4ACF440">
      <w:numFmt w:val="bullet"/>
      <w:lvlText w:val="•"/>
      <w:lvlJc w:val="left"/>
      <w:pPr>
        <w:ind w:left="7541" w:hanging="732"/>
      </w:pPr>
      <w:rPr>
        <w:rFonts w:hint="default"/>
        <w:lang w:val="ru-RU" w:eastAsia="en-US" w:bidi="ar-SA"/>
      </w:rPr>
    </w:lvl>
    <w:lvl w:ilvl="8" w:tplc="DC96FDC8">
      <w:numFmt w:val="bullet"/>
      <w:lvlText w:val="•"/>
      <w:lvlJc w:val="left"/>
      <w:pPr>
        <w:ind w:left="8604" w:hanging="732"/>
      </w:pPr>
      <w:rPr>
        <w:rFonts w:hint="default"/>
        <w:lang w:val="ru-RU" w:eastAsia="en-US" w:bidi="ar-SA"/>
      </w:rPr>
    </w:lvl>
  </w:abstractNum>
  <w:abstractNum w:abstractNumId="1">
    <w:nsid w:val="3A691BF0"/>
    <w:multiLevelType w:val="hybridMultilevel"/>
    <w:tmpl w:val="025E4DE2"/>
    <w:lvl w:ilvl="0" w:tplc="B4D28EBC">
      <w:start w:val="1"/>
      <w:numFmt w:val="decimal"/>
      <w:lvlText w:val="%1."/>
      <w:lvlJc w:val="left"/>
      <w:pPr>
        <w:ind w:left="47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5B0C9FA">
      <w:start w:val="1"/>
      <w:numFmt w:val="decimal"/>
      <w:lvlText w:val="%2."/>
      <w:lvlJc w:val="left"/>
      <w:pPr>
        <w:ind w:left="6521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B9BE428E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3" w:tplc="C9ECF1A0">
      <w:numFmt w:val="bullet"/>
      <w:lvlText w:val="•"/>
      <w:lvlJc w:val="left"/>
      <w:pPr>
        <w:ind w:left="2758" w:hanging="708"/>
      </w:pPr>
      <w:rPr>
        <w:rFonts w:hint="default"/>
        <w:lang w:val="ru-RU" w:eastAsia="en-US" w:bidi="ar-SA"/>
      </w:rPr>
    </w:lvl>
    <w:lvl w:ilvl="4" w:tplc="500AF58E">
      <w:numFmt w:val="bullet"/>
      <w:lvlText w:val="•"/>
      <w:lvlJc w:val="left"/>
      <w:pPr>
        <w:ind w:left="3897" w:hanging="708"/>
      </w:pPr>
      <w:rPr>
        <w:rFonts w:hint="default"/>
        <w:lang w:val="ru-RU" w:eastAsia="en-US" w:bidi="ar-SA"/>
      </w:rPr>
    </w:lvl>
    <w:lvl w:ilvl="5" w:tplc="F260DE7E">
      <w:numFmt w:val="bullet"/>
      <w:lvlText w:val="•"/>
      <w:lvlJc w:val="left"/>
      <w:pPr>
        <w:ind w:left="5036" w:hanging="708"/>
      </w:pPr>
      <w:rPr>
        <w:rFonts w:hint="default"/>
        <w:lang w:val="ru-RU" w:eastAsia="en-US" w:bidi="ar-SA"/>
      </w:rPr>
    </w:lvl>
    <w:lvl w:ilvl="6" w:tplc="3BC44E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306E7378">
      <w:numFmt w:val="bullet"/>
      <w:lvlText w:val="•"/>
      <w:lvlJc w:val="left"/>
      <w:pPr>
        <w:ind w:left="7314" w:hanging="708"/>
      </w:pPr>
      <w:rPr>
        <w:rFonts w:hint="default"/>
        <w:lang w:val="ru-RU" w:eastAsia="en-US" w:bidi="ar-SA"/>
      </w:rPr>
    </w:lvl>
    <w:lvl w:ilvl="8" w:tplc="29F05618">
      <w:numFmt w:val="bullet"/>
      <w:lvlText w:val="•"/>
      <w:lvlJc w:val="left"/>
      <w:pPr>
        <w:ind w:left="8453" w:hanging="708"/>
      </w:pPr>
      <w:rPr>
        <w:rFonts w:hint="default"/>
        <w:lang w:val="ru-RU" w:eastAsia="en-US" w:bidi="ar-SA"/>
      </w:rPr>
    </w:lvl>
  </w:abstractNum>
  <w:abstractNum w:abstractNumId="2">
    <w:nsid w:val="4BBF23EF"/>
    <w:multiLevelType w:val="hybridMultilevel"/>
    <w:tmpl w:val="758256D6"/>
    <w:lvl w:ilvl="0" w:tplc="71204508">
      <w:start w:val="1"/>
      <w:numFmt w:val="decimal"/>
      <w:lvlText w:val="%1."/>
      <w:lvlJc w:val="left"/>
      <w:pPr>
        <w:ind w:left="213" w:hanging="73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8"/>
        <w:szCs w:val="28"/>
        <w:lang w:val="ru-RU" w:eastAsia="en-US" w:bidi="ar-SA"/>
      </w:rPr>
    </w:lvl>
    <w:lvl w:ilvl="1" w:tplc="B16296FC">
      <w:start w:val="1"/>
      <w:numFmt w:val="decimal"/>
      <w:lvlText w:val="%2."/>
      <w:lvlJc w:val="left"/>
      <w:pPr>
        <w:ind w:left="1151" w:hanging="3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65047B4">
      <w:numFmt w:val="bullet"/>
      <w:lvlText w:val="•"/>
      <w:lvlJc w:val="left"/>
      <w:pPr>
        <w:ind w:left="2223" w:hanging="344"/>
      </w:pPr>
      <w:rPr>
        <w:rFonts w:hint="default"/>
        <w:lang w:val="ru-RU" w:eastAsia="en-US" w:bidi="ar-SA"/>
      </w:rPr>
    </w:lvl>
    <w:lvl w:ilvl="3" w:tplc="2578F1C8">
      <w:numFmt w:val="bullet"/>
      <w:lvlText w:val="•"/>
      <w:lvlJc w:val="left"/>
      <w:pPr>
        <w:ind w:left="3286" w:hanging="344"/>
      </w:pPr>
      <w:rPr>
        <w:rFonts w:hint="default"/>
        <w:lang w:val="ru-RU" w:eastAsia="en-US" w:bidi="ar-SA"/>
      </w:rPr>
    </w:lvl>
    <w:lvl w:ilvl="4" w:tplc="25E4131E">
      <w:numFmt w:val="bullet"/>
      <w:lvlText w:val="•"/>
      <w:lvlJc w:val="left"/>
      <w:pPr>
        <w:ind w:left="4350" w:hanging="344"/>
      </w:pPr>
      <w:rPr>
        <w:rFonts w:hint="default"/>
        <w:lang w:val="ru-RU" w:eastAsia="en-US" w:bidi="ar-SA"/>
      </w:rPr>
    </w:lvl>
    <w:lvl w:ilvl="5" w:tplc="C2608978">
      <w:numFmt w:val="bullet"/>
      <w:lvlText w:val="•"/>
      <w:lvlJc w:val="left"/>
      <w:pPr>
        <w:ind w:left="5413" w:hanging="344"/>
      </w:pPr>
      <w:rPr>
        <w:rFonts w:hint="default"/>
        <w:lang w:val="ru-RU" w:eastAsia="en-US" w:bidi="ar-SA"/>
      </w:rPr>
    </w:lvl>
    <w:lvl w:ilvl="6" w:tplc="42204810">
      <w:numFmt w:val="bullet"/>
      <w:lvlText w:val="•"/>
      <w:lvlJc w:val="left"/>
      <w:pPr>
        <w:ind w:left="6477" w:hanging="344"/>
      </w:pPr>
      <w:rPr>
        <w:rFonts w:hint="default"/>
        <w:lang w:val="ru-RU" w:eastAsia="en-US" w:bidi="ar-SA"/>
      </w:rPr>
    </w:lvl>
    <w:lvl w:ilvl="7" w:tplc="D9D689BC">
      <w:numFmt w:val="bullet"/>
      <w:lvlText w:val="•"/>
      <w:lvlJc w:val="left"/>
      <w:pPr>
        <w:ind w:left="7540" w:hanging="344"/>
      </w:pPr>
      <w:rPr>
        <w:rFonts w:hint="default"/>
        <w:lang w:val="ru-RU" w:eastAsia="en-US" w:bidi="ar-SA"/>
      </w:rPr>
    </w:lvl>
    <w:lvl w:ilvl="8" w:tplc="58E85828">
      <w:numFmt w:val="bullet"/>
      <w:lvlText w:val="•"/>
      <w:lvlJc w:val="left"/>
      <w:pPr>
        <w:ind w:left="8604" w:hanging="34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E48CF"/>
    <w:rsid w:val="00016915"/>
    <w:rsid w:val="00017F06"/>
    <w:rsid w:val="00025484"/>
    <w:rsid w:val="00057E31"/>
    <w:rsid w:val="000627CE"/>
    <w:rsid w:val="0009218F"/>
    <w:rsid w:val="000A2FE2"/>
    <w:rsid w:val="000A7E29"/>
    <w:rsid w:val="000B4743"/>
    <w:rsid w:val="00134258"/>
    <w:rsid w:val="001B1F72"/>
    <w:rsid w:val="00205155"/>
    <w:rsid w:val="002221FD"/>
    <w:rsid w:val="00222DDB"/>
    <w:rsid w:val="0030663D"/>
    <w:rsid w:val="00307EC6"/>
    <w:rsid w:val="00382AB4"/>
    <w:rsid w:val="00387220"/>
    <w:rsid w:val="003879C3"/>
    <w:rsid w:val="003A37DB"/>
    <w:rsid w:val="003D1D32"/>
    <w:rsid w:val="003E2766"/>
    <w:rsid w:val="004124F6"/>
    <w:rsid w:val="00453ADA"/>
    <w:rsid w:val="00477449"/>
    <w:rsid w:val="004C274C"/>
    <w:rsid w:val="004E26DA"/>
    <w:rsid w:val="004E48CF"/>
    <w:rsid w:val="004F34ED"/>
    <w:rsid w:val="005120D3"/>
    <w:rsid w:val="00550D63"/>
    <w:rsid w:val="00562E24"/>
    <w:rsid w:val="00565980"/>
    <w:rsid w:val="0059661D"/>
    <w:rsid w:val="00692AB7"/>
    <w:rsid w:val="006B0204"/>
    <w:rsid w:val="006F5218"/>
    <w:rsid w:val="00765356"/>
    <w:rsid w:val="007A0755"/>
    <w:rsid w:val="007A1F7D"/>
    <w:rsid w:val="007F3E1E"/>
    <w:rsid w:val="008544CB"/>
    <w:rsid w:val="008549C0"/>
    <w:rsid w:val="008D69D6"/>
    <w:rsid w:val="00951551"/>
    <w:rsid w:val="00984BA6"/>
    <w:rsid w:val="00984E2E"/>
    <w:rsid w:val="00B22950"/>
    <w:rsid w:val="00C02CF6"/>
    <w:rsid w:val="00CF0C4B"/>
    <w:rsid w:val="00D0610C"/>
    <w:rsid w:val="00D54B9B"/>
    <w:rsid w:val="00DB7D43"/>
    <w:rsid w:val="00E2467F"/>
    <w:rsid w:val="00E317F3"/>
    <w:rsid w:val="00E42066"/>
    <w:rsid w:val="00E70FF4"/>
    <w:rsid w:val="00EA0662"/>
    <w:rsid w:val="00EA681B"/>
    <w:rsid w:val="00EB5633"/>
    <w:rsid w:val="00F10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48C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921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48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4E48CF"/>
    <w:pPr>
      <w:spacing w:before="99"/>
      <w:ind w:left="472" w:hanging="260"/>
    </w:pPr>
    <w:rPr>
      <w:sz w:val="26"/>
      <w:szCs w:val="26"/>
    </w:rPr>
  </w:style>
  <w:style w:type="paragraph" w:customStyle="1" w:styleId="21">
    <w:name w:val="Оглавление 21"/>
    <w:basedOn w:val="a"/>
    <w:uiPriority w:val="1"/>
    <w:qFormat/>
    <w:rsid w:val="004E48CF"/>
    <w:pPr>
      <w:spacing w:before="1"/>
      <w:ind w:left="760" w:hanging="440"/>
    </w:pPr>
    <w:rPr>
      <w:sz w:val="26"/>
      <w:szCs w:val="26"/>
    </w:rPr>
  </w:style>
  <w:style w:type="paragraph" w:customStyle="1" w:styleId="31">
    <w:name w:val="Оглавление 31"/>
    <w:basedOn w:val="a"/>
    <w:uiPriority w:val="1"/>
    <w:qFormat/>
    <w:rsid w:val="004E48CF"/>
    <w:pPr>
      <w:spacing w:line="299" w:lineRule="exact"/>
      <w:ind w:left="472"/>
    </w:pPr>
    <w:rPr>
      <w:sz w:val="26"/>
      <w:szCs w:val="26"/>
    </w:rPr>
  </w:style>
  <w:style w:type="paragraph" w:styleId="a3">
    <w:name w:val="Body Text"/>
    <w:basedOn w:val="a"/>
    <w:uiPriority w:val="1"/>
    <w:qFormat/>
    <w:rsid w:val="004E48CF"/>
    <w:rPr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4E48CF"/>
    <w:pPr>
      <w:spacing w:before="77"/>
      <w:ind w:left="100" w:firstLine="708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4E48CF"/>
    <w:pPr>
      <w:ind w:left="213"/>
      <w:outlineLvl w:val="2"/>
    </w:pPr>
    <w:rPr>
      <w:b/>
      <w:bCs/>
      <w:sz w:val="26"/>
      <w:szCs w:val="26"/>
    </w:rPr>
  </w:style>
  <w:style w:type="paragraph" w:styleId="a4">
    <w:name w:val="Title"/>
    <w:basedOn w:val="a"/>
    <w:uiPriority w:val="1"/>
    <w:qFormat/>
    <w:rsid w:val="004E48CF"/>
    <w:pPr>
      <w:ind w:left="657" w:right="755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4E48CF"/>
    <w:pPr>
      <w:ind w:left="472" w:hanging="260"/>
    </w:pPr>
  </w:style>
  <w:style w:type="paragraph" w:customStyle="1" w:styleId="TableParagraph">
    <w:name w:val="Table Paragraph"/>
    <w:basedOn w:val="a"/>
    <w:uiPriority w:val="1"/>
    <w:qFormat/>
    <w:rsid w:val="004E48CF"/>
    <w:pPr>
      <w:ind w:left="66"/>
    </w:pPr>
  </w:style>
  <w:style w:type="paragraph" w:styleId="a6">
    <w:name w:val="Balloon Text"/>
    <w:basedOn w:val="a"/>
    <w:link w:val="a7"/>
    <w:uiPriority w:val="99"/>
    <w:semiHidden/>
    <w:unhideWhenUsed/>
    <w:rsid w:val="001342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258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921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9218F"/>
    <w:pPr>
      <w:widowControl/>
      <w:autoSpaceDE/>
      <w:autoSpaceDN/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6F5218"/>
    <w:pPr>
      <w:keepNext/>
      <w:keepLines/>
      <w:widowControl/>
      <w:tabs>
        <w:tab w:val="left" w:pos="660"/>
        <w:tab w:val="right" w:leader="dot" w:pos="8921"/>
      </w:tabs>
      <w:spacing w:after="100"/>
      <w:ind w:left="220" w:right="580"/>
    </w:pPr>
  </w:style>
  <w:style w:type="paragraph" w:styleId="3">
    <w:name w:val="toc 3"/>
    <w:basedOn w:val="a"/>
    <w:next w:val="a"/>
    <w:autoRedefine/>
    <w:uiPriority w:val="39"/>
    <w:unhideWhenUsed/>
    <w:rsid w:val="0009218F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9218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549C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8549C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549C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E5F92-CC26-415C-8AD9-D541E193C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2210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МОУ_СШ1</cp:lastModifiedBy>
  <cp:revision>2</cp:revision>
  <cp:lastPrinted>2023-11-01T13:00:00Z</cp:lastPrinted>
  <dcterms:created xsi:type="dcterms:W3CDTF">2023-11-01T13:00:00Z</dcterms:created>
  <dcterms:modified xsi:type="dcterms:W3CDTF">2023-11-01T13:00:00Z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2023-09-22T00:00:00Z</vt:filetime>
  </property>
</Properties>
</file>