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983" w14:textId="19CE9305" w:rsidR="003A4A87" w:rsidRPr="00EF3DD6" w:rsidRDefault="0053691D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3A4A87" w:rsidRPr="0053691D">
        <w:rPr>
          <w:rFonts w:ascii="Times New Roman" w:hAnsi="Times New Roman" w:cs="Times New Roman"/>
          <w:sz w:val="24"/>
          <w:szCs w:val="24"/>
        </w:rPr>
        <w:t xml:space="preserve">6 </w:t>
      </w:r>
      <w:r w:rsidRPr="0053691D">
        <w:rPr>
          <w:rFonts w:ascii="Times New Roman" w:hAnsi="Times New Roman" w:cs="Times New Roman"/>
          <w:sz w:val="24"/>
          <w:szCs w:val="24"/>
        </w:rPr>
        <w:t>«б»</w:t>
      </w:r>
    </w:p>
    <w:p w14:paraId="59202DED" w14:textId="116B7500" w:rsidR="003A4A87" w:rsidRPr="00EF3DD6" w:rsidRDefault="0053691D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53691D">
        <w:rPr>
          <w:rFonts w:ascii="Times New Roman" w:hAnsi="Times New Roman" w:cs="Times New Roman"/>
          <w:sz w:val="24"/>
          <w:szCs w:val="24"/>
        </w:rPr>
        <w:t>л</w:t>
      </w:r>
      <w:r w:rsidR="003A4A87" w:rsidRPr="0053691D">
        <w:rPr>
          <w:rFonts w:ascii="Times New Roman" w:hAnsi="Times New Roman" w:cs="Times New Roman"/>
          <w:sz w:val="24"/>
          <w:szCs w:val="24"/>
        </w:rPr>
        <w:t>итература</w:t>
      </w:r>
    </w:p>
    <w:p w14:paraId="76A31881" w14:textId="77777777" w:rsidR="0053691D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D6">
        <w:rPr>
          <w:rFonts w:ascii="Times New Roman" w:hAnsi="Times New Roman" w:cs="Times New Roman"/>
          <w:b/>
          <w:sz w:val="24"/>
          <w:szCs w:val="24"/>
        </w:rPr>
        <w:t>Тема:</w:t>
      </w:r>
      <w:r w:rsidRPr="00EF3DD6">
        <w:rPr>
          <w:rFonts w:ascii="Times New Roman" w:hAnsi="Times New Roman" w:cs="Times New Roman"/>
          <w:sz w:val="24"/>
          <w:szCs w:val="24"/>
        </w:rPr>
        <w:t xml:space="preserve"> </w:t>
      </w:r>
      <w:r w:rsidRPr="0053691D">
        <w:rPr>
          <w:rFonts w:ascii="Times New Roman" w:hAnsi="Times New Roman" w:cs="Times New Roman"/>
          <w:sz w:val="24"/>
          <w:szCs w:val="24"/>
        </w:rPr>
        <w:t>Трехсложные размеры стиха</w:t>
      </w:r>
    </w:p>
    <w:p w14:paraId="7A20AEEE" w14:textId="4F1869E3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DD6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14:paraId="52E3E515" w14:textId="3E0B7B7C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определять стихотворные размеры на примере баллад В. Высоцкого (из к/ф «Стрелы Робин Гуда»).</w:t>
      </w:r>
    </w:p>
    <w:p w14:paraId="0BD843F4" w14:textId="77777777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DD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02B39BA5" w14:textId="77777777" w:rsidR="003A4A87" w:rsidRPr="00A75D97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D97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3F66BEAA" w14:textId="2473E862" w:rsidR="003A4A87" w:rsidRPr="00A75D97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97">
        <w:rPr>
          <w:rFonts w:ascii="Times New Roman" w:hAnsi="Times New Roman" w:cs="Times New Roman"/>
          <w:sz w:val="24"/>
          <w:szCs w:val="24"/>
        </w:rPr>
        <w:t xml:space="preserve">- </w:t>
      </w:r>
      <w:r w:rsidR="00A75D97" w:rsidRPr="00A75D97">
        <w:rPr>
          <w:rFonts w:ascii="Times New Roman" w:hAnsi="Times New Roman" w:cs="Times New Roman"/>
          <w:sz w:val="24"/>
          <w:szCs w:val="24"/>
        </w:rPr>
        <w:t>развитие умения конструктивно взаимодействовать с одноклассниками в ходе выполнения парной работы;</w:t>
      </w:r>
    </w:p>
    <w:p w14:paraId="63AD62AA" w14:textId="64124539" w:rsidR="003A4A87" w:rsidRPr="00A75D97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D97">
        <w:rPr>
          <w:rFonts w:ascii="Times New Roman" w:hAnsi="Times New Roman" w:cs="Times New Roman"/>
          <w:sz w:val="24"/>
          <w:szCs w:val="24"/>
        </w:rPr>
        <w:t xml:space="preserve">- </w:t>
      </w:r>
      <w:r w:rsidR="00A75D97" w:rsidRPr="00A75D97">
        <w:rPr>
          <w:rFonts w:ascii="Times New Roman" w:hAnsi="Times New Roman" w:cs="Times New Roman"/>
          <w:sz w:val="24"/>
          <w:szCs w:val="24"/>
        </w:rPr>
        <w:t>формирование интереса к музыкальному и кинематографическому искусству</w:t>
      </w:r>
      <w:r w:rsidRPr="00A75D97">
        <w:rPr>
          <w:rFonts w:ascii="Times New Roman" w:hAnsi="Times New Roman" w:cs="Times New Roman"/>
          <w:sz w:val="24"/>
          <w:szCs w:val="24"/>
        </w:rPr>
        <w:t>.</w:t>
      </w:r>
    </w:p>
    <w:p w14:paraId="0DAEFB9D" w14:textId="77777777" w:rsidR="003A4A87" w:rsidRPr="0059080D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80D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14:paraId="0CF76013" w14:textId="6EC74628" w:rsidR="003A4A87" w:rsidRPr="0059080D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0D">
        <w:rPr>
          <w:rFonts w:ascii="Times New Roman" w:hAnsi="Times New Roman" w:cs="Times New Roman"/>
          <w:sz w:val="24"/>
          <w:szCs w:val="24"/>
        </w:rPr>
        <w:t xml:space="preserve">- </w:t>
      </w:r>
      <w:r w:rsidR="00A75D97" w:rsidRPr="0059080D">
        <w:rPr>
          <w:rFonts w:ascii="Times New Roman" w:hAnsi="Times New Roman" w:cs="Times New Roman"/>
          <w:sz w:val="24"/>
          <w:szCs w:val="24"/>
        </w:rPr>
        <w:t>формирование умения слушать ритм стихотворного и музыкального произведения;</w:t>
      </w:r>
    </w:p>
    <w:p w14:paraId="092D688F" w14:textId="64AAF484" w:rsidR="003A4A87" w:rsidRPr="0059080D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0D">
        <w:rPr>
          <w:rFonts w:ascii="Times New Roman" w:hAnsi="Times New Roman" w:cs="Times New Roman"/>
          <w:sz w:val="24"/>
          <w:szCs w:val="24"/>
        </w:rPr>
        <w:t xml:space="preserve">- </w:t>
      </w:r>
      <w:r w:rsidR="00A75D97" w:rsidRPr="0059080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9080D" w:rsidRPr="0059080D">
        <w:rPr>
          <w:rFonts w:ascii="Times New Roman" w:hAnsi="Times New Roman" w:cs="Times New Roman"/>
          <w:sz w:val="24"/>
          <w:szCs w:val="24"/>
        </w:rPr>
        <w:t>работать со схемами</w:t>
      </w:r>
      <w:r w:rsidRPr="0059080D">
        <w:rPr>
          <w:rFonts w:ascii="Times New Roman" w:hAnsi="Times New Roman" w:cs="Times New Roman"/>
          <w:sz w:val="24"/>
          <w:szCs w:val="24"/>
        </w:rPr>
        <w:t>;</w:t>
      </w:r>
    </w:p>
    <w:p w14:paraId="387B2728" w14:textId="1D112E88" w:rsidR="003A4A87" w:rsidRPr="0059080D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0D">
        <w:rPr>
          <w:rFonts w:ascii="Times New Roman" w:hAnsi="Times New Roman" w:cs="Times New Roman"/>
          <w:sz w:val="24"/>
          <w:szCs w:val="24"/>
        </w:rPr>
        <w:t xml:space="preserve">- </w:t>
      </w:r>
      <w:r w:rsidR="0059080D" w:rsidRPr="0059080D">
        <w:rPr>
          <w:rFonts w:ascii="Times New Roman" w:hAnsi="Times New Roman" w:cs="Times New Roman"/>
          <w:sz w:val="24"/>
          <w:szCs w:val="24"/>
        </w:rPr>
        <w:t>развитие способности сопоставлять видеоряд с текстом</w:t>
      </w:r>
      <w:r w:rsidRPr="0059080D">
        <w:rPr>
          <w:rFonts w:ascii="Times New Roman" w:hAnsi="Times New Roman" w:cs="Times New Roman"/>
          <w:sz w:val="24"/>
          <w:szCs w:val="24"/>
        </w:rPr>
        <w:t>;</w:t>
      </w:r>
    </w:p>
    <w:p w14:paraId="6799E911" w14:textId="43AFF217" w:rsidR="003A4A87" w:rsidRPr="0059080D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0D">
        <w:rPr>
          <w:rFonts w:ascii="Times New Roman" w:hAnsi="Times New Roman" w:cs="Times New Roman"/>
          <w:sz w:val="24"/>
          <w:szCs w:val="24"/>
        </w:rPr>
        <w:t>- умение излагать свои мысли</w:t>
      </w:r>
      <w:r w:rsidR="0059080D" w:rsidRPr="0059080D">
        <w:rPr>
          <w:rFonts w:ascii="Times New Roman" w:hAnsi="Times New Roman" w:cs="Times New Roman"/>
          <w:sz w:val="24"/>
          <w:szCs w:val="24"/>
        </w:rPr>
        <w:t>, вести диалог с учителем</w:t>
      </w:r>
      <w:r w:rsidRPr="0059080D">
        <w:rPr>
          <w:rFonts w:ascii="Times New Roman" w:hAnsi="Times New Roman" w:cs="Times New Roman"/>
          <w:sz w:val="24"/>
          <w:szCs w:val="24"/>
        </w:rPr>
        <w:t>.</w:t>
      </w:r>
    </w:p>
    <w:p w14:paraId="168F3294" w14:textId="77777777" w:rsidR="003A4A87" w:rsidRPr="0059080D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80D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0E9425D8" w14:textId="6482D853" w:rsidR="003A4A87" w:rsidRPr="0059080D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0D">
        <w:rPr>
          <w:rFonts w:ascii="Times New Roman" w:hAnsi="Times New Roman" w:cs="Times New Roman"/>
          <w:sz w:val="24"/>
          <w:szCs w:val="24"/>
        </w:rPr>
        <w:t xml:space="preserve">- </w:t>
      </w:r>
      <w:r w:rsidR="0059080D" w:rsidRPr="0059080D">
        <w:rPr>
          <w:rFonts w:ascii="Times New Roman" w:hAnsi="Times New Roman" w:cs="Times New Roman"/>
          <w:sz w:val="24"/>
          <w:szCs w:val="24"/>
        </w:rPr>
        <w:t>закрепление умения определять двусложные размеры стиха и знакомство с методом определения трехсложных размеров</w:t>
      </w:r>
      <w:r w:rsidRPr="0059080D">
        <w:rPr>
          <w:rFonts w:ascii="Times New Roman" w:hAnsi="Times New Roman" w:cs="Times New Roman"/>
          <w:sz w:val="24"/>
          <w:szCs w:val="24"/>
        </w:rPr>
        <w:t>;</w:t>
      </w:r>
    </w:p>
    <w:p w14:paraId="06C71BCC" w14:textId="62248E57" w:rsidR="003A4A87" w:rsidRPr="0059080D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0D">
        <w:rPr>
          <w:rFonts w:ascii="Times New Roman" w:hAnsi="Times New Roman" w:cs="Times New Roman"/>
          <w:sz w:val="24"/>
          <w:szCs w:val="24"/>
        </w:rPr>
        <w:t xml:space="preserve">- </w:t>
      </w:r>
      <w:r w:rsidR="0059080D" w:rsidRPr="0059080D">
        <w:rPr>
          <w:rFonts w:ascii="Times New Roman" w:hAnsi="Times New Roman" w:cs="Times New Roman"/>
          <w:sz w:val="24"/>
          <w:szCs w:val="24"/>
        </w:rPr>
        <w:t>развитие навыков выразительного чтения стихотворений.</w:t>
      </w:r>
    </w:p>
    <w:p w14:paraId="1F821650" w14:textId="77777777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DD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5C9EAD30" w14:textId="08702596" w:rsidR="003A4A87" w:rsidRPr="0053691D" w:rsidRDefault="0059080D" w:rsidP="0053691D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91D">
        <w:rPr>
          <w:rFonts w:ascii="Times New Roman" w:hAnsi="Times New Roman" w:cs="Times New Roman"/>
          <w:sz w:val="24"/>
          <w:szCs w:val="24"/>
        </w:rPr>
        <w:t>Презентация</w:t>
      </w:r>
      <w:r w:rsidR="00576CBB" w:rsidRPr="0053691D">
        <w:rPr>
          <w:rFonts w:ascii="Times New Roman" w:hAnsi="Times New Roman" w:cs="Times New Roman"/>
          <w:sz w:val="24"/>
          <w:szCs w:val="24"/>
        </w:rPr>
        <w:t xml:space="preserve"> (с включением фрагментов из фильма «Стрелы Робин Гуда</w:t>
      </w:r>
      <w:proofErr w:type="gramStart"/>
      <w:r w:rsidR="00576CBB" w:rsidRPr="0053691D">
        <w:rPr>
          <w:rFonts w:ascii="Times New Roman" w:hAnsi="Times New Roman" w:cs="Times New Roman"/>
          <w:sz w:val="24"/>
          <w:szCs w:val="24"/>
        </w:rPr>
        <w:t xml:space="preserve">», </w:t>
      </w:r>
      <w:r w:rsidR="005369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369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576CBB" w:rsidRPr="0053691D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576CBB" w:rsidRPr="0053691D">
        <w:rPr>
          <w:rFonts w:ascii="Times New Roman" w:hAnsi="Times New Roman" w:cs="Times New Roman"/>
          <w:sz w:val="24"/>
          <w:szCs w:val="24"/>
        </w:rPr>
        <w:t>. С. Тарасов, 1975г.).</w:t>
      </w:r>
    </w:p>
    <w:p w14:paraId="4E66F822" w14:textId="76E86B65" w:rsidR="003A4A87" w:rsidRPr="0053691D" w:rsidRDefault="00576CBB" w:rsidP="0053691D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691D">
        <w:rPr>
          <w:rFonts w:ascii="Times New Roman" w:hAnsi="Times New Roman" w:cs="Times New Roman"/>
          <w:sz w:val="24"/>
          <w:szCs w:val="24"/>
        </w:rPr>
        <w:t>Распечатанные тексты баллад</w:t>
      </w:r>
      <w:r w:rsidR="003A4A87" w:rsidRPr="0053691D">
        <w:rPr>
          <w:rFonts w:ascii="Times New Roman" w:hAnsi="Times New Roman" w:cs="Times New Roman"/>
          <w:sz w:val="24"/>
          <w:szCs w:val="24"/>
        </w:rPr>
        <w:t>.</w:t>
      </w:r>
    </w:p>
    <w:p w14:paraId="38C2C236" w14:textId="77777777" w:rsidR="0053691D" w:rsidRDefault="0053691D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A0731" w14:textId="515EB140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DD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250B2EB9" w14:textId="41AE7F6E" w:rsidR="003A4A87" w:rsidRPr="00A52C51" w:rsidRDefault="00A52C51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2C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A87" w:rsidRPr="00A52C51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14:paraId="390C2E72" w14:textId="5E5B67F1" w:rsidR="003A4A87" w:rsidRDefault="00576CBB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ребята! Мы с вами вновь встретились на уроке литературы, и нам сегодня предстоит окунуться в мир искусства. Да, нас ждет не </w:t>
      </w:r>
      <w:r w:rsidR="00A52C51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C51">
        <w:rPr>
          <w:rFonts w:ascii="Times New Roman" w:hAnsi="Times New Roman" w:cs="Times New Roman"/>
          <w:sz w:val="24"/>
          <w:szCs w:val="24"/>
        </w:rPr>
        <w:t>знакомство с литературными произведениями, но и с творениями музыкальными и даже кино.</w:t>
      </w:r>
    </w:p>
    <w:p w14:paraId="73AF5F3D" w14:textId="76E888D9" w:rsidR="00A52C51" w:rsidRDefault="00A52C51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задача сегодняшнего урока весьма конкретная, прикладная. Мы будем учиться определять стихотворные размеры. Делать это мы будем на примере баллад В. Высоцкого, тексты которых вы видите у себя на партах. Эти </w:t>
      </w:r>
      <w:r w:rsidR="00CD6654">
        <w:rPr>
          <w:rFonts w:ascii="Times New Roman" w:hAnsi="Times New Roman" w:cs="Times New Roman"/>
          <w:sz w:val="24"/>
          <w:szCs w:val="24"/>
        </w:rPr>
        <w:t>песни писались автором специально для музыкального сопровождения фильма режиссера Сергея Тарасова «Стрелы Робин Гуда». Вы, конечно же</w:t>
      </w:r>
      <w:r w:rsidR="008F0B6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D6654">
        <w:rPr>
          <w:rFonts w:ascii="Times New Roman" w:hAnsi="Times New Roman" w:cs="Times New Roman"/>
          <w:sz w:val="24"/>
          <w:szCs w:val="24"/>
        </w:rPr>
        <w:t xml:space="preserve"> знакомы с легендой о благородном разбойнике из </w:t>
      </w:r>
      <w:proofErr w:type="spellStart"/>
      <w:r w:rsidR="00CD6654">
        <w:rPr>
          <w:rFonts w:ascii="Times New Roman" w:hAnsi="Times New Roman" w:cs="Times New Roman"/>
          <w:sz w:val="24"/>
          <w:szCs w:val="24"/>
        </w:rPr>
        <w:lastRenderedPageBreak/>
        <w:t>Шервудского</w:t>
      </w:r>
      <w:proofErr w:type="spellEnd"/>
      <w:r w:rsidR="00CD6654">
        <w:rPr>
          <w:rFonts w:ascii="Times New Roman" w:hAnsi="Times New Roman" w:cs="Times New Roman"/>
          <w:sz w:val="24"/>
          <w:szCs w:val="24"/>
        </w:rPr>
        <w:t xml:space="preserve"> леса. Она много раз экранизировалась. </w:t>
      </w:r>
      <w:r w:rsidR="00CD6654" w:rsidRPr="00026D4F">
        <w:rPr>
          <w:rFonts w:ascii="Times New Roman" w:hAnsi="Times New Roman" w:cs="Times New Roman"/>
          <w:i/>
          <w:sz w:val="24"/>
          <w:szCs w:val="24"/>
        </w:rPr>
        <w:t xml:space="preserve">(Спрашиваем детей, с какими экранизациями они знакомы. При отсутствии ответов </w:t>
      </w:r>
      <w:r w:rsidR="00A84A33">
        <w:rPr>
          <w:rFonts w:ascii="Times New Roman" w:hAnsi="Times New Roman" w:cs="Times New Roman"/>
          <w:i/>
          <w:sz w:val="24"/>
          <w:szCs w:val="24"/>
        </w:rPr>
        <w:t>можно привести фильмы «Робин Гуд – принц воров», «Робин из Шервуда»)</w:t>
      </w:r>
      <w:r w:rsidR="00CD6654" w:rsidRPr="00026D4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258E6C4" w14:textId="77777777" w:rsidR="00026D4F" w:rsidRPr="00A84A33" w:rsidRDefault="00026D4F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E88983" w14:textId="34141AE7" w:rsidR="00DF3FBC" w:rsidRPr="00DF3FBC" w:rsidRDefault="00A52C51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3FBC">
        <w:rPr>
          <w:rFonts w:ascii="Times New Roman" w:hAnsi="Times New Roman" w:cs="Times New Roman"/>
          <w:sz w:val="24"/>
          <w:szCs w:val="24"/>
        </w:rPr>
        <w:t xml:space="preserve">Итак, записываем тему урока </w:t>
      </w:r>
      <w:r w:rsidR="00DF3FBC" w:rsidRPr="00DF3FBC">
        <w:rPr>
          <w:rFonts w:ascii="Times New Roman" w:hAnsi="Times New Roman" w:cs="Times New Roman"/>
          <w:b/>
          <w:sz w:val="24"/>
          <w:szCs w:val="24"/>
        </w:rPr>
        <w:t xml:space="preserve">«Трехсложные размеры стиха». </w:t>
      </w:r>
    </w:p>
    <w:p w14:paraId="5764F82C" w14:textId="358AE7BA" w:rsidR="00A52C51" w:rsidRDefault="00DF3FBC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52C51">
        <w:rPr>
          <w:rFonts w:ascii="Times New Roman" w:hAnsi="Times New Roman" w:cs="Times New Roman"/>
          <w:sz w:val="24"/>
          <w:szCs w:val="24"/>
        </w:rPr>
        <w:t xml:space="preserve">мением </w:t>
      </w:r>
      <w:r>
        <w:rPr>
          <w:rFonts w:ascii="Times New Roman" w:hAnsi="Times New Roman" w:cs="Times New Roman"/>
          <w:sz w:val="24"/>
          <w:szCs w:val="24"/>
        </w:rPr>
        <w:t xml:space="preserve">определять стихотворные размеры </w:t>
      </w:r>
      <w:r w:rsidR="00A52C51">
        <w:rPr>
          <w:rFonts w:ascii="Times New Roman" w:hAnsi="Times New Roman" w:cs="Times New Roman"/>
          <w:sz w:val="24"/>
          <w:szCs w:val="24"/>
        </w:rPr>
        <w:t xml:space="preserve">вы частично владеете. Какие размеры стиха вам известны? </w:t>
      </w:r>
      <w:r w:rsidR="00A52C51" w:rsidRPr="00026D4F">
        <w:rPr>
          <w:rFonts w:ascii="Times New Roman" w:hAnsi="Times New Roman" w:cs="Times New Roman"/>
          <w:i/>
          <w:sz w:val="24"/>
          <w:szCs w:val="24"/>
        </w:rPr>
        <w:t>(двусложные: ямб, хорей).</w:t>
      </w:r>
    </w:p>
    <w:p w14:paraId="11DA1A49" w14:textId="4F83AAC2" w:rsidR="00A52C51" w:rsidRDefault="00A52C51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определим</w:t>
      </w:r>
      <w:r w:rsidR="00DF3FBC">
        <w:rPr>
          <w:rFonts w:ascii="Times New Roman" w:hAnsi="Times New Roman" w:cs="Times New Roman"/>
          <w:sz w:val="24"/>
          <w:szCs w:val="24"/>
        </w:rPr>
        <w:t>, каким размером написана первая баллада.</w:t>
      </w:r>
    </w:p>
    <w:p w14:paraId="093AAB66" w14:textId="1A6E4196" w:rsidR="00DF3FBC" w:rsidRPr="00026D4F" w:rsidRDefault="00DF3FBC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D4F">
        <w:rPr>
          <w:rFonts w:ascii="Times New Roman" w:hAnsi="Times New Roman" w:cs="Times New Roman"/>
          <w:i/>
          <w:sz w:val="24"/>
          <w:szCs w:val="24"/>
        </w:rPr>
        <w:t xml:space="preserve">(Детям предлагается посмотреть фрагмент фильма, в течение которого звучит </w:t>
      </w:r>
      <w:r w:rsidRPr="00026D4F">
        <w:rPr>
          <w:rFonts w:ascii="Times New Roman" w:hAnsi="Times New Roman" w:cs="Times New Roman"/>
          <w:b/>
          <w:i/>
          <w:sz w:val="24"/>
          <w:szCs w:val="24"/>
        </w:rPr>
        <w:t>«Баллада о вольных стрелках».</w:t>
      </w:r>
      <w:r w:rsidRPr="00026D4F">
        <w:rPr>
          <w:rFonts w:ascii="Times New Roman" w:hAnsi="Times New Roman" w:cs="Times New Roman"/>
          <w:i/>
          <w:sz w:val="24"/>
          <w:szCs w:val="24"/>
        </w:rPr>
        <w:t xml:space="preserve"> Ученики</w:t>
      </w:r>
      <w:r w:rsidR="00EC51CD">
        <w:rPr>
          <w:rFonts w:ascii="Times New Roman" w:hAnsi="Times New Roman" w:cs="Times New Roman"/>
          <w:i/>
          <w:sz w:val="24"/>
          <w:szCs w:val="24"/>
        </w:rPr>
        <w:t>, работая в парах,</w:t>
      </w:r>
      <w:r w:rsidRPr="00026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9A1" w:rsidRPr="00026D4F">
        <w:rPr>
          <w:rFonts w:ascii="Times New Roman" w:hAnsi="Times New Roman" w:cs="Times New Roman"/>
          <w:i/>
          <w:sz w:val="24"/>
          <w:szCs w:val="24"/>
        </w:rPr>
        <w:t xml:space="preserve">расставляют ударения в текстах (на распечатках), составляют схемы (ударные и безударные слоги), определяют размер – </w:t>
      </w:r>
      <w:r w:rsidR="001369A1" w:rsidRPr="00026D4F">
        <w:rPr>
          <w:rFonts w:ascii="Times New Roman" w:hAnsi="Times New Roman" w:cs="Times New Roman"/>
          <w:b/>
          <w:i/>
          <w:sz w:val="24"/>
          <w:szCs w:val="24"/>
        </w:rPr>
        <w:t>хорей</w:t>
      </w:r>
      <w:r w:rsidR="001369A1" w:rsidRPr="00026D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676D9" w:rsidRPr="00026D4F">
        <w:rPr>
          <w:rFonts w:ascii="Times New Roman" w:hAnsi="Times New Roman" w:cs="Times New Roman"/>
          <w:i/>
          <w:sz w:val="24"/>
          <w:szCs w:val="24"/>
        </w:rPr>
        <w:t>Выясняем, как</w:t>
      </w:r>
      <w:r w:rsidR="001369A1" w:rsidRPr="00026D4F">
        <w:rPr>
          <w:rFonts w:ascii="Times New Roman" w:hAnsi="Times New Roman" w:cs="Times New Roman"/>
          <w:i/>
          <w:sz w:val="24"/>
          <w:szCs w:val="24"/>
        </w:rPr>
        <w:t xml:space="preserve"> звучит стихотворение, написанное хореем: бодро, напоминает народную музыку.</w:t>
      </w:r>
      <w:r w:rsidR="00EC51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659C81" w14:textId="26EB4936" w:rsidR="001369A1" w:rsidRPr="00026D4F" w:rsidRDefault="001369A1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D4F">
        <w:rPr>
          <w:rFonts w:ascii="Times New Roman" w:hAnsi="Times New Roman" w:cs="Times New Roman"/>
          <w:i/>
          <w:sz w:val="24"/>
          <w:szCs w:val="24"/>
        </w:rPr>
        <w:t xml:space="preserve">Далее проводим такую же работу в отношении </w:t>
      </w:r>
      <w:r w:rsidRPr="00026D4F">
        <w:rPr>
          <w:rFonts w:ascii="Times New Roman" w:hAnsi="Times New Roman" w:cs="Times New Roman"/>
          <w:b/>
          <w:i/>
          <w:sz w:val="24"/>
          <w:szCs w:val="24"/>
        </w:rPr>
        <w:t xml:space="preserve">«Баллады </w:t>
      </w:r>
      <w:r w:rsidR="009676D9" w:rsidRPr="00026D4F">
        <w:rPr>
          <w:rFonts w:ascii="Times New Roman" w:hAnsi="Times New Roman" w:cs="Times New Roman"/>
          <w:b/>
          <w:i/>
          <w:sz w:val="24"/>
          <w:szCs w:val="24"/>
        </w:rPr>
        <w:t>о двух погибших лебедях».</w:t>
      </w:r>
      <w:r w:rsidR="009676D9" w:rsidRPr="00026D4F">
        <w:rPr>
          <w:rFonts w:ascii="Times New Roman" w:hAnsi="Times New Roman" w:cs="Times New Roman"/>
          <w:i/>
          <w:sz w:val="24"/>
          <w:szCs w:val="24"/>
        </w:rPr>
        <w:t xml:space="preserve"> Дети определяют стихотворный размер – </w:t>
      </w:r>
      <w:r w:rsidR="009676D9" w:rsidRPr="00026D4F">
        <w:rPr>
          <w:rFonts w:ascii="Times New Roman" w:hAnsi="Times New Roman" w:cs="Times New Roman"/>
          <w:b/>
          <w:i/>
          <w:sz w:val="24"/>
          <w:szCs w:val="24"/>
        </w:rPr>
        <w:t>ямб</w:t>
      </w:r>
      <w:r w:rsidR="009676D9" w:rsidRPr="00026D4F">
        <w:rPr>
          <w:rFonts w:ascii="Times New Roman" w:hAnsi="Times New Roman" w:cs="Times New Roman"/>
          <w:i/>
          <w:sz w:val="24"/>
          <w:szCs w:val="24"/>
        </w:rPr>
        <w:t>. Обращаем внимание детей, как звучит это произведение: по сравнению с предыдущим более лирично, минорно</w:t>
      </w:r>
      <w:r w:rsidR="00EC51CD">
        <w:rPr>
          <w:rFonts w:ascii="Times New Roman" w:hAnsi="Times New Roman" w:cs="Times New Roman"/>
          <w:i/>
          <w:sz w:val="24"/>
          <w:szCs w:val="24"/>
        </w:rPr>
        <w:t>. Этому, в частности, способствует ямб</w:t>
      </w:r>
      <w:r w:rsidR="009676D9" w:rsidRPr="00026D4F">
        <w:rPr>
          <w:rFonts w:ascii="Times New Roman" w:hAnsi="Times New Roman" w:cs="Times New Roman"/>
          <w:i/>
          <w:sz w:val="24"/>
          <w:szCs w:val="24"/>
        </w:rPr>
        <w:t>).</w:t>
      </w:r>
    </w:p>
    <w:p w14:paraId="02B6EC1D" w14:textId="77777777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961FB6" w14:textId="77777777" w:rsidR="00026D4F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D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76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3D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3DD6">
        <w:rPr>
          <w:rFonts w:ascii="Times New Roman" w:hAnsi="Times New Roman" w:cs="Times New Roman"/>
          <w:sz w:val="24"/>
          <w:szCs w:val="24"/>
        </w:rPr>
        <w:t xml:space="preserve">. </w:t>
      </w:r>
      <w:r w:rsidR="00026D4F">
        <w:rPr>
          <w:rFonts w:ascii="Times New Roman" w:hAnsi="Times New Roman" w:cs="Times New Roman"/>
          <w:sz w:val="24"/>
          <w:szCs w:val="24"/>
        </w:rPr>
        <w:t xml:space="preserve">А теперь послушаем </w:t>
      </w:r>
      <w:r w:rsidR="00026D4F" w:rsidRPr="00EC51CD">
        <w:rPr>
          <w:rFonts w:ascii="Times New Roman" w:hAnsi="Times New Roman" w:cs="Times New Roman"/>
          <w:b/>
          <w:sz w:val="24"/>
          <w:szCs w:val="24"/>
        </w:rPr>
        <w:t>«Балладу о ненависти»</w:t>
      </w:r>
      <w:r w:rsidR="00026D4F">
        <w:rPr>
          <w:rFonts w:ascii="Times New Roman" w:hAnsi="Times New Roman" w:cs="Times New Roman"/>
          <w:sz w:val="24"/>
          <w:szCs w:val="24"/>
        </w:rPr>
        <w:t xml:space="preserve"> (включается фрагмент фильма). Это стихотворение написано сразу двумя стихотворными размерами: куплеты одним, а припевы – другим. Так нередко происходит с текстами песен. Мы попробуем определить размер припева.</w:t>
      </w:r>
    </w:p>
    <w:p w14:paraId="46104FF9" w14:textId="16B4CD36" w:rsidR="00EC51CD" w:rsidRPr="00482BB1" w:rsidRDefault="00026D4F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BB1">
        <w:rPr>
          <w:rFonts w:ascii="Times New Roman" w:hAnsi="Times New Roman" w:cs="Times New Roman"/>
          <w:i/>
          <w:sz w:val="24"/>
          <w:szCs w:val="24"/>
        </w:rPr>
        <w:t xml:space="preserve">(Дети составляют схему чередования ударных и безударных слогов. Но при делении на стопы возникает затруднение: если разделить строки на двусложные </w:t>
      </w:r>
      <w:r w:rsidR="00EC51CD" w:rsidRPr="00482BB1">
        <w:rPr>
          <w:rFonts w:ascii="Times New Roman" w:hAnsi="Times New Roman" w:cs="Times New Roman"/>
          <w:i/>
          <w:sz w:val="24"/>
          <w:szCs w:val="24"/>
        </w:rPr>
        <w:t>«стопы», то ритмический рисунок не повторяется, «стопы» разные. Учитель поясняет, что существует категория трехсложных размеров, с которыми ребята сейчас познакомятся.</w:t>
      </w:r>
    </w:p>
    <w:p w14:paraId="31315CBF" w14:textId="04D7AFA1" w:rsidR="00EC51CD" w:rsidRDefault="00EC51CD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BB1">
        <w:rPr>
          <w:rFonts w:ascii="Times New Roman" w:hAnsi="Times New Roman" w:cs="Times New Roman"/>
          <w:i/>
          <w:sz w:val="24"/>
          <w:szCs w:val="24"/>
        </w:rPr>
        <w:t xml:space="preserve">С помощью учителя ребята составляют схему первого трехсложного размера – </w:t>
      </w:r>
      <w:r w:rsidRPr="00482BB1">
        <w:rPr>
          <w:rFonts w:ascii="Times New Roman" w:hAnsi="Times New Roman" w:cs="Times New Roman"/>
          <w:b/>
          <w:i/>
          <w:sz w:val="24"/>
          <w:szCs w:val="24"/>
        </w:rPr>
        <w:t>дактиля.</w:t>
      </w:r>
      <w:r w:rsidRPr="00482BB1">
        <w:rPr>
          <w:rFonts w:ascii="Times New Roman" w:hAnsi="Times New Roman" w:cs="Times New Roman"/>
          <w:i/>
          <w:sz w:val="24"/>
          <w:szCs w:val="24"/>
        </w:rPr>
        <w:t xml:space="preserve"> Записывают определение в тетрадь. </w:t>
      </w:r>
      <w:r w:rsidR="00482BB1" w:rsidRPr="00482BB1">
        <w:rPr>
          <w:rFonts w:ascii="Times New Roman" w:hAnsi="Times New Roman" w:cs="Times New Roman"/>
          <w:i/>
          <w:sz w:val="24"/>
          <w:szCs w:val="24"/>
        </w:rPr>
        <w:t>По примеру учителя пробуют отбивать ритм ладонью по парте, чтобы услышать его «рисунок».</w:t>
      </w:r>
    </w:p>
    <w:p w14:paraId="61795488" w14:textId="5A412665" w:rsidR="00482BB1" w:rsidRDefault="00482BB1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Знакомство с </w:t>
      </w:r>
      <w:r w:rsidRPr="00C41304">
        <w:rPr>
          <w:rFonts w:ascii="Times New Roman" w:hAnsi="Times New Roman" w:cs="Times New Roman"/>
          <w:b/>
          <w:i/>
          <w:sz w:val="24"/>
          <w:szCs w:val="24"/>
        </w:rPr>
        <w:t xml:space="preserve">анапестом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проводится аналогичным образом на примере </w:t>
      </w:r>
      <w:r w:rsidRPr="00C41304">
        <w:rPr>
          <w:rFonts w:ascii="Times New Roman" w:hAnsi="Times New Roman" w:cs="Times New Roman"/>
          <w:b/>
          <w:i/>
          <w:sz w:val="24"/>
          <w:szCs w:val="24"/>
        </w:rPr>
        <w:t>«Баллады о борьбе»</w:t>
      </w:r>
      <w:r>
        <w:rPr>
          <w:rFonts w:ascii="Times New Roman" w:hAnsi="Times New Roman" w:cs="Times New Roman"/>
          <w:i/>
          <w:sz w:val="24"/>
          <w:szCs w:val="24"/>
        </w:rPr>
        <w:t xml:space="preserve">. Идет составление схемы, производится деление на стопы. Демонстрируется звучание ритма с помощью отбивания ладонью без </w:t>
      </w:r>
      <w:r w:rsidR="00C41304">
        <w:rPr>
          <w:rFonts w:ascii="Times New Roman" w:hAnsi="Times New Roman" w:cs="Times New Roman"/>
          <w:i/>
          <w:sz w:val="24"/>
          <w:szCs w:val="24"/>
        </w:rPr>
        <w:t>произнесения стихотворного текста. Делается запись термина в тетрадь.</w:t>
      </w:r>
      <w:r w:rsidR="009C2000">
        <w:rPr>
          <w:rFonts w:ascii="Times New Roman" w:hAnsi="Times New Roman" w:cs="Times New Roman"/>
          <w:i/>
          <w:sz w:val="24"/>
          <w:szCs w:val="24"/>
        </w:rPr>
        <w:t xml:space="preserve"> Учитель сообщает, что слово анапест переводится с греческого как «обращенный назад», т.е. обратный дактилю, и его иногда даже так и называют – </w:t>
      </w:r>
      <w:r w:rsidR="009C2000" w:rsidRPr="009C2000">
        <w:rPr>
          <w:rFonts w:ascii="Times New Roman" w:hAnsi="Times New Roman" w:cs="Times New Roman"/>
          <w:b/>
          <w:i/>
          <w:sz w:val="24"/>
          <w:szCs w:val="24"/>
        </w:rPr>
        <w:t>антидактилем</w:t>
      </w:r>
      <w:r w:rsidR="009C2000">
        <w:rPr>
          <w:rFonts w:ascii="Times New Roman" w:hAnsi="Times New Roman" w:cs="Times New Roman"/>
          <w:i/>
          <w:sz w:val="24"/>
          <w:szCs w:val="24"/>
        </w:rPr>
        <w:t>).</w:t>
      </w:r>
    </w:p>
    <w:p w14:paraId="34FDC801" w14:textId="77777777" w:rsidR="00C41304" w:rsidRPr="00482BB1" w:rsidRDefault="00C41304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ED24F" w14:textId="29BF1A8D" w:rsidR="00482BB1" w:rsidRPr="00C41304" w:rsidRDefault="00C41304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мы сегодня изучаем трехсложные стихотворные размеры. Ответьте, пожалуйста, сколько таких размеров существует? </w:t>
      </w:r>
      <w:r w:rsidRPr="00C41304">
        <w:rPr>
          <w:rFonts w:ascii="Times New Roman" w:hAnsi="Times New Roman" w:cs="Times New Roman"/>
          <w:i/>
          <w:sz w:val="24"/>
          <w:szCs w:val="24"/>
        </w:rPr>
        <w:t>(три, т.к. ударный слог может стоять в начале стопы, в конце и в середине).</w:t>
      </w:r>
    </w:p>
    <w:p w14:paraId="236A5E01" w14:textId="127C9006" w:rsidR="00C41304" w:rsidRDefault="00C41304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у нас остался еще один размер. Его мы рассмотрим на примере стихотворения В. Высоцкого, которое не имеет отношения к фильму. По жанру это не баллада, а романс, и наиболее известна эта песня в исполнении не самого Владимира Семеновича, а его жены, французской актрисы Марины Влади. Это романс </w:t>
      </w:r>
      <w:r w:rsidRPr="00250890">
        <w:rPr>
          <w:rFonts w:ascii="Times New Roman" w:hAnsi="Times New Roman" w:cs="Times New Roman"/>
          <w:b/>
          <w:sz w:val="24"/>
          <w:szCs w:val="24"/>
        </w:rPr>
        <w:t>«Так дымно, что в зеркале нет отраженья…»</w:t>
      </w:r>
      <w:r>
        <w:rPr>
          <w:rFonts w:ascii="Times New Roman" w:hAnsi="Times New Roman" w:cs="Times New Roman"/>
          <w:sz w:val="24"/>
          <w:szCs w:val="24"/>
        </w:rPr>
        <w:t xml:space="preserve">. Мы прослушаем его после работы над текстом. </w:t>
      </w:r>
    </w:p>
    <w:p w14:paraId="13E1B558" w14:textId="77777777" w:rsidR="00154B72" w:rsidRPr="00250890" w:rsidRDefault="00C41304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890">
        <w:rPr>
          <w:rFonts w:ascii="Times New Roman" w:hAnsi="Times New Roman" w:cs="Times New Roman"/>
          <w:i/>
          <w:sz w:val="24"/>
          <w:szCs w:val="24"/>
        </w:rPr>
        <w:t xml:space="preserve">(Так же, как в случае с дактилем и анапестом, ребята </w:t>
      </w:r>
      <w:r w:rsidR="009C2000" w:rsidRPr="00250890">
        <w:rPr>
          <w:rFonts w:ascii="Times New Roman" w:hAnsi="Times New Roman" w:cs="Times New Roman"/>
          <w:i/>
          <w:sz w:val="24"/>
          <w:szCs w:val="24"/>
        </w:rPr>
        <w:t xml:space="preserve">с помощью учителя составляют схему, отбивают ритм для усвоения звучания </w:t>
      </w:r>
      <w:r w:rsidR="009C2000" w:rsidRPr="00250890">
        <w:rPr>
          <w:rFonts w:ascii="Times New Roman" w:hAnsi="Times New Roman" w:cs="Times New Roman"/>
          <w:b/>
          <w:i/>
          <w:sz w:val="24"/>
          <w:szCs w:val="24"/>
        </w:rPr>
        <w:t>амфибрахия</w:t>
      </w:r>
      <w:r w:rsidR="009C2000" w:rsidRPr="00250890">
        <w:rPr>
          <w:rFonts w:ascii="Times New Roman" w:hAnsi="Times New Roman" w:cs="Times New Roman"/>
          <w:i/>
          <w:sz w:val="24"/>
          <w:szCs w:val="24"/>
        </w:rPr>
        <w:t>, записывают определение. После работы</w:t>
      </w:r>
      <w:r w:rsidR="00154B72" w:rsidRPr="00250890">
        <w:rPr>
          <w:rFonts w:ascii="Times New Roman" w:hAnsi="Times New Roman" w:cs="Times New Roman"/>
          <w:i/>
          <w:sz w:val="24"/>
          <w:szCs w:val="24"/>
        </w:rPr>
        <w:t xml:space="preserve"> слушаем песню. Учитель обращает внимание детей на то, что музыкальный рисунок напоминает танго, а это – двудольный ритм! Но певица, исполняя романс, как бы «пропускает» отдельные доли, и трехсложное стихотворение гармонично ложится на двухтактную музыку).</w:t>
      </w:r>
    </w:p>
    <w:p w14:paraId="4FADFA4A" w14:textId="174AA241" w:rsidR="00C41304" w:rsidRDefault="00154B72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один вид искусства может взаимодействовать с другим. Музыка влиять на поэзию, стихотворение и его ритмический рисунок </w:t>
      </w:r>
      <w:r w:rsidR="002508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50890">
        <w:rPr>
          <w:rFonts w:ascii="Times New Roman" w:hAnsi="Times New Roman" w:cs="Times New Roman"/>
          <w:sz w:val="24"/>
          <w:szCs w:val="24"/>
        </w:rPr>
        <w:t xml:space="preserve"> восприятие смысла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890">
        <w:rPr>
          <w:rFonts w:ascii="Times New Roman" w:hAnsi="Times New Roman" w:cs="Times New Roman"/>
          <w:sz w:val="24"/>
          <w:szCs w:val="24"/>
        </w:rPr>
        <w:t>сказанного, а все вместе вплетаться в ткань кинокартины.</w:t>
      </w:r>
    </w:p>
    <w:p w14:paraId="253F598D" w14:textId="0A5B4A12" w:rsidR="00250890" w:rsidRDefault="00250890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7E5AD" w14:textId="49D6AE30" w:rsidR="003A4A87" w:rsidRPr="00EF3DD6" w:rsidRDefault="00250890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D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F3DD6">
        <w:rPr>
          <w:rFonts w:ascii="Times New Roman" w:hAnsi="Times New Roman" w:cs="Times New Roman"/>
          <w:sz w:val="24"/>
          <w:szCs w:val="24"/>
        </w:rPr>
        <w:t>.</w:t>
      </w:r>
      <w:r w:rsidR="003A4A87" w:rsidRPr="00EF3DD6">
        <w:rPr>
          <w:rFonts w:ascii="Times New Roman" w:hAnsi="Times New Roman" w:cs="Times New Roman"/>
          <w:sz w:val="24"/>
          <w:szCs w:val="24"/>
        </w:rPr>
        <w:t xml:space="preserve"> Подведение итогов урока.</w:t>
      </w:r>
    </w:p>
    <w:p w14:paraId="7602EA7F" w14:textId="77777777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ED2975" w14:textId="77777777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DD6">
        <w:rPr>
          <w:rFonts w:ascii="Times New Roman" w:hAnsi="Times New Roman" w:cs="Times New Roman"/>
          <w:sz w:val="24"/>
          <w:szCs w:val="24"/>
        </w:rPr>
        <w:t>- Что нового вы узнали на уроке сегодня? Что особенно запомнилось?</w:t>
      </w:r>
    </w:p>
    <w:p w14:paraId="175C2E18" w14:textId="3168826D" w:rsidR="003A4A87" w:rsidRPr="00EF3DD6" w:rsidRDefault="00250890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трудности возникли у вас в процессе работы?</w:t>
      </w:r>
    </w:p>
    <w:p w14:paraId="6B7BA233" w14:textId="77777777" w:rsidR="0053691D" w:rsidRPr="00A84A33" w:rsidRDefault="0053691D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611839" w14:textId="18D982CD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D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3DD6">
        <w:rPr>
          <w:rFonts w:ascii="Times New Roman" w:hAnsi="Times New Roman" w:cs="Times New Roman"/>
          <w:sz w:val="24"/>
          <w:szCs w:val="24"/>
        </w:rPr>
        <w:t>. Домашнее задание.</w:t>
      </w:r>
    </w:p>
    <w:p w14:paraId="15EB23D1" w14:textId="77777777" w:rsidR="003A4A87" w:rsidRPr="00EF3DD6" w:rsidRDefault="003A4A87" w:rsidP="00536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98C75" w14:textId="300C5CFC" w:rsidR="00250890" w:rsidRDefault="00250890" w:rsidP="0053691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 стиха у «Баллады о времени».</w:t>
      </w:r>
    </w:p>
    <w:p w14:paraId="095AEA90" w14:textId="4785E680" w:rsidR="00350308" w:rsidRDefault="00250890" w:rsidP="0053691D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Определить размер стиха у куплета «Баллады о ненависти»</w:t>
      </w:r>
      <w:r w:rsidR="0053691D">
        <w:rPr>
          <w:rFonts w:ascii="Times New Roman" w:hAnsi="Times New Roman" w:cs="Times New Roman"/>
          <w:sz w:val="24"/>
          <w:szCs w:val="24"/>
        </w:rPr>
        <w:t>. Подумайте, какой цели служит такой прием – разный стихотворный размер у частей стихотворения</w:t>
      </w:r>
      <w:r w:rsidR="008F0B6E">
        <w:rPr>
          <w:rFonts w:ascii="Times New Roman" w:hAnsi="Times New Roman" w:cs="Times New Roman"/>
          <w:sz w:val="24"/>
          <w:szCs w:val="24"/>
        </w:rPr>
        <w:t>?</w:t>
      </w:r>
      <w:r w:rsidR="0053691D">
        <w:rPr>
          <w:rFonts w:ascii="Times New Roman" w:hAnsi="Times New Roman" w:cs="Times New Roman"/>
          <w:sz w:val="24"/>
          <w:szCs w:val="24"/>
        </w:rPr>
        <w:t xml:space="preserve"> Для этого вспомните второе название анапеста. </w:t>
      </w:r>
    </w:p>
    <w:sectPr w:rsidR="0035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3EC0"/>
    <w:multiLevelType w:val="hybridMultilevel"/>
    <w:tmpl w:val="9B1C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5D0B"/>
    <w:multiLevelType w:val="hybridMultilevel"/>
    <w:tmpl w:val="54CA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0A23"/>
    <w:multiLevelType w:val="hybridMultilevel"/>
    <w:tmpl w:val="380A3D5C"/>
    <w:lvl w:ilvl="0" w:tplc="9D147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3D31"/>
    <w:multiLevelType w:val="hybridMultilevel"/>
    <w:tmpl w:val="20C206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8C6D2B"/>
    <w:multiLevelType w:val="hybridMultilevel"/>
    <w:tmpl w:val="AD44A09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82"/>
    <w:rsid w:val="00026D4F"/>
    <w:rsid w:val="001369A1"/>
    <w:rsid w:val="00154B72"/>
    <w:rsid w:val="00250890"/>
    <w:rsid w:val="00350308"/>
    <w:rsid w:val="003A4A87"/>
    <w:rsid w:val="00482BB1"/>
    <w:rsid w:val="0053691D"/>
    <w:rsid w:val="00576CBB"/>
    <w:rsid w:val="0059080D"/>
    <w:rsid w:val="008F0B6E"/>
    <w:rsid w:val="009676D9"/>
    <w:rsid w:val="009C2000"/>
    <w:rsid w:val="00A52C51"/>
    <w:rsid w:val="00A75D97"/>
    <w:rsid w:val="00A84A33"/>
    <w:rsid w:val="00C41304"/>
    <w:rsid w:val="00CD6654"/>
    <w:rsid w:val="00DF3FBC"/>
    <w:rsid w:val="00E41C82"/>
    <w:rsid w:val="00E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7DA"/>
  <w15:chartTrackingRefBased/>
  <w15:docId w15:val="{6AF69BC7-E99F-4F59-88AA-858C7CC3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A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dc:description/>
  <cp:lastModifiedBy>kaiser</cp:lastModifiedBy>
  <cp:revision>5</cp:revision>
  <dcterms:created xsi:type="dcterms:W3CDTF">2021-06-10T19:28:00Z</dcterms:created>
  <dcterms:modified xsi:type="dcterms:W3CDTF">2021-06-22T08:40:00Z</dcterms:modified>
</cp:coreProperties>
</file>