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1A" w:rsidRPr="00B35D1A" w:rsidRDefault="00B35D1A" w:rsidP="007441F4">
      <w:pPr>
        <w:pStyle w:val="a6"/>
        <w:spacing w:before="0" w:beforeAutospacing="0" w:after="0" w:afterAutospacing="0"/>
        <w:ind w:right="-24"/>
        <w:jc w:val="right"/>
        <w:rPr>
          <w:b/>
          <w:color w:val="E36C0A" w:themeColor="accent6" w:themeShade="BF"/>
          <w:sz w:val="28"/>
          <w:szCs w:val="28"/>
        </w:rPr>
      </w:pPr>
      <w:r w:rsidRPr="00B35D1A">
        <w:rPr>
          <w:b/>
          <w:color w:val="E36C0A" w:themeColor="accent6" w:themeShade="BF"/>
          <w:sz w:val="28"/>
          <w:szCs w:val="28"/>
        </w:rPr>
        <w:t xml:space="preserve">Люди, имеющие полноценное питание и </w:t>
      </w:r>
    </w:p>
    <w:p w:rsidR="00B35D1A" w:rsidRPr="00B35D1A" w:rsidRDefault="00B35D1A" w:rsidP="007441F4">
      <w:pPr>
        <w:pStyle w:val="a6"/>
        <w:spacing w:before="0" w:beforeAutospacing="0" w:after="0" w:afterAutospacing="0"/>
        <w:ind w:right="-24"/>
        <w:jc w:val="right"/>
        <w:rPr>
          <w:b/>
          <w:color w:val="E36C0A" w:themeColor="accent6" w:themeShade="BF"/>
          <w:sz w:val="28"/>
          <w:szCs w:val="28"/>
        </w:rPr>
      </w:pPr>
      <w:r w:rsidRPr="00B35D1A">
        <w:rPr>
          <w:b/>
          <w:color w:val="E36C0A" w:themeColor="accent6" w:themeShade="BF"/>
          <w:sz w:val="28"/>
          <w:szCs w:val="28"/>
        </w:rPr>
        <w:t>хорошее образование, работают с большей</w:t>
      </w:r>
    </w:p>
    <w:p w:rsidR="00B35D1A" w:rsidRPr="00B35D1A" w:rsidRDefault="00B35D1A" w:rsidP="007441F4">
      <w:pPr>
        <w:pStyle w:val="a6"/>
        <w:spacing w:before="0" w:beforeAutospacing="0" w:after="0" w:afterAutospacing="0"/>
        <w:ind w:right="-24"/>
        <w:jc w:val="right"/>
        <w:rPr>
          <w:b/>
          <w:color w:val="E36C0A" w:themeColor="accent6" w:themeShade="BF"/>
          <w:sz w:val="28"/>
          <w:szCs w:val="28"/>
        </w:rPr>
      </w:pPr>
      <w:r w:rsidRPr="00B35D1A">
        <w:rPr>
          <w:b/>
          <w:color w:val="E36C0A" w:themeColor="accent6" w:themeShade="BF"/>
          <w:sz w:val="28"/>
          <w:szCs w:val="28"/>
        </w:rPr>
        <w:t xml:space="preserve"> производительностью и, следовательно, </w:t>
      </w:r>
    </w:p>
    <w:p w:rsidR="00B35D1A" w:rsidRPr="00B35D1A" w:rsidRDefault="00B35D1A" w:rsidP="007441F4">
      <w:pPr>
        <w:pStyle w:val="a6"/>
        <w:spacing w:before="0" w:beforeAutospacing="0" w:after="0" w:afterAutospacing="0"/>
        <w:ind w:right="-24"/>
        <w:jc w:val="right"/>
        <w:rPr>
          <w:b/>
          <w:color w:val="E36C0A" w:themeColor="accent6" w:themeShade="BF"/>
          <w:sz w:val="28"/>
          <w:szCs w:val="28"/>
        </w:rPr>
      </w:pPr>
      <w:r w:rsidRPr="00B35D1A">
        <w:rPr>
          <w:b/>
          <w:color w:val="E36C0A" w:themeColor="accent6" w:themeShade="BF"/>
          <w:sz w:val="28"/>
          <w:szCs w:val="28"/>
        </w:rPr>
        <w:t>повышают собственное материальное</w:t>
      </w:r>
    </w:p>
    <w:p w:rsidR="00B35D1A" w:rsidRPr="00B35D1A" w:rsidRDefault="00B35D1A" w:rsidP="007441F4">
      <w:pPr>
        <w:pStyle w:val="a6"/>
        <w:spacing w:before="0" w:beforeAutospacing="0" w:after="0" w:afterAutospacing="0"/>
        <w:ind w:right="-24"/>
        <w:jc w:val="right"/>
        <w:rPr>
          <w:b/>
          <w:color w:val="E36C0A" w:themeColor="accent6" w:themeShade="BF"/>
          <w:sz w:val="28"/>
          <w:szCs w:val="28"/>
        </w:rPr>
      </w:pPr>
      <w:r w:rsidRPr="00B35D1A">
        <w:rPr>
          <w:b/>
          <w:color w:val="E36C0A" w:themeColor="accent6" w:themeShade="BF"/>
          <w:sz w:val="28"/>
          <w:szCs w:val="28"/>
        </w:rPr>
        <w:t xml:space="preserve"> благосостояние и процветание страны.</w:t>
      </w:r>
    </w:p>
    <w:p w:rsidR="00B35D1A" w:rsidRDefault="00B35D1A" w:rsidP="007441F4">
      <w:pPr>
        <w:shd w:val="clear" w:color="auto" w:fill="FFFFFF"/>
        <w:spacing w:after="0" w:line="240" w:lineRule="auto"/>
        <w:ind w:right="-2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6F4" w:rsidRDefault="009816F4" w:rsidP="009816F4">
      <w:pPr>
        <w:shd w:val="clear" w:color="auto" w:fill="FFFFFF"/>
        <w:spacing w:after="0" w:line="240" w:lineRule="auto"/>
        <w:ind w:right="-24"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816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Обучение приготовлению блюд вкусной и здоровой пищи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B35D1A" w:rsidRPr="009816F4" w:rsidRDefault="009816F4" w:rsidP="009816F4">
      <w:pPr>
        <w:shd w:val="clear" w:color="auto" w:fill="FFFFFF"/>
        <w:spacing w:after="0" w:line="240" w:lineRule="auto"/>
        <w:ind w:right="-2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уроках технологии</w:t>
      </w:r>
    </w:p>
    <w:p w:rsidR="005E7F7F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 wp14:anchorId="7F832376" wp14:editId="64F46F5C">
            <wp:simplePos x="0" y="0"/>
            <wp:positionH relativeFrom="column">
              <wp:posOffset>-143510</wp:posOffset>
            </wp:positionH>
            <wp:positionV relativeFrom="paragraph">
              <wp:posOffset>744855</wp:posOffset>
            </wp:positionV>
            <wp:extent cx="2717800" cy="2162175"/>
            <wp:effectExtent l="0" t="0" r="6350" b="9525"/>
            <wp:wrapThrough wrapText="bothSides">
              <wp:wrapPolygon edited="0">
                <wp:start x="0" y="0"/>
                <wp:lineTo x="0" y="21505"/>
                <wp:lineTo x="21499" y="21505"/>
                <wp:lineTo x="21499" y="0"/>
                <wp:lineTo x="0" y="0"/>
              </wp:wrapPolygon>
            </wp:wrapThrough>
            <wp:docPr id="14" name="Рисунок 14" descr="C:\Users\1\Desktop\12bP4Jq0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bP4Jq0A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r="32021" b="31399"/>
                    <a:stretch/>
                  </pic:blipFill>
                  <pic:spPr bwMode="auto">
                    <a:xfrm>
                      <a:off x="0" y="0"/>
                      <a:ext cx="2717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не согласиться с мнением, что наше здоровье напрямую за</w:t>
      </w:r>
      <w:r w:rsidR="00BE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висит от того, что мы едим. 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в такой ситуации ребенок может обезопасить себя?</w:t>
      </w:r>
      <w:r w:rsidR="00BE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знать ребёнку, когда он</w:t>
      </w:r>
      <w:r w:rsidR="00BE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в магазин за продуктами? 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E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следует мыть фрукты и овощи?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продуктам питания отдавать предпочтение и почему, а о каких – можно и нужно забыть навсегда? 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Ответы на эти и другие вопросы </w:t>
      </w:r>
      <w:r w:rsidR="00BE56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ученики получают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Технологии.</w:t>
      </w:r>
    </w:p>
    <w:p w:rsidR="00FA3813" w:rsidRPr="00BE56AF" w:rsidRDefault="009816F4" w:rsidP="007441F4">
      <w:pPr>
        <w:pStyle w:val="a6"/>
        <w:spacing w:before="0" w:beforeAutospacing="0" w:after="0" w:afterAutospacing="0"/>
        <w:ind w:right="-24" w:firstLine="567"/>
        <w:rPr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312839E3" wp14:editId="6F4199AC">
            <wp:simplePos x="0" y="0"/>
            <wp:positionH relativeFrom="column">
              <wp:posOffset>1227455</wp:posOffset>
            </wp:positionH>
            <wp:positionV relativeFrom="paragraph">
              <wp:posOffset>2090420</wp:posOffset>
            </wp:positionV>
            <wp:extent cx="260985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442" y="21360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6AF">
        <w:rPr>
          <w:sz w:val="28"/>
          <w:szCs w:val="28"/>
        </w:rPr>
        <w:t xml:space="preserve">Рабочая программа по технологии включает в себя раздел </w:t>
      </w:r>
      <w:r w:rsidR="00CC5E90" w:rsidRPr="008C34DE">
        <w:rPr>
          <w:sz w:val="28"/>
          <w:szCs w:val="28"/>
        </w:rPr>
        <w:t>«Кулинария»</w:t>
      </w:r>
      <w:r w:rsidR="00BE56AF">
        <w:rPr>
          <w:sz w:val="28"/>
          <w:szCs w:val="28"/>
        </w:rPr>
        <w:t>, т</w:t>
      </w:r>
      <w:r w:rsidR="00FA3813" w:rsidRPr="008C34DE">
        <w:rPr>
          <w:sz w:val="28"/>
          <w:szCs w:val="28"/>
        </w:rPr>
        <w:t>ематический материал</w:t>
      </w:r>
      <w:r w:rsidR="00BE56AF">
        <w:rPr>
          <w:sz w:val="28"/>
          <w:szCs w:val="28"/>
        </w:rPr>
        <w:t xml:space="preserve"> </w:t>
      </w:r>
      <w:r w:rsidR="005A65A0">
        <w:rPr>
          <w:sz w:val="28"/>
          <w:szCs w:val="28"/>
        </w:rPr>
        <w:t>которого</w:t>
      </w:r>
      <w:r w:rsidR="00FA3813" w:rsidRPr="008C34DE">
        <w:rPr>
          <w:sz w:val="28"/>
          <w:szCs w:val="28"/>
        </w:rPr>
        <w:t xml:space="preserve"> предусматривает формирование знаний о правильном выборе продуктов питания, рационе и режиме питания. Учащиеся получают </w:t>
      </w:r>
      <w:r w:rsidR="00BE56AF">
        <w:rPr>
          <w:sz w:val="28"/>
          <w:szCs w:val="28"/>
        </w:rPr>
        <w:t xml:space="preserve">на этих уроках </w:t>
      </w:r>
      <w:r w:rsidR="00FA3813" w:rsidRPr="008C34DE">
        <w:rPr>
          <w:sz w:val="28"/>
          <w:szCs w:val="28"/>
        </w:rPr>
        <w:t>знания о нормах питания при приготовлении пищи, соблюдении правил кулинарной обработки продуктов, учатся различать различные пищевые добавки.</w:t>
      </w:r>
      <w:r w:rsidR="00BE56AF">
        <w:rPr>
          <w:sz w:val="28"/>
          <w:szCs w:val="28"/>
        </w:rPr>
        <w:t xml:space="preserve"> </w:t>
      </w:r>
      <w:r w:rsidR="00FA3813" w:rsidRPr="008C34DE">
        <w:rPr>
          <w:sz w:val="28"/>
          <w:szCs w:val="28"/>
        </w:rPr>
        <w:t>На практических занятиях они самостоятельно пробуют п</w:t>
      </w:r>
      <w:r w:rsidR="00BE56AF">
        <w:rPr>
          <w:sz w:val="28"/>
          <w:szCs w:val="28"/>
        </w:rPr>
        <w:t>риготовить различные блюда. Так</w:t>
      </w:r>
      <w:r w:rsidR="00FA3813" w:rsidRPr="008C34DE">
        <w:rPr>
          <w:sz w:val="28"/>
          <w:szCs w:val="28"/>
        </w:rPr>
        <w:t>же на занятиях школьники получают первые знания о профессиях в сфере общественного питания Ярославской области и страны в целом</w:t>
      </w:r>
      <w:r w:rsidR="005A65A0">
        <w:rPr>
          <w:sz w:val="28"/>
          <w:szCs w:val="28"/>
        </w:rPr>
        <w:t xml:space="preserve">, </w:t>
      </w:r>
      <w:r w:rsidR="00BE56AF">
        <w:rPr>
          <w:sz w:val="28"/>
          <w:szCs w:val="28"/>
        </w:rPr>
        <w:t xml:space="preserve">работают над </w:t>
      </w:r>
      <w:r w:rsidR="00FA3813" w:rsidRPr="00BE56AF">
        <w:rPr>
          <w:sz w:val="28"/>
          <w:szCs w:val="28"/>
        </w:rPr>
        <w:t>исследовательски</w:t>
      </w:r>
      <w:r w:rsidR="00BE56AF" w:rsidRPr="00BE56AF">
        <w:rPr>
          <w:sz w:val="28"/>
          <w:szCs w:val="28"/>
        </w:rPr>
        <w:t>ми</w:t>
      </w:r>
      <w:r w:rsidR="00FA3813" w:rsidRPr="00BE56AF">
        <w:rPr>
          <w:sz w:val="28"/>
          <w:szCs w:val="28"/>
        </w:rPr>
        <w:t xml:space="preserve"> </w:t>
      </w:r>
      <w:r w:rsidR="00BE56AF" w:rsidRPr="00BE56AF">
        <w:rPr>
          <w:sz w:val="28"/>
          <w:szCs w:val="28"/>
        </w:rPr>
        <w:t>проектами</w:t>
      </w:r>
      <w:r w:rsidR="00FA3813" w:rsidRPr="00BE56AF">
        <w:rPr>
          <w:sz w:val="28"/>
          <w:szCs w:val="28"/>
        </w:rPr>
        <w:t>, развива</w:t>
      </w:r>
      <w:r w:rsidR="00BE56AF" w:rsidRPr="00BE56AF">
        <w:rPr>
          <w:sz w:val="28"/>
          <w:szCs w:val="28"/>
        </w:rPr>
        <w:t>ют свои</w:t>
      </w:r>
      <w:r w:rsidR="00FA3813" w:rsidRPr="00BE56AF">
        <w:rPr>
          <w:sz w:val="28"/>
          <w:szCs w:val="28"/>
        </w:rPr>
        <w:t xml:space="preserve"> познавательные и творческие способности.</w:t>
      </w:r>
    </w:p>
    <w:p w:rsidR="00241BD0" w:rsidRPr="008C34DE" w:rsidRDefault="00D6145B" w:rsidP="007441F4">
      <w:pPr>
        <w:pStyle w:val="2"/>
        <w:shd w:val="clear" w:color="auto" w:fill="auto"/>
        <w:spacing w:after="0" w:line="240" w:lineRule="auto"/>
        <w:ind w:right="-24" w:firstLine="567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Начиная с </w:t>
      </w:r>
      <w:r w:rsidRPr="008C34DE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пятого </w:t>
      </w:r>
      <w:r w:rsidRPr="008C34DE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класса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ученицы получают общие сведения о</w:t>
      </w:r>
      <w:r w:rsidR="00241BD0" w:rsidRPr="008C34DE">
        <w:rPr>
          <w:rFonts w:ascii="Times New Roman" w:hAnsi="Times New Roman" w:cs="Times New Roman"/>
          <w:sz w:val="28"/>
          <w:szCs w:val="28"/>
        </w:rPr>
        <w:t xml:space="preserve"> 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физиологических основах рационального питания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>, усвояемости пищи, совместимости продуктов, о роли витаминов в обмене веществ, классификации витаминов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41BD0" w:rsidRPr="008C34DE">
        <w:rPr>
          <w:rFonts w:ascii="Times New Roman" w:hAnsi="Times New Roman" w:cs="Times New Roman"/>
          <w:sz w:val="28"/>
          <w:szCs w:val="28"/>
        </w:rPr>
        <w:t xml:space="preserve"> 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минеральных солей и мик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softHyphen/>
        <w:t>роэлементов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их значени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в обмене веществ, содержани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в пищевых продуктах; суточн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потребност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в витаминах, солях и мик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softHyphen/>
        <w:t>роэлементах.</w:t>
      </w:r>
      <w:r w:rsidR="0009722B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="00BE56AF">
        <w:rPr>
          <w:rFonts w:ascii="Times New Roman" w:hAnsi="Times New Roman" w:cs="Times New Roman"/>
          <w:sz w:val="28"/>
          <w:szCs w:val="28"/>
          <w:lang w:eastAsia="ru-RU"/>
        </w:rPr>
        <w:t>атс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я составлять рацион здорового питания с применением компьютерных программ.</w:t>
      </w:r>
    </w:p>
    <w:p w:rsidR="00D6145B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 wp14:anchorId="0852CD0F" wp14:editId="6B9161BB">
            <wp:simplePos x="0" y="0"/>
            <wp:positionH relativeFrom="column">
              <wp:posOffset>-39370</wp:posOffset>
            </wp:positionH>
            <wp:positionV relativeFrom="paragraph">
              <wp:posOffset>255905</wp:posOffset>
            </wp:positionV>
            <wp:extent cx="2757308" cy="1838325"/>
            <wp:effectExtent l="0" t="0" r="5080" b="0"/>
            <wp:wrapTight wrapText="bothSides">
              <wp:wrapPolygon edited="0">
                <wp:start x="0" y="0"/>
                <wp:lineTo x="0" y="21264"/>
                <wp:lineTo x="21491" y="21264"/>
                <wp:lineTo x="2149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08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Девочки </w:t>
      </w:r>
      <w:r w:rsidR="005A65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большую информацию </w:t>
      </w:r>
      <w:r w:rsidR="00241BD0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интерьер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кухни, санитарно-гигиенические требования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A073F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правила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приготовления пищи, классификаци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блюд, правила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за столом.</w:t>
      </w:r>
    </w:p>
    <w:p w:rsidR="00B35D1A" w:rsidRDefault="00D6145B" w:rsidP="009816F4">
      <w:pPr>
        <w:pStyle w:val="2"/>
        <w:shd w:val="clear" w:color="auto" w:fill="auto"/>
        <w:spacing w:after="0" w:line="240" w:lineRule="auto"/>
        <w:ind w:right="-24" w:firstLine="567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Приготовление блюд мы начинаем с бутербродов, историей их возникновения, о значении хлеба в питании человека, способах обработки продуктов для бутербродов, способах </w:t>
      </w:r>
      <w:r w:rsidR="009816F4">
        <w:rPr>
          <w:noProof/>
          <w:lang w:eastAsia="ru-RU"/>
        </w:rPr>
        <w:lastRenderedPageBreak/>
        <w:drawing>
          <wp:anchor distT="0" distB="0" distL="114300" distR="114300" simplePos="0" relativeHeight="251637248" behindDoc="1" locked="0" layoutInCell="1" allowOverlap="1" wp14:anchorId="40B0BE4C" wp14:editId="57815129">
            <wp:simplePos x="0" y="0"/>
            <wp:positionH relativeFrom="column">
              <wp:posOffset>3916680</wp:posOffset>
            </wp:positionH>
            <wp:positionV relativeFrom="paragraph">
              <wp:posOffset>136525</wp:posOffset>
            </wp:positionV>
            <wp:extent cx="2870835" cy="2046605"/>
            <wp:effectExtent l="0" t="0" r="5715" b="0"/>
            <wp:wrapThrough wrapText="bothSides">
              <wp:wrapPolygon edited="0">
                <wp:start x="0" y="0"/>
                <wp:lineTo x="0" y="21312"/>
                <wp:lineTo x="21500" y="21312"/>
                <wp:lineTo x="215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нарезки, знакомимся с видами бутербродов. А также учимся правильно заваривать 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>различные сорта чая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241BD0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готовить 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>кофе</w:t>
      </w:r>
      <w:r w:rsidR="00FA073F" w:rsidRPr="008C34DE">
        <w:rPr>
          <w:rFonts w:ascii="Times New Roman" w:hAnsi="Times New Roman" w:cs="Times New Roman"/>
          <w:sz w:val="28"/>
          <w:szCs w:val="28"/>
          <w:lang w:eastAsia="ru-RU"/>
        </w:rPr>
        <w:t>, какао, горячий шоко</w:t>
      </w:r>
      <w:r w:rsidR="00FA073F" w:rsidRPr="008C34DE">
        <w:rPr>
          <w:rFonts w:ascii="Times New Roman" w:hAnsi="Times New Roman" w:cs="Times New Roman"/>
          <w:sz w:val="28"/>
          <w:szCs w:val="28"/>
          <w:lang w:eastAsia="ru-RU"/>
        </w:rPr>
        <w:softHyphen/>
        <w:t>лад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. Говорим </w:t>
      </w:r>
      <w:r w:rsidR="00B932FF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пользе какао</w:t>
      </w:r>
      <w:r w:rsidR="00FA073F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gramStart"/>
      <w:r w:rsidR="00FA073F"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питании </w:t>
      </w:r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для</w:t>
      </w:r>
      <w:proofErr w:type="gramEnd"/>
      <w:r w:rsidRPr="008C34DE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школьников.</w:t>
      </w:r>
      <w:r w:rsidR="00FA073F" w:rsidRPr="008C34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45B" w:rsidRPr="008C34DE" w:rsidRDefault="00D6145B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Знакомимся с правилами обработки овощей, нарезк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овощных блюд. По табл</w:t>
      </w:r>
      <w:r w:rsidR="00FA073F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ицам и презентациям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«Классификация блюд»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73F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знакомимся с блюдами из овощей, видами тепловой обработки продуктов (варкой, жареньем, тушением, запеканием</w:t>
      </w:r>
      <w:r w:rsidR="0009722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9722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пассированием</w:t>
      </w:r>
      <w:proofErr w:type="spellEnd"/>
      <w:r w:rsidR="0009722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A073F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работах у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чимся готовить различными способами варки (на воде, на молоке, на пару, при повышенном давлении). Говорим о времени варки овощей, способах определения готовности.</w:t>
      </w:r>
    </w:p>
    <w:p w:rsidR="00FC17FA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3942E7D7" wp14:editId="56C4F108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1886585" cy="2825750"/>
            <wp:effectExtent l="0" t="0" r="0" b="0"/>
            <wp:wrapTight wrapText="bothSides">
              <wp:wrapPolygon edited="0">
                <wp:start x="0" y="0"/>
                <wp:lineTo x="0" y="21406"/>
                <wp:lineTo x="21375" y="21406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пятиклассницы </w:t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знакомятся с макаронными изделиями, блюдами из круп, правилами их приготовления, о кулинарных приемах, обеспечивающих сохранение в крупах витамина «В», знакомятся также со способами определения готовности различных блюд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подачей готовых блюд к столу.</w:t>
      </w:r>
    </w:p>
    <w:p w:rsidR="00D6145B" w:rsidRPr="008C34DE" w:rsidRDefault="00D6145B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место отводится заготовке продуктов – о роли запасов в экономном ведении хозяйства, а также о способах приготовления домашних запасов (консервирование, сушка, соление</w:t>
      </w:r>
      <w:r w:rsidR="0009722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замораживание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способах хранения запасов из свежих овощей и фруктов.</w:t>
      </w:r>
    </w:p>
    <w:p w:rsidR="00D6145B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20E4E662" wp14:editId="0867053D">
            <wp:simplePos x="0" y="0"/>
            <wp:positionH relativeFrom="column">
              <wp:posOffset>1981200</wp:posOffset>
            </wp:positionH>
            <wp:positionV relativeFrom="paragraph">
              <wp:posOffset>748665</wp:posOffset>
            </wp:positionV>
            <wp:extent cx="284670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93" y="21491"/>
                <wp:lineTo x="2139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знакомятся с оборудованием кухни, видами посуды, приборов, необходимых для сервировки стола к завтраку, обеду и ужину. Познают правила по уходу за посудой, чисткой посуды из различных материалов, а также выполнение санитарно-гигиенических правил.</w:t>
      </w:r>
    </w:p>
    <w:p w:rsidR="00D6145B" w:rsidRPr="008C34DE" w:rsidRDefault="00D6145B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курса </w:t>
      </w:r>
      <w:r w:rsidRPr="008C34D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шестого класса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</w:t>
      </w:r>
      <w:r w:rsidR="0009722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ируется на тех же требованиях ОТ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санитарно-гигиенических требованиях, но расширяет знания учащихся в области физиологии питания, знакомит их со значением минеральных солей, микроэлементами, ролью минеральных веществ в жизнедеятельности организма</w:t>
      </w:r>
      <w:r w:rsidR="009D53CC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сохранения здоровья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13A9" w:rsidRPr="003913A9">
        <w:rPr>
          <w:noProof/>
          <w:lang w:eastAsia="ru-RU"/>
        </w:rPr>
        <w:t xml:space="preserve"> </w:t>
      </w:r>
    </w:p>
    <w:p w:rsidR="009D53CC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 wp14:anchorId="4173CC45" wp14:editId="12705A05">
            <wp:simplePos x="0" y="0"/>
            <wp:positionH relativeFrom="column">
              <wp:posOffset>-161925</wp:posOffset>
            </wp:positionH>
            <wp:positionV relativeFrom="paragraph">
              <wp:posOffset>215900</wp:posOffset>
            </wp:positionV>
            <wp:extent cx="2695575" cy="1794510"/>
            <wp:effectExtent l="0" t="0" r="9525" b="0"/>
            <wp:wrapTight wrapText="bothSides">
              <wp:wrapPolygon edited="0">
                <wp:start x="0" y="0"/>
                <wp:lineTo x="0" y="21325"/>
                <wp:lineTo x="21524" y="21325"/>
                <wp:lineTo x="215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Ученицы з</w:t>
      </w:r>
      <w:r w:rsidR="009D53CC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накомятся с классификацией блюд из рыбы</w:t>
      </w:r>
      <w:r w:rsidR="00AB5BC3" w:rsidRP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5BC3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нерыбных продуктов моря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>, мяса, птицы.</w:t>
      </w:r>
      <w:r w:rsidR="009D53CC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Знакомятся с правилами первичной обработки 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продуктов и</w:t>
      </w:r>
      <w:r w:rsidR="009D53CC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 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9D53CC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приготовления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3C3B" w:rsidRPr="008C34DE" w:rsidRDefault="00AB5BC3" w:rsidP="007441F4">
      <w:pPr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познают секреты сервировки праздничного стола и дегустируют готовые блюда.</w:t>
      </w:r>
    </w:p>
    <w:p w:rsidR="00585FF9" w:rsidRPr="008C34DE" w:rsidRDefault="00F147C8" w:rsidP="007441F4">
      <w:pPr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с удовольствием изучают на практике техноло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гию приготовления мясных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рыбных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блюд,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585FF9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ринципы подбора гар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ниров и соу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сов к мясны</w:t>
      </w:r>
      <w:bookmarkStart w:id="0" w:name="_GoBack"/>
      <w:bookmarkEnd w:id="0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рыбным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блюдам, т</w:t>
      </w:r>
      <w:r w:rsidR="00585FF9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 к качеству готовых блюд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C34DE">
        <w:rPr>
          <w:rFonts w:ascii="Times New Roman" w:hAnsi="Times New Roman" w:cs="Times New Roman"/>
          <w:sz w:val="28"/>
          <w:szCs w:val="28"/>
        </w:rPr>
        <w:t xml:space="preserve">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85FF9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одач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585FF9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</w:t>
      </w:r>
      <w:r w:rsidR="00585FF9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блюд к столу.</w:t>
      </w:r>
      <w:r w:rsidR="00147335" w:rsidRPr="00147335">
        <w:rPr>
          <w:noProof/>
          <w:lang w:eastAsia="ru-RU"/>
        </w:rPr>
        <w:t xml:space="preserve"> </w:t>
      </w:r>
    </w:p>
    <w:p w:rsidR="00F147C8" w:rsidRPr="001F1C5E" w:rsidRDefault="00F147C8" w:rsidP="007441F4">
      <w:pPr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кулинарии 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шестиклассницы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изучают значение супов</w:t>
      </w:r>
      <w:r w:rsidR="00147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щей, борща, рассольника, солянки, овощных супов и супов с крупами и мучными изделиями)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981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0CC7EA79" wp14:editId="6C7AE79D">
            <wp:simplePos x="0" y="0"/>
            <wp:positionH relativeFrom="column">
              <wp:posOffset>-268605</wp:posOffset>
            </wp:positionH>
            <wp:positionV relativeFrom="paragraph">
              <wp:posOffset>-301625</wp:posOffset>
            </wp:positionV>
            <wp:extent cx="1802765" cy="2105025"/>
            <wp:effectExtent l="0" t="0" r="6985" b="9525"/>
            <wp:wrapTight wrapText="bothSides">
              <wp:wrapPolygon edited="0">
                <wp:start x="0" y="0"/>
                <wp:lineTo x="0" y="21502"/>
                <wp:lineTo x="21455" y="21502"/>
                <wp:lineTo x="21455" y="0"/>
                <wp:lineTo x="0" y="0"/>
              </wp:wrapPolygon>
            </wp:wrapTight>
            <wp:docPr id="12" name="Рисунок 12" descr="C:\Users\Дом\Desktop\Мамы\с телефона\20170415_23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амы\с телефона\20170415_234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рационе питания, технологию приготовления бульонов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>, у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чатся оценивать готовое блюда</w:t>
      </w:r>
      <w:r w:rsidR="00AB5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подавать к столу</w:t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дегустации.</w:t>
      </w:r>
      <w:r w:rsidR="001F1C5E" w:rsidRPr="001F1C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45B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 wp14:anchorId="7E53FF56" wp14:editId="77777103">
            <wp:simplePos x="0" y="0"/>
            <wp:positionH relativeFrom="margin">
              <wp:posOffset>154305</wp:posOffset>
            </wp:positionH>
            <wp:positionV relativeFrom="margin">
              <wp:posOffset>1205230</wp:posOffset>
            </wp:positionV>
            <wp:extent cx="1581150" cy="2107565"/>
            <wp:effectExtent l="0" t="0" r="0" b="6985"/>
            <wp:wrapSquare wrapText="bothSides"/>
            <wp:docPr id="11" name="Рисунок 11" descr="C:\Users\Дом\Desktop\Мамы\с телефона\20151213_2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амы\с телефона\20151213_204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Девочки знакомятся с особенностями сервировки стола к ужину, освещением к праздничному ужину и музыкальным сопровождением, правилами приема гостей и приглашения к ужину, как правильно дарить и принимать подарки.</w:t>
      </w:r>
    </w:p>
    <w:p w:rsidR="00D6145B" w:rsidRPr="008C34DE" w:rsidRDefault="00D6145B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</w:t>
      </w:r>
      <w:proofErr w:type="gramEnd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продолжают расширять свои знания по заготовке продуктов.</w:t>
      </w:r>
    </w:p>
    <w:p w:rsidR="00D6145B" w:rsidRPr="008C34DE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70B1B40F" wp14:editId="6C55A91E">
            <wp:simplePos x="0" y="0"/>
            <wp:positionH relativeFrom="column">
              <wp:posOffset>1791970</wp:posOffset>
            </wp:positionH>
            <wp:positionV relativeFrom="paragraph">
              <wp:posOffset>562610</wp:posOffset>
            </wp:positionV>
            <wp:extent cx="3011805" cy="2006600"/>
            <wp:effectExtent l="0" t="0" r="0" b="0"/>
            <wp:wrapTight wrapText="bothSides">
              <wp:wrapPolygon edited="0">
                <wp:start x="0" y="0"/>
                <wp:lineTo x="0" y="21327"/>
                <wp:lineTo x="21450" y="21327"/>
                <wp:lineTo x="214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Ученицы </w:t>
      </w:r>
      <w:r w:rsidR="00D6145B" w:rsidRPr="008C34D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седьмого класса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знакомятся с понятием о роли микроорганизмов, их полезном и вредном воздействии на пищевые продукты.</w:t>
      </w:r>
    </w:p>
    <w:p w:rsidR="00FC17FA" w:rsidRPr="008C34DE" w:rsidRDefault="00FC17FA" w:rsidP="007441F4">
      <w:pPr>
        <w:shd w:val="clear" w:color="auto" w:fill="FFFFFF"/>
        <w:spacing w:after="0" w:line="240" w:lineRule="auto"/>
        <w:ind w:right="-24" w:firstLine="567"/>
        <w:rPr>
          <w:rStyle w:val="FontStyle56"/>
          <w:rFonts w:ascii="Times New Roman" w:hAnsi="Times New Roman" w:cs="Times New Roman"/>
          <w:iCs/>
          <w:color w:val="auto"/>
          <w:sz w:val="28"/>
          <w:szCs w:val="28"/>
        </w:rPr>
      </w:pPr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кулинарии расширяются знания детей по приготовлению пищи, происходит знакомство с их питательной ценностью, значением молока и кисломолочных продуктов в питании и сохранении здоровья </w:t>
      </w:r>
      <w:proofErr w:type="gramStart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человека,  химическим</w:t>
      </w:r>
      <w:proofErr w:type="gramEnd"/>
      <w:r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составом молока, знакомятся с видами животных, молоко которых используется в пище человека. Готовят блюда из молока и кисломолочных продуктов. Дети учатся определять качество молока и блюд из него, перечисляют продукты, изготавливаемые из молока.</w:t>
      </w:r>
      <w:r w:rsidRPr="008C34D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441F4" w:rsidRDefault="009816F4" w:rsidP="007441F4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1" locked="0" layoutInCell="1" allowOverlap="1" wp14:anchorId="4108F4C7" wp14:editId="0FA3535B">
            <wp:simplePos x="0" y="0"/>
            <wp:positionH relativeFrom="column">
              <wp:posOffset>-43815</wp:posOffset>
            </wp:positionH>
            <wp:positionV relativeFrom="paragraph">
              <wp:posOffset>19685</wp:posOffset>
            </wp:positionV>
            <wp:extent cx="2490470" cy="1659890"/>
            <wp:effectExtent l="0" t="0" r="5080" b="0"/>
            <wp:wrapTight wrapText="bothSides">
              <wp:wrapPolygon edited="0">
                <wp:start x="0" y="0"/>
                <wp:lineTo x="0" y="21319"/>
                <wp:lineTo x="21479" y="21319"/>
                <wp:lineTo x="21479" y="0"/>
                <wp:lineTo x="0" y="0"/>
              </wp:wrapPolygon>
            </wp:wrapTight>
            <wp:docPr id="53250" name="Рисунок 1" descr="IMG_857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Рисунок 1" descr="IMG_8570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большим интересом учащиеся на уроках знакомятся с различными видами теста, готовят блины, вареники, пирожные, кексы, торты, вафли и многое другое, учатся составлять меню для ужина из 2-3 блюд, рассчитывают количество продуктов, время приготовления блюд.</w:t>
      </w:r>
      <w:r w:rsidR="00ED4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Знакомятся с различными видами десертов, безалкогольными напитками: молочный коктейль, морс</w:t>
      </w:r>
      <w:r w:rsidR="00ED4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3FE1" w:rsidRDefault="009816F4" w:rsidP="00803FE1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4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32AD95B4" wp14:editId="4854DB34">
            <wp:simplePos x="0" y="0"/>
            <wp:positionH relativeFrom="column">
              <wp:posOffset>1824990</wp:posOffset>
            </wp:positionH>
            <wp:positionV relativeFrom="paragraph">
              <wp:posOffset>271780</wp:posOffset>
            </wp:positionV>
            <wp:extent cx="2510155" cy="2189480"/>
            <wp:effectExtent l="0" t="0" r="4445" b="1270"/>
            <wp:wrapTight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ight>
            <wp:docPr id="55298" name="Рисунок 1" descr="P14201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Рисунок 1" descr="P1420132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976" r="34149"/>
                    <a:stretch/>
                  </pic:blipFill>
                  <pic:spPr bwMode="auto">
                    <a:xfrm>
                      <a:off x="0" y="0"/>
                      <a:ext cx="251015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4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04CF7A6E" wp14:editId="26986F9B">
            <wp:simplePos x="0" y="0"/>
            <wp:positionH relativeFrom="column">
              <wp:posOffset>-2727960</wp:posOffset>
            </wp:positionH>
            <wp:positionV relativeFrom="paragraph">
              <wp:posOffset>469265</wp:posOffset>
            </wp:positionV>
            <wp:extent cx="2476500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434" y="21447"/>
                <wp:lineTo x="21434" y="0"/>
                <wp:lineTo x="0" y="0"/>
              </wp:wrapPolygon>
            </wp:wrapTight>
            <wp:docPr id="15" name="Рисунок 1" descr="IMG_856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Рисунок 1" descr="IMG_8560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часто ученики школы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выезжают на природу со своими 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одноклассниками и родителями,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не все знают, как правильно приготовить обед в полевых условиях. Задача курса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учащихся рассчитывать количество и состав продуктов для похода,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обеспечить их сохранность и качество. Важно научить их соблюдать правила санитарии в походных условиях, уметь выбрать необходимую посуду, правильно использовать природные источники воды, применяя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4D8A5CFF" wp14:editId="501E85D7">
            <wp:simplePos x="0" y="0"/>
            <wp:positionH relativeFrom="margin">
              <wp:posOffset>4695825</wp:posOffset>
            </wp:positionH>
            <wp:positionV relativeFrom="margin">
              <wp:posOffset>-152400</wp:posOffset>
            </wp:positionV>
            <wp:extent cx="2120265" cy="2827020"/>
            <wp:effectExtent l="0" t="0" r="0" b="0"/>
            <wp:wrapTight wrapText="bothSides">
              <wp:wrapPolygon edited="0">
                <wp:start x="0" y="0"/>
                <wp:lineTo x="0" y="21396"/>
                <wp:lineTo x="21348" y="21396"/>
                <wp:lineTo x="21348" y="0"/>
                <wp:lineTo x="0" y="0"/>
              </wp:wrapPolygon>
            </wp:wrapTight>
            <wp:docPr id="20" name="Рисунок 20" descr="C:\Users\Дом\Desktop\Мамы\с телефона\20170414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амы\с телефона\20170414_122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7FA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ее обеззараживания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93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Обращаем внимание и на </w:t>
      </w:r>
      <w:r w:rsidR="00D6145B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экологической и противопожарной безопасности.</w:t>
      </w:r>
      <w:r w:rsidR="001F1C5E" w:rsidRPr="001F1C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48D9" w:rsidRDefault="00925E23" w:rsidP="00803FE1">
      <w:pPr>
        <w:shd w:val="clear" w:color="auto" w:fill="FFFFFF"/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течени</w:t>
      </w:r>
      <w:r w:rsidR="007441F4" w:rsidRPr="00744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44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курса обучения учащиеся знакомятся с профессиями из области кулинария</w:t>
      </w:r>
      <w:r w:rsidR="00E65063" w:rsidRPr="00744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совершают экскурсии на предприятия общественного питания и учебные заведения, где получают профессию повар-кондитер</w:t>
      </w:r>
      <w:r w:rsidRPr="007441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7441F4" w:rsidRDefault="007441F4" w:rsidP="007441F4">
      <w:pPr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1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второй год работает объединение внеурочной деятельности для учащихся 6 класса «Юный кулинар», цель которого дать школьникам знания о рациональном питании и научить их приготовлению здоровой и полезной пищи. На занятиях данного объединения девочки знакомятся с национальной кухней народов мира, осваивают новые необычные рецепты и учатся их готовить.</w:t>
      </w:r>
    </w:p>
    <w:p w:rsidR="005E7F7F" w:rsidRPr="008C34DE" w:rsidRDefault="005A65A0" w:rsidP="007441F4">
      <w:pPr>
        <w:spacing w:after="0" w:line="240" w:lineRule="auto"/>
        <w:ind w:right="-2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надеемся, что наши занятия станут полезными </w:t>
      </w:r>
      <w:r w:rsidR="00ED49E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учеников</w:t>
      </w:r>
      <w:r w:rsidR="007441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4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научатся </w:t>
      </w:r>
      <w:r w:rsidR="005E7F7F" w:rsidRPr="008C3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разумно подходить к ежедневному выбору продуктов питания, соблюдать режим питания, обогащать свой рацион необходимыми витаминами, минеральными веществами, принимать свежие, качественные продукты, что поможет им избежать многих проблем, связанных со здоровьем</w:t>
      </w:r>
      <w:r w:rsidR="00ED49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950" w:rsidRDefault="00ED49EF" w:rsidP="00B932FF">
      <w:pPr>
        <w:pStyle w:val="a6"/>
        <w:spacing w:before="0" w:beforeAutospacing="0" w:after="0" w:afterAutospacing="0"/>
        <w:ind w:righ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65063" w:rsidRDefault="009816F4" w:rsidP="00E65063">
      <w:pPr>
        <w:shd w:val="clear" w:color="auto" w:fill="FFFFFF"/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23">
        <w:rPr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170AD41A" wp14:editId="1577B234">
            <wp:simplePos x="0" y="0"/>
            <wp:positionH relativeFrom="column">
              <wp:posOffset>3409950</wp:posOffset>
            </wp:positionH>
            <wp:positionV relativeFrom="paragraph">
              <wp:posOffset>161925</wp:posOffset>
            </wp:positionV>
            <wp:extent cx="314325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69" y="21311"/>
                <wp:lineTo x="21469" y="0"/>
                <wp:lineTo x="0" y="0"/>
              </wp:wrapPolygon>
            </wp:wrapTight>
            <wp:docPr id="4" name="Рисунок 1" descr="P136032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P136032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52FFA2B" wp14:editId="7C9D39EE">
            <wp:simplePos x="0" y="0"/>
            <wp:positionH relativeFrom="column">
              <wp:posOffset>-191135</wp:posOffset>
            </wp:positionH>
            <wp:positionV relativeFrom="paragraph">
              <wp:posOffset>159385</wp:posOffset>
            </wp:positionV>
            <wp:extent cx="26479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45" y="21505"/>
                <wp:lineTo x="21445" y="0"/>
                <wp:lineTo x="0" y="0"/>
              </wp:wrapPolygon>
            </wp:wrapThrough>
            <wp:docPr id="17" name="Рисунок 17" descr="C:\Users\Дом\Desktop\Мамы\фото стелефона\20161210_09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амы\фото стелефона\20161210_094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063" w:rsidRDefault="00E65063" w:rsidP="00E65063">
      <w:pPr>
        <w:shd w:val="clear" w:color="auto" w:fill="FFFFFF"/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063" w:rsidRDefault="00E65063" w:rsidP="00E65063">
      <w:pPr>
        <w:shd w:val="clear" w:color="auto" w:fill="FFFFFF"/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5063" w:rsidRDefault="00E65063" w:rsidP="00E65063">
      <w:pPr>
        <w:shd w:val="clear" w:color="auto" w:fill="FFFFFF"/>
        <w:spacing w:after="0" w:line="240" w:lineRule="auto"/>
        <w:ind w:left="67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49EF" w:rsidRPr="003913A9" w:rsidRDefault="00ED49EF" w:rsidP="00B932FF">
      <w:pPr>
        <w:pStyle w:val="a6"/>
        <w:spacing w:before="0" w:beforeAutospacing="0" w:after="0" w:afterAutospacing="0"/>
        <w:ind w:right="-851"/>
        <w:jc w:val="both"/>
        <w:rPr>
          <w:color w:val="FF0000"/>
          <w:sz w:val="28"/>
          <w:szCs w:val="28"/>
        </w:rPr>
      </w:pPr>
    </w:p>
    <w:sectPr w:rsidR="00ED49EF" w:rsidRPr="003913A9" w:rsidSect="00744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9A7E61"/>
    <w:multiLevelType w:val="multilevel"/>
    <w:tmpl w:val="57B4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134E2D"/>
    <w:multiLevelType w:val="multilevel"/>
    <w:tmpl w:val="9114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76C"/>
    <w:rsid w:val="0009722B"/>
    <w:rsid w:val="000B4A44"/>
    <w:rsid w:val="00147335"/>
    <w:rsid w:val="00195FD5"/>
    <w:rsid w:val="001F1C5E"/>
    <w:rsid w:val="00241BD0"/>
    <w:rsid w:val="002E3C3B"/>
    <w:rsid w:val="003913A9"/>
    <w:rsid w:val="005129CB"/>
    <w:rsid w:val="00585FF9"/>
    <w:rsid w:val="005A65A0"/>
    <w:rsid w:val="005E7F7F"/>
    <w:rsid w:val="00604125"/>
    <w:rsid w:val="00727C72"/>
    <w:rsid w:val="007441F4"/>
    <w:rsid w:val="00802EA1"/>
    <w:rsid w:val="00803FE1"/>
    <w:rsid w:val="0081776C"/>
    <w:rsid w:val="008C34DE"/>
    <w:rsid w:val="008D6950"/>
    <w:rsid w:val="00925E23"/>
    <w:rsid w:val="009816F4"/>
    <w:rsid w:val="009D53CC"/>
    <w:rsid w:val="009E04EC"/>
    <w:rsid w:val="00AB5BC3"/>
    <w:rsid w:val="00B35D1A"/>
    <w:rsid w:val="00B5018A"/>
    <w:rsid w:val="00B932FF"/>
    <w:rsid w:val="00BE56AF"/>
    <w:rsid w:val="00BF3E11"/>
    <w:rsid w:val="00CC5E90"/>
    <w:rsid w:val="00D6145B"/>
    <w:rsid w:val="00E65063"/>
    <w:rsid w:val="00ED49EF"/>
    <w:rsid w:val="00F147C8"/>
    <w:rsid w:val="00F748D9"/>
    <w:rsid w:val="00FA073F"/>
    <w:rsid w:val="00FA3813"/>
    <w:rsid w:val="00FC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338387B"/>
  <w15:docId w15:val="{2E6DFB63-659F-4C51-9750-5E8B7902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5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4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2"/>
    <w:uiPriority w:val="99"/>
    <w:locked/>
    <w:rsid w:val="00FA073F"/>
    <w:rPr>
      <w:rFonts w:eastAsia="Times New Roman"/>
      <w:sz w:val="23"/>
      <w:shd w:val="clear" w:color="auto" w:fill="FFFFFF"/>
    </w:rPr>
  </w:style>
  <w:style w:type="paragraph" w:customStyle="1" w:styleId="2">
    <w:name w:val="Основной текст2"/>
    <w:basedOn w:val="a"/>
    <w:link w:val="a5"/>
    <w:uiPriority w:val="99"/>
    <w:rsid w:val="00FA073F"/>
    <w:pPr>
      <w:widowControl w:val="0"/>
      <w:shd w:val="clear" w:color="auto" w:fill="FFFFFF"/>
      <w:spacing w:after="780" w:line="211" w:lineRule="exact"/>
      <w:ind w:hanging="520"/>
      <w:jc w:val="right"/>
    </w:pPr>
    <w:rPr>
      <w:rFonts w:eastAsia="Times New Roman"/>
      <w:sz w:val="23"/>
    </w:rPr>
  </w:style>
  <w:style w:type="character" w:customStyle="1" w:styleId="FontStyle56">
    <w:name w:val="Font Style56"/>
    <w:uiPriority w:val="99"/>
    <w:rsid w:val="0009722B"/>
    <w:rPr>
      <w:rFonts w:ascii="Century Schoolbook" w:hAnsi="Century Schoolbook"/>
      <w:color w:val="000000"/>
      <w:sz w:val="18"/>
    </w:rPr>
  </w:style>
  <w:style w:type="character" w:customStyle="1" w:styleId="c12">
    <w:name w:val="c12"/>
    <w:basedOn w:val="a0"/>
    <w:rsid w:val="005E7F7F"/>
  </w:style>
  <w:style w:type="paragraph" w:customStyle="1" w:styleId="c2">
    <w:name w:val="c2"/>
    <w:basedOn w:val="a"/>
    <w:rsid w:val="005E7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5E7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E04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1467B-12F0-471A-9E7B-7F87C9B2C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4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ГрешневаНВ</cp:lastModifiedBy>
  <cp:revision>10</cp:revision>
  <dcterms:created xsi:type="dcterms:W3CDTF">2018-03-28T07:21:00Z</dcterms:created>
  <dcterms:modified xsi:type="dcterms:W3CDTF">2018-04-10T08:51:00Z</dcterms:modified>
</cp:coreProperties>
</file>