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B2" w:rsidRDefault="00CA6CB2" w:rsidP="00CA6CB2">
      <w:pPr>
        <w:spacing w:before="60" w:afterLines="60" w:after="144"/>
        <w:ind w:firstLine="426"/>
        <w:jc w:val="right"/>
        <w:rPr>
          <w:rFonts w:ascii="Times New Roman" w:hAnsi="Times New Roman"/>
          <w:i/>
          <w:sz w:val="24"/>
          <w:szCs w:val="24"/>
        </w:rPr>
      </w:pPr>
      <w:bookmarkStart w:id="0" w:name="_Toc347486912"/>
      <w:bookmarkStart w:id="1" w:name="_Toc344241403"/>
      <w:bookmarkStart w:id="2" w:name="_Toc343783870"/>
      <w:bookmarkStart w:id="3" w:name="_Toc343783595"/>
      <w:bookmarkStart w:id="4" w:name="_Toc343783223"/>
      <w:bookmarkStart w:id="5" w:name="_Toc342223519"/>
      <w:bookmarkStart w:id="6" w:name="_GoBack"/>
      <w:bookmarkEnd w:id="6"/>
    </w:p>
    <w:tbl>
      <w:tblPr>
        <w:tblpPr w:leftFromText="180" w:rightFromText="180" w:vertAnchor="text" w:horzAnchor="margin" w:tblpXSpec="center" w:tblpY="-194"/>
        <w:tblW w:w="11043" w:type="dxa"/>
        <w:tblLook w:val="04A0" w:firstRow="1" w:lastRow="0" w:firstColumn="1" w:lastColumn="0" w:noHBand="0" w:noVBand="1"/>
      </w:tblPr>
      <w:tblGrid>
        <w:gridCol w:w="2426"/>
        <w:gridCol w:w="2718"/>
        <w:gridCol w:w="2776"/>
        <w:gridCol w:w="3123"/>
      </w:tblGrid>
      <w:tr w:rsidR="00A927F6" w:rsidRPr="00620B02" w:rsidTr="00340D03">
        <w:trPr>
          <w:trHeight w:val="1409"/>
        </w:trPr>
        <w:tc>
          <w:tcPr>
            <w:tcW w:w="2426" w:type="dxa"/>
            <w:shd w:val="clear" w:color="auto" w:fill="auto"/>
          </w:tcPr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  <w:b/>
              </w:rPr>
              <w:t xml:space="preserve">   Принято</w:t>
            </w:r>
            <w:r w:rsidRPr="00620B02">
              <w:rPr>
                <w:rFonts w:ascii="Times New Roman" w:hAnsi="Times New Roman"/>
              </w:rPr>
              <w:t xml:space="preserve">   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>Протоколом заседания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>педагогического совета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B02">
              <w:rPr>
                <w:rFonts w:ascii="Times New Roman" w:hAnsi="Times New Roman"/>
              </w:rPr>
              <w:t xml:space="preserve">16.12.2016 г   № 4                                                                                     </w:t>
            </w:r>
          </w:p>
        </w:tc>
        <w:tc>
          <w:tcPr>
            <w:tcW w:w="2718" w:type="dxa"/>
            <w:shd w:val="clear" w:color="auto" w:fill="auto"/>
          </w:tcPr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0B02">
              <w:rPr>
                <w:rFonts w:ascii="Times New Roman" w:hAnsi="Times New Roman"/>
                <w:b/>
              </w:rPr>
              <w:t xml:space="preserve">          Согласовано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>Протоколом заседания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 xml:space="preserve">родительского комитета школы   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 xml:space="preserve">15.12.2016 г  № 3 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76" w:type="dxa"/>
            <w:shd w:val="clear" w:color="auto" w:fill="auto"/>
          </w:tcPr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B02">
              <w:rPr>
                <w:rFonts w:ascii="Times New Roman" w:hAnsi="Times New Roman"/>
                <w:b/>
                <w:bCs/>
              </w:rPr>
              <w:t xml:space="preserve">          Согласовано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0B02">
              <w:rPr>
                <w:rFonts w:ascii="Times New Roman" w:hAnsi="Times New Roman"/>
                <w:bCs/>
              </w:rPr>
              <w:t>Протоколом заседания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0B02">
              <w:rPr>
                <w:rFonts w:ascii="Times New Roman" w:hAnsi="Times New Roman"/>
                <w:bCs/>
              </w:rPr>
              <w:t>Совета старшеклассников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0B02">
              <w:rPr>
                <w:rFonts w:ascii="Times New Roman" w:hAnsi="Times New Roman"/>
                <w:bCs/>
              </w:rPr>
              <w:t xml:space="preserve">14.12.2016 г   № 4   </w:t>
            </w:r>
          </w:p>
        </w:tc>
        <w:tc>
          <w:tcPr>
            <w:tcW w:w="3123" w:type="dxa"/>
            <w:shd w:val="clear" w:color="auto" w:fill="auto"/>
          </w:tcPr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  <w:b/>
              </w:rPr>
              <w:t xml:space="preserve">                Утверждено</w:t>
            </w:r>
            <w:r w:rsidRPr="00620B02">
              <w:rPr>
                <w:rFonts w:ascii="Times New Roman" w:hAnsi="Times New Roman"/>
              </w:rPr>
              <w:t xml:space="preserve"> 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>Приказом Средней школы №1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</w:rPr>
            </w:pPr>
            <w:r w:rsidRPr="00620B02">
              <w:rPr>
                <w:rFonts w:ascii="Times New Roman" w:hAnsi="Times New Roman"/>
              </w:rPr>
              <w:t xml:space="preserve">23.12.2016 г   № 175                                                               </w:t>
            </w:r>
          </w:p>
          <w:p w:rsidR="00A927F6" w:rsidRPr="00620B02" w:rsidRDefault="00A927F6" w:rsidP="00340D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A927F6" w:rsidRDefault="00A927F6" w:rsidP="00A927F6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A927F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927F6" w:rsidRDefault="00A927F6" w:rsidP="00A927F6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A927F6">
        <w:rPr>
          <w:rFonts w:ascii="Times New Roman" w:hAnsi="Times New Roman"/>
          <w:b/>
          <w:sz w:val="28"/>
          <w:szCs w:val="28"/>
        </w:rPr>
        <w:t>о школьной службе примирения</w:t>
      </w:r>
    </w:p>
    <w:p w:rsidR="00A927F6" w:rsidRDefault="00A927F6" w:rsidP="00A927F6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A927F6" w:rsidRPr="00A927F6" w:rsidRDefault="00A927F6" w:rsidP="00A927F6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№1»</w:t>
      </w:r>
    </w:p>
    <w:p w:rsidR="00A927F6" w:rsidRDefault="00A927F6" w:rsidP="00CA6CB2">
      <w:pPr>
        <w:spacing w:before="60" w:afterLines="60" w:after="144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CA6CB2" w:rsidRPr="00A927F6" w:rsidRDefault="00CA6CB2" w:rsidP="00A927F6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 w:rsidRPr="00A9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A927F6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CA6CB2" w:rsidRPr="00A927F6" w:rsidRDefault="00CA6CB2" w:rsidP="00A927F6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Служба примирения является </w:t>
      </w:r>
      <w:r w:rsidR="00A927F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объединением</w:t>
      </w:r>
      <w:r w:rsidRPr="00A927F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образовательного учреждения, которое объединяет учащихся</w:t>
      </w:r>
      <w:r w:rsidRPr="00A927F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</w:t>
      </w:r>
      <w:r w:rsidRPr="00A927F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педагогов и других участников образовательного процесса, заинтересованных в разрешении конфликтов  и развитии практики восстановительной медиации в образовательном учреждении.</w:t>
      </w:r>
    </w:p>
    <w:p w:rsidR="00CA6CB2" w:rsidRPr="00A927F6" w:rsidRDefault="00CA6CB2" w:rsidP="00A927F6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CA6CB2" w:rsidRPr="00A927F6" w:rsidRDefault="00CA6CB2" w:rsidP="00A927F6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образовательное учреждение может применить другие способы решения конфликта и/или меры воздействия. </w:t>
      </w:r>
    </w:p>
    <w:p w:rsidR="00A927F6" w:rsidRPr="00A927F6" w:rsidRDefault="00CA6CB2" w:rsidP="00A927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Допускается создание службы примирения только из педагогов и/или специалистов образовательного учреждения.</w:t>
      </w:r>
      <w:r w:rsidRPr="00A927F6">
        <w:rPr>
          <w:rFonts w:ascii="Times New Roman" w:hAnsi="Times New Roman"/>
          <w:sz w:val="24"/>
          <w:szCs w:val="24"/>
        </w:rPr>
        <w:t xml:space="preserve"> </w:t>
      </w:r>
      <w:r w:rsidRPr="00A927F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A927F6" w:rsidRPr="00A927F6" w:rsidRDefault="00A927F6" w:rsidP="00A927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осуществляет свою деятельность на основании Федерального закона от 29.12.2012 №273-ФЗ «Об образовании в Российской Федерации», Федерального закона от 27 июля 2010 года № 193-ФЗ «Об альтернативной процедуре урегулирования споров с участием посредника (процедуре медиации)</w:t>
      </w:r>
      <w:r w:rsidRPr="00A927F6">
        <w:rPr>
          <w:rFonts w:ascii="Times New Roman" w:eastAsia="MS Mincho" w:hAnsi="Times New Roman"/>
          <w:sz w:val="24"/>
          <w:szCs w:val="24"/>
          <w:lang w:eastAsia="ru-RU"/>
        </w:rPr>
        <w:t xml:space="preserve">, 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Национальной стратегии действий в интересах детей 2012-2017 годы, утвержденной Указом Президента Российской Федерации от 1 июня 2012 года № 761,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года № 1916-р, Стандартов восстановительной медиации» от 2009 года, данного Положения.</w:t>
      </w:r>
    </w:p>
    <w:p w:rsidR="00CA6CB2" w:rsidRPr="00A927F6" w:rsidRDefault="00CA6CB2" w:rsidP="00A927F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CA6CB2" w:rsidRPr="00A927F6" w:rsidRDefault="00CA6CB2" w:rsidP="00A927F6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A9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A927F6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CA6CB2" w:rsidRPr="00A927F6" w:rsidRDefault="00CA6CB2" w:rsidP="00A927F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службы примирения являются:</w:t>
      </w:r>
    </w:p>
    <w:p w:rsidR="00CA6CB2" w:rsidRPr="00A927F6" w:rsidRDefault="00CA6CB2" w:rsidP="00A927F6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CA6CB2" w:rsidRPr="00A927F6" w:rsidRDefault="00CA6CB2" w:rsidP="00A927F6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 участникам образовательного процесса в разрешении споров и </w:t>
      </w:r>
      <w:r w:rsidRPr="00A927F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конфликтных 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и технологии восстановительной медиации;</w:t>
      </w:r>
    </w:p>
    <w:p w:rsidR="00CA6CB2" w:rsidRPr="00A927F6" w:rsidRDefault="00CA6CB2" w:rsidP="00A927F6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организация в образовательном учреждении  некарательного реагирования на конфликты, проступки, противоправное поведение  и правонарушения несовершеннолетних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медиации</w:t>
      </w:r>
      <w:r w:rsidRPr="00A9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6CB2" w:rsidRPr="00A927F6" w:rsidRDefault="00CA6CB2" w:rsidP="00A927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CB2" w:rsidRPr="00A927F6" w:rsidRDefault="00CA6CB2" w:rsidP="00A927F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CA6CB2" w:rsidRPr="00A927F6" w:rsidRDefault="00CA6CB2" w:rsidP="00A927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Pr="00A927F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противоправных ситуаций;</w:t>
      </w:r>
    </w:p>
    <w:p w:rsidR="00CA6CB2" w:rsidRPr="00A927F6" w:rsidRDefault="00A927F6" w:rsidP="00A927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обучение учащихся </w:t>
      </w:r>
      <w:r w:rsidR="00CA6CB2" w:rsidRPr="00A927F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и других участников образовательного процесса цивилизованным методам урегулирования кон</w:t>
      </w:r>
      <w:r w:rsidR="00CA6CB2"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 и  осознания  ответственности;</w:t>
      </w:r>
    </w:p>
    <w:p w:rsidR="00CA6CB2" w:rsidRPr="00A927F6" w:rsidRDefault="00CA6CB2" w:rsidP="00A927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</w:r>
    </w:p>
    <w:p w:rsidR="00CA6CB2" w:rsidRPr="00A927F6" w:rsidRDefault="00CA6CB2" w:rsidP="00A927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CA6CB2" w:rsidRPr="00A927F6" w:rsidRDefault="00CA6CB2" w:rsidP="00A927F6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A9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A927F6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CA6CB2" w:rsidRPr="00A927F6" w:rsidRDefault="00CA6CB2" w:rsidP="00A927F6">
      <w:pPr>
        <w:shd w:val="clear" w:color="auto" w:fill="FFFFFF"/>
        <w:tabs>
          <w:tab w:val="left" w:pos="8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 w:rsidRPr="00A9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CA6CB2" w:rsidRPr="00A927F6" w:rsidRDefault="00CA6CB2" w:rsidP="00A927F6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уча</w:t>
      </w:r>
      <w:r w:rsid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щихся 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CA6CB2" w:rsidRPr="00A927F6" w:rsidRDefault="00CA6CB2" w:rsidP="00A927F6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A927F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A927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(по согласованию с участниками встречи и подписанный ими).</w:t>
      </w:r>
      <w:r w:rsidRPr="00A927F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Также исключение </w:t>
      </w:r>
      <w:r w:rsidRPr="00A927F6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ставшая известная медиатору информация о готовящемся преступлении</w:t>
      </w:r>
      <w:r w:rsidRPr="00A927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CA6CB2" w:rsidRPr="00A927F6" w:rsidRDefault="00CA6CB2" w:rsidP="00A927F6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A927F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  <w:r w:rsidR="00FC466D"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A6439"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CA6CB2" w:rsidRPr="00A927F6" w:rsidRDefault="00CA6CB2" w:rsidP="00A927F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CA6CB2" w:rsidRPr="00A927F6" w:rsidRDefault="00CA6CB2" w:rsidP="00A927F6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A9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A927F6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CA6CB2" w:rsidRPr="00A927F6" w:rsidRDefault="00CA6CB2" w:rsidP="00A92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 w:rsidRPr="00A9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27F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состав службы при</w:t>
      </w:r>
      <w:r w:rsidR="00A927F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мирения могут входить учащиеся </w:t>
      </w:r>
      <w:r w:rsidRPr="00A927F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7</w:t>
      </w:r>
      <w:r w:rsidRPr="00A927F6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-11</w:t>
      </w:r>
      <w:r w:rsidRPr="00A927F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A927F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восстановительной медиации.</w:t>
      </w:r>
      <w:r w:rsidRPr="00A927F6">
        <w:rPr>
          <w:rFonts w:ascii="Times New Roman" w:hAnsi="Times New Roman"/>
          <w:sz w:val="24"/>
          <w:szCs w:val="24"/>
        </w:rPr>
        <w:t xml:space="preserve"> </w:t>
      </w:r>
      <w:r w:rsidRPr="00A927F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Учащиеся младших классов могут участвовать в работе службы в качестве ко-медиаторов (вторых медиаторов).</w:t>
      </w:r>
    </w:p>
    <w:p w:rsidR="00CA6CB2" w:rsidRPr="00A927F6" w:rsidRDefault="00CA6CB2" w:rsidP="00A927F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социальный педагог, психолог или иной </w:t>
      </w:r>
      <w:r w:rsidRPr="00A927F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работник образовательного учреждения,</w:t>
      </w:r>
      <w:r w:rsidRPr="00A927F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прошедший обучение проведению восстановительной медиации,</w:t>
      </w:r>
      <w:r w:rsidRPr="00A927F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на которого возлагаются обязанности по руководству </w:t>
      </w:r>
      <w:r w:rsidRPr="00A927F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CA6CB2" w:rsidRPr="00A927F6" w:rsidRDefault="00CA6CB2" w:rsidP="00A927F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 (медиаторов).</w:t>
      </w:r>
    </w:p>
    <w:p w:rsidR="00CA6CB2" w:rsidRPr="00A927F6" w:rsidRDefault="00CA6CB2" w:rsidP="00A927F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Вопросы членства в службе примирения, требований к учащимся, входящим в состав </w:t>
      </w:r>
      <w:r w:rsidRPr="00A927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A927F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определяться уставом службы, принимаемым службой примирения самостоятельно.</w:t>
      </w:r>
    </w:p>
    <w:p w:rsidR="00CA6CB2" w:rsidRPr="00A927F6" w:rsidRDefault="00CA6CB2" w:rsidP="00A927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CA6CB2" w:rsidRPr="00A927F6" w:rsidRDefault="00CA6CB2" w:rsidP="00A927F6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A9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A927F6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D31661" w:rsidRPr="00283DED" w:rsidRDefault="00CA6CB2" w:rsidP="00D3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="00D31661" w:rsidRPr="00283DE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</w:t>
      </w:r>
      <w:r w:rsidR="00D31661" w:rsidRPr="00283DE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характера от участников образовательного процесса</w:t>
      </w:r>
      <w:r w:rsidR="00D31661" w:rsidRPr="00283DE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</w:t>
      </w:r>
    </w:p>
    <w:p w:rsidR="00D31661" w:rsidRPr="00283DED" w:rsidRDefault="00D31661" w:rsidP="00D3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lastRenderedPageBreak/>
        <w:t xml:space="preserve">5.2 Служба примирения выходит с предложением к участникам конфликта по урегулированию создавшейся ситуации. </w:t>
      </w:r>
    </w:p>
    <w:p w:rsidR="00D31661" w:rsidRPr="00283DED" w:rsidRDefault="00D31661" w:rsidP="00D3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5.3. Служба примирения принимает решение о возможности или невозможности </w:t>
      </w:r>
      <w:r w:rsidRPr="00283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самостоятельно. При </w:t>
      </w:r>
      <w:r w:rsidRPr="00283DE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общеобразовательно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го учреждения</w:t>
      </w:r>
      <w:r w:rsidRPr="00283DE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</w:t>
      </w:r>
    </w:p>
    <w:p w:rsidR="00D31661" w:rsidRPr="00283DED" w:rsidRDefault="00D31661" w:rsidP="00D316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5.4 Примирительная программа начинается в случае согласия конфликтующих сторон на </w:t>
      </w:r>
      <w:r w:rsidRPr="00283D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 в данной программе с заключения соглашения</w:t>
      </w:r>
      <w:r w:rsidRPr="00283DE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Для проведения программы необходимо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83D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 (законных представителей).</w:t>
      </w:r>
      <w:r w:rsidRPr="00283D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1661" w:rsidRPr="00283DED" w:rsidRDefault="00D31661" w:rsidP="00D3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sz w:val="24"/>
          <w:szCs w:val="24"/>
          <w:lang w:eastAsia="ru-RU"/>
        </w:rPr>
        <w:t>Соглашение должно содержать сведения:</w:t>
      </w:r>
    </w:p>
    <w:p w:rsidR="00D31661" w:rsidRPr="00283DED" w:rsidRDefault="00D31661" w:rsidP="00D3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sz w:val="24"/>
          <w:szCs w:val="24"/>
          <w:lang w:eastAsia="ru-RU"/>
        </w:rPr>
        <w:t>1) о предмете спора;</w:t>
      </w:r>
    </w:p>
    <w:p w:rsidR="00D31661" w:rsidRPr="00283DED" w:rsidRDefault="00D31661" w:rsidP="00D3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sz w:val="24"/>
          <w:szCs w:val="24"/>
          <w:lang w:eastAsia="ru-RU"/>
        </w:rPr>
        <w:t>2) о медиаторе, медиаторах, осуществляющих деятельность по обеспечению проведения процедуры примирения;</w:t>
      </w:r>
    </w:p>
    <w:p w:rsidR="00D31661" w:rsidRPr="00283DED" w:rsidRDefault="00D31661" w:rsidP="00D3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sz w:val="24"/>
          <w:szCs w:val="24"/>
          <w:lang w:eastAsia="ru-RU"/>
        </w:rPr>
        <w:t>3) о порядке проведения процедуры примирения;</w:t>
      </w:r>
    </w:p>
    <w:p w:rsidR="00D31661" w:rsidRPr="00283DED" w:rsidRDefault="00D31661" w:rsidP="00D3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sz w:val="24"/>
          <w:szCs w:val="24"/>
          <w:lang w:eastAsia="ru-RU"/>
        </w:rPr>
        <w:t>4)о сроках проведения процедуры примирения.</w:t>
      </w:r>
    </w:p>
    <w:p w:rsidR="00D31661" w:rsidRPr="00283DED" w:rsidRDefault="00D31661" w:rsidP="00D3166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Pr="00283DE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Переговоры с родителями (законными представителями) и должностными лицами проводит руководитель (куратор) службы</w:t>
      </w:r>
      <w:r w:rsidRPr="00283DE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D31661" w:rsidRPr="00283DED" w:rsidRDefault="00D31661" w:rsidP="00D3166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5.6. В случае если в ходе примирительной программы конфликтующие стороны пришли к </w:t>
      </w:r>
      <w:r w:rsidRPr="00283DE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договоре.</w:t>
      </w:r>
    </w:p>
    <w:p w:rsidR="00D31661" w:rsidRPr="00283DED" w:rsidRDefault="00D31661" w:rsidP="00D3166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5.7. При необходимости Служба примирения передает копию примирительного договора </w:t>
      </w:r>
      <w:r w:rsidRPr="00283D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администрации </w:t>
      </w:r>
      <w:r w:rsidRPr="00A927F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образовательного учреждения</w:t>
      </w:r>
      <w:r w:rsidRPr="00283D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D31661" w:rsidRPr="00283DED" w:rsidRDefault="00D31661" w:rsidP="00D3166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5.8. Служба примирения помогает определить способ выполнения обязательств, взятых на </w:t>
      </w:r>
      <w:r w:rsidRPr="00283D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283DE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283DE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D31661" w:rsidRPr="00283DED" w:rsidRDefault="00D31661" w:rsidP="00D3166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5.9. При необходимости Служба примирения информирует участников </w:t>
      </w:r>
      <w:r w:rsidRPr="00283DE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D31661" w:rsidRPr="00283DED" w:rsidRDefault="00D31661" w:rsidP="00D3166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5.10. Деятельность Службы примирения фиксируется в журнале, который является внутренним документом службы. </w:t>
      </w:r>
    </w:p>
    <w:p w:rsidR="00D31661" w:rsidRPr="00283DED" w:rsidRDefault="00D31661" w:rsidP="00D3166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5.11. Куратор Службы примирения обеспечивает мониторинг проведенных программ, проведение супервизий с медиаторами на соответствие их деятельности принципам восстановительной медиации. </w:t>
      </w:r>
    </w:p>
    <w:p w:rsidR="00D31661" w:rsidRPr="00283DED" w:rsidRDefault="00D31661" w:rsidP="00D3166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5.12. Медиация (и другие восстановительные практики) не является психологической процедурой и потому не требует обязательного согласия со стороны родителей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(законных представителей)</w:t>
      </w:r>
      <w:r w:rsidRPr="00283D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Однако куратор старается по возможности информировать и привлекать родителей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(законных представителей)</w:t>
      </w:r>
      <w:r w:rsidRPr="00283D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 ме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диацию </w:t>
      </w:r>
      <w:r w:rsidRPr="00283D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(а по указанным в пунктах 5.3  и 5.4  категориям дел участие родителей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(законных представителей)</w:t>
      </w:r>
      <w:r w:rsidRPr="00283D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согласие на проведение медиации в их отсутствие является обязательным).</w:t>
      </w:r>
    </w:p>
    <w:p w:rsidR="00D31661" w:rsidRPr="00283DED" w:rsidRDefault="00D31661" w:rsidP="00D3166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283DE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5.13.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CA6CB2" w:rsidRPr="00A927F6" w:rsidRDefault="00D31661" w:rsidP="00D316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CA6CB2" w:rsidRPr="00A927F6" w:rsidRDefault="00CA6CB2" w:rsidP="00A927F6">
      <w:pPr>
        <w:shd w:val="clear" w:color="auto" w:fill="FFFFFF"/>
        <w:tabs>
          <w:tab w:val="left" w:pos="3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A9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A927F6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CA6CB2" w:rsidRPr="00A927F6" w:rsidRDefault="00CA6CB2" w:rsidP="00A927F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предоставляет </w:t>
      </w:r>
      <w:r w:rsidRPr="00A927F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CA6CB2" w:rsidRPr="00A927F6" w:rsidRDefault="00CA6CB2" w:rsidP="00A927F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Оплата  работы куратора (руководителя) службы примирения  может осуществляться  из средств фонда оплаты труда образовательного учреждения  или из иных источников. </w:t>
      </w:r>
    </w:p>
    <w:p w:rsidR="00CA6CB2" w:rsidRPr="00A927F6" w:rsidRDefault="00CA6CB2" w:rsidP="00A927F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CA6CB2" w:rsidRPr="00A927F6" w:rsidRDefault="00CA6CB2" w:rsidP="00A927F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учащихся.</w:t>
      </w:r>
    </w:p>
    <w:p w:rsidR="00CA6CB2" w:rsidRPr="00A927F6" w:rsidRDefault="00CA6CB2" w:rsidP="00A927F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 в рамках своей компетенции взаимодействует с  психологом, социальным педагогом и другими специалистами образовательного учреждения.</w:t>
      </w:r>
    </w:p>
    <w:p w:rsidR="00CA6CB2" w:rsidRPr="00A927F6" w:rsidRDefault="00CA6CB2" w:rsidP="00A927F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</w:t>
      </w:r>
      <w:r w:rsidR="00D316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A6CB2" w:rsidRPr="00A927F6" w:rsidRDefault="00CA6CB2" w:rsidP="00A927F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</w:t>
      </w:r>
      <w:r w:rsidR="0047630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если стороны согласились на примирительную встречу,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A6CB2" w:rsidRPr="00A927F6" w:rsidRDefault="00CA6CB2" w:rsidP="00A927F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 образовательного учреждения поддерживает участие руководителя (куратора)  и медиаторов службы примирения в собраниях ассоциации (сообщества) медиаторов, супервизиях и в повышении их квалификации.</w:t>
      </w:r>
    </w:p>
    <w:p w:rsidR="00CA6CB2" w:rsidRPr="00A927F6" w:rsidRDefault="00CA6CB2" w:rsidP="00A927F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 реже, чем один раз в четверть</w:t>
      </w:r>
      <w:r w:rsidR="0047630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A927F6">
        <w:rPr>
          <w:rFonts w:ascii="Times New Roman" w:hAnsi="Times New Roman"/>
          <w:sz w:val="24"/>
          <w:szCs w:val="24"/>
        </w:rPr>
        <w:t xml:space="preserve"> </w:t>
      </w:r>
    </w:p>
    <w:p w:rsidR="00CA6CB2" w:rsidRPr="00A927F6" w:rsidRDefault="00CA6CB2" w:rsidP="00A927F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В случае</w:t>
      </w:r>
      <w:r w:rsidR="0047630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</w:t>
      </w:r>
      <w:r w:rsidRPr="00A927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если примирительная программа проводилась по факту, по которому возбуждено </w:t>
      </w:r>
      <w:r w:rsidRPr="00A927F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уголовное дело, администрация образовательного учреждения может ходатайствовать о приобщении к </w:t>
      </w:r>
      <w:r w:rsidRPr="00A927F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A927F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CA6CB2" w:rsidRPr="00A927F6" w:rsidRDefault="00CA6CB2" w:rsidP="00A927F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CA6CB2" w:rsidRPr="00A927F6" w:rsidRDefault="00CA6CB2" w:rsidP="00A927F6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CA6CB2" w:rsidRPr="00A927F6" w:rsidRDefault="00CA6CB2" w:rsidP="00A927F6">
      <w:pPr>
        <w:shd w:val="clear" w:color="auto" w:fill="FFFFFF"/>
        <w:tabs>
          <w:tab w:val="left" w:pos="3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A9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A927F6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CA6CB2" w:rsidRPr="00A927F6" w:rsidRDefault="00CA6CB2" w:rsidP="00A927F6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CA6CB2" w:rsidRPr="00A927F6" w:rsidRDefault="00CA6CB2" w:rsidP="00A927F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образовательного учреждения по предложению службы примирения, </w:t>
      </w:r>
      <w:r w:rsidR="0047630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овета</w:t>
      </w:r>
      <w:r w:rsidR="0047630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школы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органов </w:t>
      </w:r>
      <w:r w:rsidR="0047630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школьного </w:t>
      </w:r>
      <w:r w:rsidRPr="00A9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самоуправления.</w:t>
      </w:r>
    </w:p>
    <w:bookmarkEnd w:id="0"/>
    <w:bookmarkEnd w:id="1"/>
    <w:bookmarkEnd w:id="2"/>
    <w:bookmarkEnd w:id="3"/>
    <w:bookmarkEnd w:id="4"/>
    <w:bookmarkEnd w:id="5"/>
    <w:p w:rsidR="00FB7E95" w:rsidRPr="00A927F6" w:rsidRDefault="00FB7E95" w:rsidP="00A927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E95" w:rsidRPr="00A927F6" w:rsidRDefault="00FB7E95" w:rsidP="00A927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B7E95" w:rsidRPr="00A927F6" w:rsidSect="006D3A6F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A3" w:rsidRDefault="006B00A3">
      <w:r>
        <w:separator/>
      </w:r>
    </w:p>
  </w:endnote>
  <w:endnote w:type="continuationSeparator" w:id="0">
    <w:p w:rsidR="006B00A3" w:rsidRDefault="006B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53" w:rsidRDefault="00411953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53" w:rsidRDefault="00411953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3831">
      <w:rPr>
        <w:rStyle w:val="a8"/>
        <w:noProof/>
      </w:rPr>
      <w:t>1</w: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A3" w:rsidRDefault="006B00A3">
      <w:r>
        <w:separator/>
      </w:r>
    </w:p>
  </w:footnote>
  <w:footnote w:type="continuationSeparator" w:id="0">
    <w:p w:rsidR="006B00A3" w:rsidRDefault="006B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A15AD5"/>
    <w:multiLevelType w:val="hybridMultilevel"/>
    <w:tmpl w:val="4A1688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67C5616"/>
    <w:multiLevelType w:val="hybridMultilevel"/>
    <w:tmpl w:val="F8BCD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9F473AE"/>
    <w:multiLevelType w:val="hybridMultilevel"/>
    <w:tmpl w:val="F8F46AC4"/>
    <w:lvl w:ilvl="0" w:tplc="0419000F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15" w15:restartNumberingAfterBreak="0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21" w15:restartNumberingAfterBreak="0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30" w15:restartNumberingAfterBreak="0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2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8"/>
    <w:lvlOverride w:ilvl="0">
      <w:startOverride w:val="1"/>
    </w:lvlOverride>
  </w:num>
  <w:num w:numId="6">
    <w:abstractNumId w:val="23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22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5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2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</w:num>
  <w:num w:numId="1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1"/>
  </w:num>
  <w:num w:numId="29">
    <w:abstractNumId w:val="1"/>
  </w:num>
  <w:num w:numId="30">
    <w:abstractNumId w:val="9"/>
  </w:num>
  <w:num w:numId="31">
    <w:abstractNumId w:val="3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4A"/>
    <w:rsid w:val="000036B1"/>
    <w:rsid w:val="00012887"/>
    <w:rsid w:val="0003075D"/>
    <w:rsid w:val="0006331E"/>
    <w:rsid w:val="0007275C"/>
    <w:rsid w:val="0007404F"/>
    <w:rsid w:val="000A113A"/>
    <w:rsid w:val="000A21D5"/>
    <w:rsid w:val="000B300E"/>
    <w:rsid w:val="000B4B1D"/>
    <w:rsid w:val="000B6964"/>
    <w:rsid w:val="000D4BE6"/>
    <w:rsid w:val="000F63E8"/>
    <w:rsid w:val="00127E6E"/>
    <w:rsid w:val="00133E63"/>
    <w:rsid w:val="00137461"/>
    <w:rsid w:val="0014559C"/>
    <w:rsid w:val="001461E5"/>
    <w:rsid w:val="001A7CE4"/>
    <w:rsid w:val="001E2FE6"/>
    <w:rsid w:val="002116A1"/>
    <w:rsid w:val="002228E9"/>
    <w:rsid w:val="002452F9"/>
    <w:rsid w:val="0026248B"/>
    <w:rsid w:val="002664E7"/>
    <w:rsid w:val="002B428E"/>
    <w:rsid w:val="002B5353"/>
    <w:rsid w:val="002D5591"/>
    <w:rsid w:val="002E637D"/>
    <w:rsid w:val="00320AED"/>
    <w:rsid w:val="00363C78"/>
    <w:rsid w:val="0036648A"/>
    <w:rsid w:val="0038175D"/>
    <w:rsid w:val="003D4DF3"/>
    <w:rsid w:val="003D5127"/>
    <w:rsid w:val="00411953"/>
    <w:rsid w:val="00427CED"/>
    <w:rsid w:val="004577F2"/>
    <w:rsid w:val="00467BE4"/>
    <w:rsid w:val="00472577"/>
    <w:rsid w:val="0047630A"/>
    <w:rsid w:val="004845B9"/>
    <w:rsid w:val="00494263"/>
    <w:rsid w:val="004B4916"/>
    <w:rsid w:val="004C3FCC"/>
    <w:rsid w:val="004F6087"/>
    <w:rsid w:val="004F7D86"/>
    <w:rsid w:val="00502A99"/>
    <w:rsid w:val="00564DF2"/>
    <w:rsid w:val="00574408"/>
    <w:rsid w:val="00576A05"/>
    <w:rsid w:val="005A3AA9"/>
    <w:rsid w:val="005B75F3"/>
    <w:rsid w:val="005E30AA"/>
    <w:rsid w:val="005F6217"/>
    <w:rsid w:val="00603FE7"/>
    <w:rsid w:val="0061569A"/>
    <w:rsid w:val="006464C3"/>
    <w:rsid w:val="0064679D"/>
    <w:rsid w:val="006B00A3"/>
    <w:rsid w:val="006D3A6F"/>
    <w:rsid w:val="006E7971"/>
    <w:rsid w:val="00702C10"/>
    <w:rsid w:val="00706726"/>
    <w:rsid w:val="00734CB7"/>
    <w:rsid w:val="0074133F"/>
    <w:rsid w:val="007550D8"/>
    <w:rsid w:val="007708AC"/>
    <w:rsid w:val="00776B39"/>
    <w:rsid w:val="00811BE1"/>
    <w:rsid w:val="008542F4"/>
    <w:rsid w:val="008704AA"/>
    <w:rsid w:val="00871E06"/>
    <w:rsid w:val="008730EE"/>
    <w:rsid w:val="00890748"/>
    <w:rsid w:val="008A6439"/>
    <w:rsid w:val="008C23E8"/>
    <w:rsid w:val="008C69C6"/>
    <w:rsid w:val="008C7BAA"/>
    <w:rsid w:val="00914DAA"/>
    <w:rsid w:val="00935DD0"/>
    <w:rsid w:val="00975B8C"/>
    <w:rsid w:val="009767FD"/>
    <w:rsid w:val="009D794A"/>
    <w:rsid w:val="00A424BD"/>
    <w:rsid w:val="00A4797A"/>
    <w:rsid w:val="00A74133"/>
    <w:rsid w:val="00A76CE9"/>
    <w:rsid w:val="00A927F6"/>
    <w:rsid w:val="00AF0D52"/>
    <w:rsid w:val="00AF7D4F"/>
    <w:rsid w:val="00B43831"/>
    <w:rsid w:val="00B55E27"/>
    <w:rsid w:val="00B703BF"/>
    <w:rsid w:val="00B958BE"/>
    <w:rsid w:val="00BA5DA0"/>
    <w:rsid w:val="00BC081B"/>
    <w:rsid w:val="00BD07EF"/>
    <w:rsid w:val="00BD1BDD"/>
    <w:rsid w:val="00BF6005"/>
    <w:rsid w:val="00C03517"/>
    <w:rsid w:val="00C32D13"/>
    <w:rsid w:val="00C71974"/>
    <w:rsid w:val="00C75BF3"/>
    <w:rsid w:val="00C8380E"/>
    <w:rsid w:val="00CA6CB2"/>
    <w:rsid w:val="00CB4F46"/>
    <w:rsid w:val="00CE1AED"/>
    <w:rsid w:val="00CE5C77"/>
    <w:rsid w:val="00CE5EA7"/>
    <w:rsid w:val="00D130AE"/>
    <w:rsid w:val="00D31661"/>
    <w:rsid w:val="00D53E45"/>
    <w:rsid w:val="00D644DE"/>
    <w:rsid w:val="00D67F23"/>
    <w:rsid w:val="00D73759"/>
    <w:rsid w:val="00D821B4"/>
    <w:rsid w:val="00D9429B"/>
    <w:rsid w:val="00DC32F3"/>
    <w:rsid w:val="00DE5C38"/>
    <w:rsid w:val="00E067A7"/>
    <w:rsid w:val="00E46C4A"/>
    <w:rsid w:val="00E608CC"/>
    <w:rsid w:val="00E90AFF"/>
    <w:rsid w:val="00EA3BB2"/>
    <w:rsid w:val="00EC1427"/>
    <w:rsid w:val="00EE07DF"/>
    <w:rsid w:val="00EE5852"/>
    <w:rsid w:val="00EF573D"/>
    <w:rsid w:val="00F159E8"/>
    <w:rsid w:val="00F262DC"/>
    <w:rsid w:val="00F62DF4"/>
    <w:rsid w:val="00F639C0"/>
    <w:rsid w:val="00F97E23"/>
    <w:rsid w:val="00FA0553"/>
    <w:rsid w:val="00FB7E95"/>
    <w:rsid w:val="00FC29DF"/>
    <w:rsid w:val="00FC466D"/>
    <w:rsid w:val="00FC7141"/>
    <w:rsid w:val="00FD6349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3D0BC2-BD61-4896-AD64-0B1E9E4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38175D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9D794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4">
    <w:name w:val="List Paragraph"/>
    <w:basedOn w:val="a"/>
    <w:qFormat/>
    <w:rsid w:val="00127E6E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FB7E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FB7E9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26248B"/>
    <w:rPr>
      <w:sz w:val="20"/>
      <w:szCs w:val="20"/>
    </w:rPr>
  </w:style>
  <w:style w:type="character" w:styleId="a6">
    <w:name w:val="footnote reference"/>
    <w:semiHidden/>
    <w:rsid w:val="0026248B"/>
    <w:rPr>
      <w:vertAlign w:val="superscript"/>
    </w:rPr>
  </w:style>
  <w:style w:type="paragraph" w:styleId="a7">
    <w:name w:val="footer"/>
    <w:basedOn w:val="a"/>
    <w:rsid w:val="003D4D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школьной службе примирения</vt:lpstr>
    </vt:vector>
  </TitlesOfParts>
  <Company>Home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школьной службе примирения</dc:title>
  <dc:subject/>
  <dc:creator>Антон</dc:creator>
  <cp:keywords/>
  <cp:lastModifiedBy>USER</cp:lastModifiedBy>
  <cp:revision>2</cp:revision>
  <cp:lastPrinted>2017-11-19T20:10:00Z</cp:lastPrinted>
  <dcterms:created xsi:type="dcterms:W3CDTF">2017-11-20T10:55:00Z</dcterms:created>
  <dcterms:modified xsi:type="dcterms:W3CDTF">2017-11-20T10:55:00Z</dcterms:modified>
</cp:coreProperties>
</file>