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B1" w:rsidRPr="00C54184" w:rsidRDefault="002F10B1" w:rsidP="006B3EDC">
      <w:pPr>
        <w:pStyle w:val="a4"/>
        <w:spacing w:before="0" w:after="0" w:line="360" w:lineRule="auto"/>
        <w:jc w:val="right"/>
      </w:pPr>
      <w:r w:rsidRPr="00C54184">
        <w:t xml:space="preserve">  </w:t>
      </w:r>
    </w:p>
    <w:p w:rsidR="002F10B1" w:rsidRPr="00BB6AC4" w:rsidRDefault="002F10B1" w:rsidP="00784865">
      <w:pPr>
        <w:pStyle w:val="a4"/>
        <w:jc w:val="right"/>
        <w:rPr>
          <w:b w:val="0"/>
          <w:i/>
          <w:sz w:val="24"/>
          <w:szCs w:val="24"/>
        </w:rPr>
      </w:pPr>
      <w:r w:rsidRPr="00C54184">
        <w:rPr>
          <w:sz w:val="28"/>
          <w:szCs w:val="28"/>
        </w:rPr>
        <w:t xml:space="preserve">                                                             </w:t>
      </w:r>
      <w:r w:rsidRPr="00BB6AC4">
        <w:rPr>
          <w:b w:val="0"/>
          <w:i/>
          <w:sz w:val="24"/>
          <w:szCs w:val="24"/>
        </w:rPr>
        <w:t xml:space="preserve">Приложение </w:t>
      </w:r>
      <w:r w:rsidR="00257412">
        <w:rPr>
          <w:b w:val="0"/>
          <w:i/>
          <w:sz w:val="24"/>
          <w:szCs w:val="24"/>
        </w:rPr>
        <w:t>8</w:t>
      </w:r>
    </w:p>
    <w:p w:rsidR="002F10B1" w:rsidRPr="00BB6AC4" w:rsidRDefault="002F10B1" w:rsidP="00784865">
      <w:pPr>
        <w:pStyle w:val="a4"/>
        <w:jc w:val="right"/>
        <w:rPr>
          <w:b w:val="0"/>
          <w:i/>
          <w:sz w:val="24"/>
          <w:szCs w:val="24"/>
        </w:rPr>
      </w:pPr>
      <w:proofErr w:type="gramStart"/>
      <w:r w:rsidRPr="00BB6AC4">
        <w:rPr>
          <w:b w:val="0"/>
          <w:i/>
          <w:sz w:val="24"/>
          <w:szCs w:val="24"/>
        </w:rPr>
        <w:t>( к п.3.1.2.</w:t>
      </w:r>
      <w:proofErr w:type="gramEnd"/>
      <w:r w:rsidRPr="00BB6AC4">
        <w:rPr>
          <w:b w:val="0"/>
          <w:i/>
          <w:sz w:val="24"/>
          <w:szCs w:val="24"/>
        </w:rPr>
        <w:t xml:space="preserve"> План внеурочной деятельности п.р. 3.1. </w:t>
      </w:r>
      <w:proofErr w:type="gramStart"/>
      <w:r w:rsidRPr="00BB6AC4">
        <w:rPr>
          <w:b w:val="0"/>
          <w:i/>
          <w:sz w:val="24"/>
          <w:szCs w:val="24"/>
        </w:rPr>
        <w:t xml:space="preserve">Учебный план)                                                           </w:t>
      </w:r>
      <w:proofErr w:type="gramEnd"/>
    </w:p>
    <w:p w:rsidR="002F10B1" w:rsidRDefault="002F10B1">
      <w:pPr>
        <w:pStyle w:val="a7"/>
        <w:rPr>
          <w:rFonts w:ascii="Cambria" w:hAnsi="Cambria"/>
          <w:sz w:val="72"/>
          <w:szCs w:val="72"/>
        </w:rPr>
      </w:pPr>
    </w:p>
    <w:p w:rsidR="002F10B1" w:rsidRDefault="002F10B1">
      <w:pPr>
        <w:pStyle w:val="a7"/>
        <w:rPr>
          <w:rFonts w:ascii="Cambria" w:hAnsi="Cambria"/>
          <w:sz w:val="72"/>
          <w:szCs w:val="72"/>
        </w:rPr>
      </w:pPr>
    </w:p>
    <w:p w:rsidR="002F10B1" w:rsidRDefault="002F10B1">
      <w:pPr>
        <w:pStyle w:val="a7"/>
        <w:rPr>
          <w:rFonts w:ascii="Cambria" w:hAnsi="Cambria"/>
          <w:sz w:val="72"/>
          <w:szCs w:val="72"/>
        </w:rPr>
      </w:pPr>
    </w:p>
    <w:p w:rsidR="002F10B1" w:rsidRPr="00BB6AC4" w:rsidRDefault="002F10B1" w:rsidP="006B3EDC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  <w:r w:rsidRPr="00BB6AC4">
        <w:rPr>
          <w:rFonts w:ascii="Times New Roman" w:hAnsi="Times New Roman"/>
          <w:b/>
          <w:sz w:val="44"/>
          <w:szCs w:val="44"/>
        </w:rPr>
        <w:t>Программа</w:t>
      </w:r>
      <w:r w:rsidR="00BB6AC4">
        <w:rPr>
          <w:rFonts w:ascii="Times New Roman" w:hAnsi="Times New Roman"/>
          <w:b/>
          <w:sz w:val="44"/>
          <w:szCs w:val="44"/>
        </w:rPr>
        <w:t xml:space="preserve"> </w:t>
      </w:r>
      <w:r w:rsidRPr="00BB6AC4">
        <w:rPr>
          <w:rFonts w:ascii="Times New Roman" w:hAnsi="Times New Roman"/>
          <w:b/>
          <w:sz w:val="44"/>
          <w:szCs w:val="44"/>
        </w:rPr>
        <w:t>внеурочной деятельности</w:t>
      </w:r>
    </w:p>
    <w:p w:rsidR="002F10B1" w:rsidRPr="00BB6AC4" w:rsidRDefault="00BB6AC4" w:rsidP="006B3EDC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  <w:r w:rsidRPr="00BB6AC4">
        <w:rPr>
          <w:rFonts w:ascii="Times New Roman" w:hAnsi="Times New Roman"/>
          <w:b/>
          <w:sz w:val="44"/>
          <w:szCs w:val="44"/>
        </w:rPr>
        <w:t>учащихся</w:t>
      </w:r>
    </w:p>
    <w:p w:rsidR="002F10B1" w:rsidRPr="00BB6AC4" w:rsidRDefault="002F10B1" w:rsidP="006B3EDC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  <w:r w:rsidRPr="00BB6AC4">
        <w:rPr>
          <w:rFonts w:ascii="Times New Roman" w:hAnsi="Times New Roman"/>
          <w:b/>
          <w:sz w:val="44"/>
          <w:szCs w:val="44"/>
        </w:rPr>
        <w:t>на уровне основного общего образования</w:t>
      </w:r>
    </w:p>
    <w:p w:rsidR="002F10B1" w:rsidRDefault="002F10B1">
      <w:pPr>
        <w:pStyle w:val="a7"/>
      </w:pPr>
      <w:r>
        <w:rPr>
          <w:rFonts w:ascii="Cambria" w:hAnsi="Cambria"/>
          <w:sz w:val="36"/>
          <w:szCs w:val="36"/>
        </w:rPr>
        <w:t xml:space="preserve"> </w:t>
      </w:r>
    </w:p>
    <w:p w:rsidR="002F10B1" w:rsidRDefault="002F10B1"/>
    <w:p w:rsidR="002F10B1" w:rsidRDefault="002F10B1" w:rsidP="006B3ED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F10B1" w:rsidRDefault="002F10B1" w:rsidP="006B3ED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F10B1" w:rsidRDefault="002F10B1" w:rsidP="006B3ED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F10B1" w:rsidRDefault="002F10B1" w:rsidP="006B3ED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F10B1" w:rsidRDefault="002F10B1" w:rsidP="006B3ED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F10B1" w:rsidRDefault="002F10B1" w:rsidP="006B3ED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F10B1" w:rsidRDefault="002F10B1" w:rsidP="006B3ED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F10B1" w:rsidRDefault="002F10B1" w:rsidP="006B3ED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F10B1" w:rsidRDefault="002F10B1" w:rsidP="006B3ED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F10B1" w:rsidRDefault="002F10B1" w:rsidP="006B3ED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F10B1" w:rsidRDefault="002F10B1" w:rsidP="006B3ED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F10B1" w:rsidRDefault="002F10B1" w:rsidP="006B3ED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F10B1" w:rsidRPr="00225673" w:rsidRDefault="002F10B1" w:rsidP="0096669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br w:type="page"/>
      </w:r>
      <w:bookmarkStart w:id="0" w:name="_GoBack"/>
      <w:bookmarkEnd w:id="0"/>
      <w:r w:rsidRPr="0022567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I. Пояснительная записка</w:t>
      </w: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225673">
        <w:rPr>
          <w:rFonts w:ascii="Times New Roman" w:hAnsi="Times New Roman"/>
          <w:color w:val="000000"/>
          <w:sz w:val="24"/>
          <w:szCs w:val="24"/>
        </w:rPr>
        <w:t>Под внеурочной деятельностью в рамках реализации ФГОС ООО следует понимать образов</w:t>
      </w:r>
      <w:r w:rsidRPr="00225673">
        <w:rPr>
          <w:rFonts w:ascii="Times New Roman" w:hAnsi="Times New Roman"/>
          <w:color w:val="000000"/>
          <w:sz w:val="24"/>
          <w:szCs w:val="24"/>
        </w:rPr>
        <w:t>а</w:t>
      </w:r>
      <w:r w:rsidRPr="00225673">
        <w:rPr>
          <w:rFonts w:ascii="Times New Roman" w:hAnsi="Times New Roman"/>
          <w:color w:val="000000"/>
          <w:sz w:val="24"/>
          <w:szCs w:val="24"/>
        </w:rPr>
        <w:t>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  <w:proofErr w:type="gramEnd"/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В качестве организационного механизма реализации внеурочной деятельности в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муниципальном общеобразовательном учреждении «Средняя школа №1» </w:t>
      </w:r>
      <w:r w:rsidRPr="00225673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225673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225673">
        <w:rPr>
          <w:rFonts w:ascii="Times New Roman" w:hAnsi="Times New Roman"/>
          <w:color w:val="000000"/>
          <w:sz w:val="24"/>
          <w:szCs w:val="24"/>
        </w:rPr>
        <w:t>аврилов-Ям используется план внеуро</w:t>
      </w:r>
      <w:r w:rsidRPr="00225673">
        <w:rPr>
          <w:rFonts w:ascii="Times New Roman" w:hAnsi="Times New Roman"/>
          <w:color w:val="000000"/>
          <w:sz w:val="24"/>
          <w:szCs w:val="24"/>
        </w:rPr>
        <w:t>ч</w:t>
      </w:r>
      <w:r w:rsidRPr="00225673">
        <w:rPr>
          <w:rFonts w:ascii="Times New Roman" w:hAnsi="Times New Roman"/>
          <w:color w:val="000000"/>
          <w:sz w:val="24"/>
          <w:szCs w:val="24"/>
        </w:rPr>
        <w:t>ной деятельности - нормативный документ, который обеспечивает введение в действие и реализацию требований Федерального государственного образовательного стандарта основного общего образ</w:t>
      </w:r>
      <w:r w:rsidRPr="00225673">
        <w:rPr>
          <w:rFonts w:ascii="Times New Roman" w:hAnsi="Times New Roman"/>
          <w:color w:val="000000"/>
          <w:sz w:val="24"/>
          <w:szCs w:val="24"/>
        </w:rPr>
        <w:t>о</w:t>
      </w:r>
      <w:r w:rsidRPr="00225673">
        <w:rPr>
          <w:rFonts w:ascii="Times New Roman" w:hAnsi="Times New Roman"/>
          <w:color w:val="000000"/>
          <w:sz w:val="24"/>
          <w:szCs w:val="24"/>
        </w:rPr>
        <w:t>вания, определяет общий и максимальный объем нагрузки обучающихся в рамках внеурочной де</w:t>
      </w:r>
      <w:r w:rsidRPr="00225673">
        <w:rPr>
          <w:rFonts w:ascii="Times New Roman" w:hAnsi="Times New Roman"/>
          <w:color w:val="000000"/>
          <w:sz w:val="24"/>
          <w:szCs w:val="24"/>
        </w:rPr>
        <w:t>я</w:t>
      </w:r>
      <w:r w:rsidRPr="00225673">
        <w:rPr>
          <w:rFonts w:ascii="Times New Roman" w:hAnsi="Times New Roman"/>
          <w:color w:val="000000"/>
          <w:sz w:val="24"/>
          <w:szCs w:val="24"/>
        </w:rPr>
        <w:t>тельности, состав и структуру направлений и форм внеурочной деятельности по классам (годам об</w:t>
      </w:r>
      <w:r w:rsidRPr="00225673">
        <w:rPr>
          <w:rFonts w:ascii="Times New Roman" w:hAnsi="Times New Roman"/>
          <w:color w:val="000000"/>
          <w:sz w:val="24"/>
          <w:szCs w:val="24"/>
        </w:rPr>
        <w:t>у</w:t>
      </w:r>
      <w:r w:rsidRPr="00225673">
        <w:rPr>
          <w:rFonts w:ascii="Times New Roman" w:hAnsi="Times New Roman"/>
          <w:color w:val="000000"/>
          <w:sz w:val="24"/>
          <w:szCs w:val="24"/>
        </w:rPr>
        <w:t>чения).</w:t>
      </w: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 В своей деятельности </w:t>
      </w:r>
      <w:r>
        <w:rPr>
          <w:rFonts w:ascii="Times New Roman" w:hAnsi="Times New Roman"/>
          <w:color w:val="000000"/>
          <w:sz w:val="24"/>
          <w:szCs w:val="24"/>
        </w:rPr>
        <w:t>Средняя школа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 №1 ориентируется, прежде всего, на стратегические цели развития образования в Российской Федерации, на реализацию приоритетного национального прое</w:t>
      </w:r>
      <w:r w:rsidRPr="00225673">
        <w:rPr>
          <w:rFonts w:ascii="Times New Roman" w:hAnsi="Times New Roman"/>
          <w:color w:val="000000"/>
          <w:sz w:val="24"/>
          <w:szCs w:val="24"/>
        </w:rPr>
        <w:t>к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та «Образование», направленной на модернизацию и развитие системы общего образования. </w:t>
      </w: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Организация внеурочной деятельности в </w:t>
      </w:r>
      <w:r>
        <w:rPr>
          <w:rFonts w:ascii="Times New Roman" w:hAnsi="Times New Roman"/>
          <w:color w:val="000000"/>
          <w:sz w:val="24"/>
          <w:szCs w:val="24"/>
        </w:rPr>
        <w:t>Средней школе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 № 1 опирается на следующие </w:t>
      </w:r>
      <w:r w:rsidRPr="00225673">
        <w:rPr>
          <w:rFonts w:ascii="Times New Roman" w:hAnsi="Times New Roman"/>
          <w:b/>
          <w:bCs/>
          <w:color w:val="000000"/>
          <w:sz w:val="24"/>
          <w:szCs w:val="24"/>
        </w:rPr>
        <w:t>норм</w:t>
      </w:r>
      <w:r w:rsidRPr="00225673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225673">
        <w:rPr>
          <w:rFonts w:ascii="Times New Roman" w:hAnsi="Times New Roman"/>
          <w:b/>
          <w:bCs/>
          <w:color w:val="000000"/>
          <w:sz w:val="24"/>
          <w:szCs w:val="24"/>
        </w:rPr>
        <w:t>тивные документы:</w:t>
      </w:r>
    </w:p>
    <w:p w:rsidR="002F10B1" w:rsidRPr="0041089C" w:rsidRDefault="002F10B1" w:rsidP="0022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089C">
        <w:rPr>
          <w:rFonts w:ascii="Times New Roman" w:hAnsi="Times New Roman"/>
          <w:color w:val="000000"/>
          <w:sz w:val="24"/>
          <w:szCs w:val="24"/>
        </w:rPr>
        <w:t xml:space="preserve">1.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41089C">
          <w:rPr>
            <w:rFonts w:ascii="Times New Roman" w:hAnsi="Times New Roman"/>
            <w:color w:val="000000"/>
            <w:sz w:val="24"/>
            <w:szCs w:val="24"/>
          </w:rPr>
          <w:t>2012 г</w:t>
        </w:r>
      </w:smartTag>
      <w:r w:rsidRPr="0041089C">
        <w:rPr>
          <w:rFonts w:ascii="Times New Roman" w:hAnsi="Times New Roman"/>
          <w:color w:val="000000"/>
          <w:sz w:val="24"/>
          <w:szCs w:val="24"/>
        </w:rPr>
        <w:t xml:space="preserve">. № 273-ФЗ </w:t>
      </w:r>
      <w:r w:rsidRPr="0041089C">
        <w:rPr>
          <w:rFonts w:ascii="Times New Roman" w:hAnsi="Times New Roman"/>
          <w:bCs/>
          <w:color w:val="000000"/>
          <w:sz w:val="24"/>
          <w:szCs w:val="24"/>
        </w:rPr>
        <w:t>"Об образовании в Российской Федерации".</w:t>
      </w:r>
    </w:p>
    <w:p w:rsidR="002F10B1" w:rsidRPr="0041089C" w:rsidRDefault="002F10B1" w:rsidP="0022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089C">
        <w:rPr>
          <w:rFonts w:ascii="Times New Roman" w:hAnsi="Times New Roman"/>
          <w:color w:val="000000"/>
          <w:sz w:val="24"/>
          <w:szCs w:val="24"/>
        </w:rPr>
        <w:t xml:space="preserve">2. Постановление Главного государственного санитарного врача Российской Федерации от 29.12.2010 «Об утверждении </w:t>
      </w:r>
      <w:proofErr w:type="spellStart"/>
      <w:r w:rsidRPr="0041089C">
        <w:rPr>
          <w:rFonts w:ascii="Times New Roman" w:hAnsi="Times New Roman"/>
          <w:bCs/>
          <w:color w:val="000000"/>
          <w:sz w:val="24"/>
          <w:szCs w:val="24"/>
        </w:rPr>
        <w:t>СанПиН</w:t>
      </w:r>
      <w:proofErr w:type="spellEnd"/>
      <w:r w:rsidRPr="0041089C">
        <w:rPr>
          <w:rFonts w:ascii="Times New Roman" w:hAnsi="Times New Roman"/>
          <w:bCs/>
          <w:color w:val="000000"/>
          <w:sz w:val="24"/>
          <w:szCs w:val="24"/>
        </w:rPr>
        <w:t xml:space="preserve"> 2.4.2.2821-10 </w:t>
      </w:r>
      <w:r w:rsidRPr="0041089C">
        <w:rPr>
          <w:rFonts w:ascii="Times New Roman" w:hAnsi="Times New Roman"/>
          <w:color w:val="000000"/>
          <w:sz w:val="24"/>
          <w:szCs w:val="24"/>
        </w:rPr>
        <w:t>«Санитарно-эпидемиологические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089C">
        <w:rPr>
          <w:rFonts w:ascii="Times New Roman" w:hAnsi="Times New Roman"/>
          <w:color w:val="000000"/>
          <w:sz w:val="24"/>
          <w:szCs w:val="24"/>
        </w:rPr>
        <w:t>требования к условиям и организации обучения в общеобразовательных учреждениях».</w:t>
      </w:r>
    </w:p>
    <w:p w:rsidR="002F10B1" w:rsidRPr="0041089C" w:rsidRDefault="002F10B1" w:rsidP="0022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089C">
        <w:rPr>
          <w:rFonts w:ascii="Times New Roman" w:hAnsi="Times New Roman"/>
          <w:color w:val="222222"/>
          <w:sz w:val="24"/>
          <w:szCs w:val="24"/>
        </w:rPr>
        <w:t xml:space="preserve">3. </w:t>
      </w:r>
      <w:r w:rsidRPr="0041089C">
        <w:rPr>
          <w:rFonts w:ascii="Times New Roman" w:hAnsi="Times New Roman"/>
          <w:color w:val="000000"/>
          <w:sz w:val="24"/>
          <w:szCs w:val="24"/>
        </w:rPr>
        <w:t xml:space="preserve">Письмо Департамента общего образования Министерства образования и науки Российской Федерации от 12 мая 2011 года № 03-296 </w:t>
      </w:r>
      <w:r w:rsidRPr="0041089C">
        <w:rPr>
          <w:rFonts w:ascii="Times New Roman" w:hAnsi="Times New Roman"/>
          <w:color w:val="222222"/>
          <w:sz w:val="24"/>
          <w:szCs w:val="24"/>
        </w:rPr>
        <w:t xml:space="preserve">«Об организации внеурочной деятельности </w:t>
      </w:r>
      <w:proofErr w:type="spellStart"/>
      <w:r w:rsidRPr="0041089C">
        <w:rPr>
          <w:rFonts w:ascii="Times New Roman" w:hAnsi="Times New Roman"/>
          <w:color w:val="222222"/>
          <w:sz w:val="24"/>
          <w:szCs w:val="24"/>
        </w:rPr>
        <w:t>привведении</w:t>
      </w:r>
      <w:proofErr w:type="spellEnd"/>
      <w:r w:rsidRPr="0041089C">
        <w:rPr>
          <w:rFonts w:ascii="Times New Roman" w:hAnsi="Times New Roman"/>
          <w:color w:val="222222"/>
          <w:sz w:val="24"/>
          <w:szCs w:val="24"/>
        </w:rPr>
        <w:t xml:space="preserve"> федерального государственного образовательного стандарта общего образования».</w:t>
      </w:r>
    </w:p>
    <w:p w:rsidR="002F10B1" w:rsidRPr="0041089C" w:rsidRDefault="002F10B1" w:rsidP="0022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089C">
        <w:rPr>
          <w:rFonts w:ascii="Times New Roman" w:hAnsi="Times New Roman"/>
          <w:color w:val="000000"/>
          <w:sz w:val="24"/>
          <w:szCs w:val="24"/>
        </w:rPr>
        <w:t xml:space="preserve">4. 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41089C"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 w:rsidRPr="0041089C">
        <w:rPr>
          <w:rFonts w:ascii="Times New Roman" w:hAnsi="Times New Roman"/>
          <w:color w:val="000000"/>
          <w:sz w:val="24"/>
          <w:szCs w:val="24"/>
        </w:rPr>
        <w:t xml:space="preserve"> №1897 «Об утверждении Федерального государственного образовательного стандарта</w:t>
      </w:r>
      <w:r w:rsidRPr="0041089C">
        <w:rPr>
          <w:rFonts w:ascii="Times New Roman" w:hAnsi="Times New Roman"/>
          <w:bCs/>
          <w:color w:val="000000"/>
          <w:sz w:val="24"/>
          <w:szCs w:val="24"/>
        </w:rPr>
        <w:t xml:space="preserve"> основного общего образования</w:t>
      </w:r>
      <w:r w:rsidRPr="0041089C">
        <w:rPr>
          <w:rFonts w:ascii="Times New Roman" w:hAnsi="Times New Roman"/>
          <w:color w:val="000000"/>
          <w:sz w:val="24"/>
          <w:szCs w:val="24"/>
        </w:rPr>
        <w:t>».</w:t>
      </w:r>
    </w:p>
    <w:p w:rsidR="002F10B1" w:rsidRPr="0041089C" w:rsidRDefault="002F10B1" w:rsidP="0022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089C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gramStart"/>
      <w:r w:rsidRPr="0041089C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 29.12.2014 № 1643 «О внесении изменений в приказ Министерства образования и науки Российской Федерации от 6 октя</w:t>
      </w:r>
      <w:r w:rsidRPr="0041089C">
        <w:rPr>
          <w:rFonts w:ascii="Times New Roman" w:hAnsi="Times New Roman"/>
          <w:color w:val="000000"/>
          <w:sz w:val="24"/>
          <w:szCs w:val="24"/>
        </w:rPr>
        <w:t>б</w:t>
      </w:r>
      <w:r w:rsidRPr="0041089C">
        <w:rPr>
          <w:rFonts w:ascii="Times New Roman" w:hAnsi="Times New Roman"/>
          <w:color w:val="000000"/>
          <w:sz w:val="24"/>
          <w:szCs w:val="24"/>
        </w:rPr>
        <w:t xml:space="preserve">ря </w:t>
      </w:r>
      <w:smartTag w:uri="urn:schemas-microsoft-com:office:smarttags" w:element="metricconverter">
        <w:smartTagPr>
          <w:attr w:name="ProductID" w:val="2009 г"/>
        </w:smartTagPr>
        <w:r w:rsidRPr="0041089C">
          <w:rPr>
            <w:rFonts w:ascii="Times New Roman" w:hAnsi="Times New Roman"/>
            <w:color w:val="000000"/>
            <w:sz w:val="24"/>
            <w:szCs w:val="24"/>
          </w:rPr>
          <w:t>2009 г</w:t>
        </w:r>
      </w:smartTag>
      <w:r w:rsidRPr="0041089C">
        <w:rPr>
          <w:rFonts w:ascii="Times New Roman" w:hAnsi="Times New Roman"/>
          <w:color w:val="000000"/>
          <w:sz w:val="24"/>
          <w:szCs w:val="24"/>
        </w:rPr>
        <w:t>. № 373 «Об утверждении и введении в действие федерального государственного образов</w:t>
      </w:r>
      <w:r w:rsidRPr="0041089C">
        <w:rPr>
          <w:rFonts w:ascii="Times New Roman" w:hAnsi="Times New Roman"/>
          <w:color w:val="000000"/>
          <w:sz w:val="24"/>
          <w:szCs w:val="24"/>
        </w:rPr>
        <w:t>а</w:t>
      </w:r>
      <w:r w:rsidRPr="0041089C">
        <w:rPr>
          <w:rFonts w:ascii="Times New Roman" w:hAnsi="Times New Roman"/>
          <w:color w:val="000000"/>
          <w:sz w:val="24"/>
          <w:szCs w:val="24"/>
        </w:rPr>
        <w:t>тельного стандарта начального общего образования» (начало действия документа - 21.02.2015 .</w:t>
      </w:r>
      <w:proofErr w:type="gramEnd"/>
    </w:p>
    <w:p w:rsidR="002F10B1" w:rsidRPr="0041089C" w:rsidRDefault="002F10B1" w:rsidP="0022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089C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41089C">
        <w:rPr>
          <w:rFonts w:ascii="Times New Roman" w:hAnsi="Times New Roman"/>
          <w:bCs/>
          <w:color w:val="000000"/>
          <w:sz w:val="24"/>
          <w:szCs w:val="24"/>
        </w:rPr>
        <w:t xml:space="preserve">Примерная основная образовательная программа </w:t>
      </w:r>
      <w:r w:rsidRPr="0041089C">
        <w:rPr>
          <w:rFonts w:ascii="Times New Roman" w:hAnsi="Times New Roman"/>
          <w:color w:val="000000"/>
          <w:sz w:val="24"/>
          <w:szCs w:val="24"/>
        </w:rPr>
        <w:t xml:space="preserve">основного общего образования одобрена Координационным советом при Департаменте общего образования </w:t>
      </w:r>
      <w:proofErr w:type="spellStart"/>
      <w:r w:rsidRPr="0041089C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41089C">
        <w:rPr>
          <w:rFonts w:ascii="Times New Roman" w:hAnsi="Times New Roman"/>
          <w:color w:val="000000"/>
          <w:sz w:val="24"/>
          <w:szCs w:val="24"/>
        </w:rPr>
        <w:t xml:space="preserve"> России по вопросу организации введения Федерального государственного образовательного стандарта общего образ</w:t>
      </w:r>
      <w:r w:rsidRPr="0041089C">
        <w:rPr>
          <w:rFonts w:ascii="Times New Roman" w:hAnsi="Times New Roman"/>
          <w:color w:val="000000"/>
          <w:sz w:val="24"/>
          <w:szCs w:val="24"/>
        </w:rPr>
        <w:t>о</w:t>
      </w:r>
      <w:r w:rsidRPr="0041089C">
        <w:rPr>
          <w:rFonts w:ascii="Times New Roman" w:hAnsi="Times New Roman"/>
          <w:color w:val="000000"/>
          <w:sz w:val="24"/>
          <w:szCs w:val="24"/>
        </w:rPr>
        <w:t>вания.</w:t>
      </w:r>
    </w:p>
    <w:p w:rsidR="002F10B1" w:rsidRPr="0041089C" w:rsidRDefault="002F10B1" w:rsidP="00225673">
      <w:pPr>
        <w:pStyle w:val="Default"/>
        <w:ind w:firstLine="567"/>
      </w:pPr>
      <w:r w:rsidRPr="0041089C">
        <w:t xml:space="preserve">7. Письмо Министерства образования и науки Российской Федерации от 13 мая 2013 года № </w:t>
      </w:r>
      <w:r>
        <w:t xml:space="preserve"> </w:t>
      </w:r>
      <w:r w:rsidRPr="0041089C">
        <w:t>Р-352/09 «О направлении программы развития воспитательной компоненты в общеобразовательных учреждениях».</w:t>
      </w:r>
    </w:p>
    <w:p w:rsidR="002F10B1" w:rsidRPr="0041089C" w:rsidRDefault="002F10B1" w:rsidP="0022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089C">
        <w:rPr>
          <w:rFonts w:ascii="Times New Roman" w:hAnsi="Times New Roman"/>
          <w:color w:val="000000"/>
          <w:sz w:val="24"/>
          <w:szCs w:val="24"/>
        </w:rPr>
        <w:t>8. Приказ Министерства образования и науки РФ от 04.10.2010 № 986 «Об утверждении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089C">
        <w:rPr>
          <w:rFonts w:ascii="Times New Roman" w:hAnsi="Times New Roman"/>
          <w:color w:val="000000"/>
          <w:sz w:val="24"/>
          <w:szCs w:val="24"/>
        </w:rPr>
        <w:t>фед</w:t>
      </w:r>
      <w:r w:rsidRPr="0041089C">
        <w:rPr>
          <w:rFonts w:ascii="Times New Roman" w:hAnsi="Times New Roman"/>
          <w:color w:val="000000"/>
          <w:sz w:val="24"/>
          <w:szCs w:val="24"/>
        </w:rPr>
        <w:t>е</w:t>
      </w:r>
      <w:r w:rsidRPr="0041089C">
        <w:rPr>
          <w:rFonts w:ascii="Times New Roman" w:hAnsi="Times New Roman"/>
          <w:color w:val="000000"/>
          <w:sz w:val="24"/>
          <w:szCs w:val="24"/>
        </w:rPr>
        <w:t xml:space="preserve">ральных </w:t>
      </w:r>
      <w:r w:rsidRPr="0041089C">
        <w:rPr>
          <w:rFonts w:ascii="Times New Roman" w:hAnsi="Times New Roman"/>
          <w:bCs/>
          <w:color w:val="000000"/>
          <w:sz w:val="24"/>
          <w:szCs w:val="24"/>
        </w:rPr>
        <w:t xml:space="preserve">требований </w:t>
      </w:r>
      <w:r w:rsidRPr="0041089C">
        <w:rPr>
          <w:rFonts w:ascii="Times New Roman" w:hAnsi="Times New Roman"/>
          <w:color w:val="000000"/>
          <w:sz w:val="24"/>
          <w:szCs w:val="24"/>
        </w:rPr>
        <w:t xml:space="preserve">к образовательным учреждениям в части минимальной </w:t>
      </w:r>
      <w:r w:rsidRPr="0041089C">
        <w:rPr>
          <w:rFonts w:ascii="Times New Roman" w:hAnsi="Times New Roman"/>
          <w:bCs/>
          <w:color w:val="000000"/>
          <w:sz w:val="24"/>
          <w:szCs w:val="24"/>
        </w:rPr>
        <w:t xml:space="preserve">оснащенности </w:t>
      </w:r>
      <w:r w:rsidRPr="0041089C">
        <w:rPr>
          <w:rFonts w:ascii="Times New Roman" w:hAnsi="Times New Roman"/>
          <w:color w:val="000000"/>
          <w:sz w:val="24"/>
          <w:szCs w:val="24"/>
        </w:rPr>
        <w:t>учебного процесса и оборудования учебных помещений».</w:t>
      </w:r>
    </w:p>
    <w:p w:rsidR="002F10B1" w:rsidRPr="0041089C" w:rsidRDefault="002F10B1" w:rsidP="0022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089C">
        <w:rPr>
          <w:rFonts w:ascii="Times New Roman" w:hAnsi="Times New Roman"/>
          <w:color w:val="000000"/>
          <w:sz w:val="24"/>
          <w:szCs w:val="24"/>
        </w:rPr>
        <w:t>9. Приказ Министерства образования и науки РФ от 28.12.2010 № 2106 «Об утверждении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1089C">
        <w:rPr>
          <w:rFonts w:ascii="Times New Roman" w:hAnsi="Times New Roman"/>
          <w:color w:val="000000"/>
          <w:sz w:val="24"/>
          <w:szCs w:val="24"/>
        </w:rPr>
        <w:t>ф</w:t>
      </w:r>
      <w:r w:rsidRPr="0041089C">
        <w:rPr>
          <w:rFonts w:ascii="Times New Roman" w:hAnsi="Times New Roman"/>
          <w:color w:val="000000"/>
          <w:sz w:val="24"/>
          <w:szCs w:val="24"/>
        </w:rPr>
        <w:t>е</w:t>
      </w:r>
      <w:r w:rsidRPr="0041089C">
        <w:rPr>
          <w:rFonts w:ascii="Times New Roman" w:hAnsi="Times New Roman"/>
          <w:color w:val="000000"/>
          <w:sz w:val="24"/>
          <w:szCs w:val="24"/>
        </w:rPr>
        <w:t xml:space="preserve">деральных требований к образовательным учреждениям в </w:t>
      </w:r>
      <w:r w:rsidRPr="0041089C">
        <w:rPr>
          <w:rFonts w:ascii="Times New Roman" w:hAnsi="Times New Roman"/>
          <w:bCs/>
          <w:color w:val="000000"/>
          <w:sz w:val="24"/>
          <w:szCs w:val="24"/>
        </w:rPr>
        <w:t xml:space="preserve">части охраны здоровья </w:t>
      </w:r>
      <w:r w:rsidRPr="0041089C">
        <w:rPr>
          <w:rFonts w:ascii="Times New Roman" w:hAnsi="Times New Roman"/>
          <w:color w:val="000000"/>
          <w:sz w:val="24"/>
          <w:szCs w:val="24"/>
        </w:rPr>
        <w:t>обучающихся, во</w:t>
      </w:r>
      <w:r w:rsidRPr="0041089C">
        <w:rPr>
          <w:rFonts w:ascii="Times New Roman" w:hAnsi="Times New Roman"/>
          <w:color w:val="000000"/>
          <w:sz w:val="24"/>
          <w:szCs w:val="24"/>
        </w:rPr>
        <w:t>с</w:t>
      </w:r>
      <w:r w:rsidRPr="0041089C">
        <w:rPr>
          <w:rFonts w:ascii="Times New Roman" w:hAnsi="Times New Roman"/>
          <w:color w:val="000000"/>
          <w:sz w:val="24"/>
          <w:szCs w:val="24"/>
        </w:rPr>
        <w:t>питанников».</w:t>
      </w:r>
    </w:p>
    <w:p w:rsidR="002F10B1" w:rsidRPr="0041089C" w:rsidRDefault="002F10B1" w:rsidP="0022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089C">
        <w:rPr>
          <w:rFonts w:ascii="Times New Roman" w:hAnsi="Times New Roman"/>
          <w:color w:val="000000"/>
          <w:sz w:val="24"/>
          <w:szCs w:val="24"/>
        </w:rPr>
        <w:t>10. Концепция  развития дополнительного образования детей (утверждена распоряжением Пр</w:t>
      </w:r>
      <w:r w:rsidRPr="0041089C">
        <w:rPr>
          <w:rFonts w:ascii="Times New Roman" w:hAnsi="Times New Roman"/>
          <w:color w:val="000000"/>
          <w:sz w:val="24"/>
          <w:szCs w:val="24"/>
        </w:rPr>
        <w:t>а</w:t>
      </w:r>
      <w:r w:rsidRPr="0041089C">
        <w:rPr>
          <w:rFonts w:ascii="Times New Roman" w:hAnsi="Times New Roman"/>
          <w:color w:val="000000"/>
          <w:sz w:val="24"/>
          <w:szCs w:val="24"/>
        </w:rPr>
        <w:t xml:space="preserve">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41089C">
          <w:rPr>
            <w:rFonts w:ascii="Times New Roman" w:hAnsi="Times New Roman"/>
            <w:color w:val="000000"/>
            <w:sz w:val="24"/>
            <w:szCs w:val="24"/>
          </w:rPr>
          <w:t>2014 г</w:t>
        </w:r>
      </w:smartTag>
      <w:r w:rsidRPr="0041089C">
        <w:rPr>
          <w:rFonts w:ascii="Times New Roman" w:hAnsi="Times New Roman"/>
          <w:color w:val="000000"/>
          <w:sz w:val="24"/>
          <w:szCs w:val="24"/>
        </w:rPr>
        <w:t>.  № 1726-р) .</w:t>
      </w:r>
    </w:p>
    <w:p w:rsidR="002F10B1" w:rsidRPr="0041089C" w:rsidRDefault="002F10B1" w:rsidP="0022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089C">
        <w:rPr>
          <w:rFonts w:ascii="Times New Roman" w:hAnsi="Times New Roman"/>
          <w:color w:val="000000"/>
          <w:sz w:val="24"/>
          <w:szCs w:val="24"/>
        </w:rPr>
        <w:t xml:space="preserve">9.Устав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общеобразовательного учреждения «Средняя школа №1»</w:t>
      </w:r>
      <w:r w:rsidRPr="0041089C">
        <w:rPr>
          <w:rFonts w:ascii="Times New Roman" w:hAnsi="Times New Roman"/>
          <w:color w:val="000000"/>
          <w:sz w:val="24"/>
          <w:szCs w:val="24"/>
        </w:rPr>
        <w:t xml:space="preserve"> г. Гаврилов-Ям Ярославской области.</w:t>
      </w:r>
    </w:p>
    <w:p w:rsidR="002F10B1" w:rsidRPr="0041089C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89C">
        <w:rPr>
          <w:rFonts w:ascii="Times New Roman" w:hAnsi="Times New Roman"/>
          <w:color w:val="000000"/>
          <w:sz w:val="24"/>
          <w:szCs w:val="24"/>
        </w:rPr>
        <w:t xml:space="preserve">        10. Положение о внеурочной деятельности</w:t>
      </w:r>
      <w:r w:rsidRPr="00142D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общеобразовательного учреждения «Средняя школа №1»</w:t>
      </w:r>
      <w:r w:rsidRPr="0041089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089C">
        <w:rPr>
          <w:rFonts w:ascii="Times New Roman" w:hAnsi="Times New Roman"/>
          <w:color w:val="000000"/>
          <w:sz w:val="24"/>
          <w:szCs w:val="24"/>
        </w:rPr>
        <w:t xml:space="preserve"> г. Гаврилов-Яма Ярославской области.</w:t>
      </w:r>
    </w:p>
    <w:p w:rsidR="002F10B1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0B1" w:rsidRDefault="002F10B1" w:rsidP="00142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5673">
        <w:rPr>
          <w:rFonts w:ascii="Times New Roman" w:hAnsi="Times New Roman"/>
          <w:b/>
          <w:bCs/>
          <w:color w:val="000000"/>
          <w:sz w:val="24"/>
          <w:szCs w:val="24"/>
        </w:rPr>
        <w:t>II. Целевая направленность, стратегические и тактические цели внеурочной деятельн</w:t>
      </w:r>
      <w:r w:rsidRPr="00225673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225673">
        <w:rPr>
          <w:rFonts w:ascii="Times New Roman" w:hAnsi="Times New Roman"/>
          <w:b/>
          <w:bCs/>
          <w:color w:val="000000"/>
          <w:sz w:val="24"/>
          <w:szCs w:val="24"/>
        </w:rPr>
        <w:t>сти</w:t>
      </w: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25673">
        <w:rPr>
          <w:rFonts w:ascii="Times New Roman" w:hAnsi="Times New Roman"/>
          <w:color w:val="000000"/>
          <w:sz w:val="24"/>
          <w:szCs w:val="24"/>
        </w:rPr>
        <w:t>План подготовлен с учетом требований Федерального государственного образовательного ста</w:t>
      </w:r>
      <w:r w:rsidRPr="00225673">
        <w:rPr>
          <w:rFonts w:ascii="Times New Roman" w:hAnsi="Times New Roman"/>
          <w:color w:val="000000"/>
          <w:sz w:val="24"/>
          <w:szCs w:val="24"/>
        </w:rPr>
        <w:t>н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дарта основного общего образования, санитарно-эпидемиологических правил и нормативов </w:t>
      </w:r>
      <w:proofErr w:type="spellStart"/>
      <w:r w:rsidRPr="00225673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225673">
        <w:rPr>
          <w:rFonts w:ascii="Times New Roman" w:hAnsi="Times New Roman"/>
          <w:color w:val="000000"/>
          <w:sz w:val="24"/>
          <w:szCs w:val="24"/>
        </w:rPr>
        <w:t xml:space="preserve"> 2.4.2.2821-10, обеспечивает широту развития личности обучающихся, учитывает </w:t>
      </w:r>
      <w:proofErr w:type="spellStart"/>
      <w:r w:rsidRPr="00225673">
        <w:rPr>
          <w:rFonts w:ascii="Times New Roman" w:hAnsi="Times New Roman"/>
          <w:color w:val="000000"/>
          <w:sz w:val="24"/>
          <w:szCs w:val="24"/>
        </w:rPr>
        <w:t>социокультурные</w:t>
      </w:r>
      <w:proofErr w:type="spellEnd"/>
      <w:r w:rsidRPr="00225673">
        <w:rPr>
          <w:rFonts w:ascii="Times New Roman" w:hAnsi="Times New Roman"/>
          <w:color w:val="000000"/>
          <w:sz w:val="24"/>
          <w:szCs w:val="24"/>
        </w:rPr>
        <w:t xml:space="preserve"> потребности, регулирует недопустимость перегрузки обучающихся.</w:t>
      </w: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25673">
        <w:rPr>
          <w:rFonts w:ascii="Times New Roman" w:hAnsi="Times New Roman"/>
          <w:color w:val="000000"/>
          <w:sz w:val="24"/>
          <w:szCs w:val="24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</w:t>
      </w:r>
      <w:r w:rsidRPr="00225673">
        <w:rPr>
          <w:rFonts w:ascii="Times New Roman" w:hAnsi="Times New Roman"/>
          <w:color w:val="000000"/>
          <w:sz w:val="24"/>
          <w:szCs w:val="24"/>
        </w:rPr>
        <w:t>е</w:t>
      </w:r>
      <w:r w:rsidRPr="00225673">
        <w:rPr>
          <w:rFonts w:ascii="Times New Roman" w:hAnsi="Times New Roman"/>
          <w:color w:val="000000"/>
          <w:sz w:val="24"/>
          <w:szCs w:val="24"/>
        </w:rPr>
        <w:t>ния единого образовательного пространства, а также выполнения гигиенических требований к усл</w:t>
      </w:r>
      <w:r w:rsidRPr="00225673">
        <w:rPr>
          <w:rFonts w:ascii="Times New Roman" w:hAnsi="Times New Roman"/>
          <w:color w:val="000000"/>
          <w:sz w:val="24"/>
          <w:szCs w:val="24"/>
        </w:rPr>
        <w:t>о</w:t>
      </w:r>
      <w:r w:rsidRPr="00225673">
        <w:rPr>
          <w:rFonts w:ascii="Times New Roman" w:hAnsi="Times New Roman"/>
          <w:color w:val="000000"/>
          <w:sz w:val="24"/>
          <w:szCs w:val="24"/>
        </w:rPr>
        <w:t>виям обучения учащихся и сохранения их здоровья.</w:t>
      </w: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 Модель организации внеурочной деятельности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общеобразовательного учрежд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 «Средняя школа №1»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 - оптимизационная, в ее реализации принимают участие все педагогич</w:t>
      </w:r>
      <w:r w:rsidRPr="00225673">
        <w:rPr>
          <w:rFonts w:ascii="Times New Roman" w:hAnsi="Times New Roman"/>
          <w:color w:val="000000"/>
          <w:sz w:val="24"/>
          <w:szCs w:val="24"/>
        </w:rPr>
        <w:t>е</w:t>
      </w:r>
      <w:r w:rsidRPr="00225673">
        <w:rPr>
          <w:rFonts w:ascii="Times New Roman" w:hAnsi="Times New Roman"/>
          <w:color w:val="000000"/>
          <w:sz w:val="24"/>
          <w:szCs w:val="24"/>
        </w:rPr>
        <w:t>ские работники учреждения (заместители директора по ВР и УВР, классные руководители 5-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225673">
        <w:rPr>
          <w:rFonts w:ascii="Times New Roman" w:hAnsi="Times New Roman"/>
          <w:color w:val="000000"/>
          <w:sz w:val="24"/>
          <w:szCs w:val="24"/>
        </w:rPr>
        <w:t>-х классов, учителя-предметники, психолог школы). Координирующую роль выполняет, как правило, классный руководитель. Преимущества оптимизационной модели состоят в минимизации финанс</w:t>
      </w:r>
      <w:r w:rsidRPr="00225673">
        <w:rPr>
          <w:rFonts w:ascii="Times New Roman" w:hAnsi="Times New Roman"/>
          <w:color w:val="000000"/>
          <w:sz w:val="24"/>
          <w:szCs w:val="24"/>
        </w:rPr>
        <w:t>о</w:t>
      </w:r>
      <w:r w:rsidRPr="00225673">
        <w:rPr>
          <w:rFonts w:ascii="Times New Roman" w:hAnsi="Times New Roman"/>
          <w:color w:val="000000"/>
          <w:sz w:val="24"/>
          <w:szCs w:val="24"/>
        </w:rPr>
        <w:t>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</w:t>
      </w:r>
      <w:r w:rsidRPr="00225673">
        <w:rPr>
          <w:rFonts w:ascii="Times New Roman" w:hAnsi="Times New Roman"/>
          <w:color w:val="000000"/>
          <w:sz w:val="24"/>
          <w:szCs w:val="24"/>
        </w:rPr>
        <w:t>е</w:t>
      </w:r>
      <w:r w:rsidRPr="00225673">
        <w:rPr>
          <w:rFonts w:ascii="Times New Roman" w:hAnsi="Times New Roman"/>
          <w:color w:val="000000"/>
          <w:sz w:val="24"/>
          <w:szCs w:val="24"/>
        </w:rPr>
        <w:t>ний.</w:t>
      </w: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567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Механизм конструирования оптимизационной модели:</w:t>
      </w:r>
    </w:p>
    <w:p w:rsidR="002F10B1" w:rsidRPr="00225673" w:rsidRDefault="002F10B1" w:rsidP="00142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225673">
        <w:rPr>
          <w:rFonts w:ascii="Times New Roman" w:hAnsi="Times New Roman"/>
          <w:color w:val="000000"/>
          <w:sz w:val="24"/>
          <w:szCs w:val="24"/>
        </w:rPr>
        <w:t>Администрация образовательного учреждения проводит анализ ресурсного обеспечения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5673">
        <w:rPr>
          <w:rFonts w:ascii="Times New Roman" w:hAnsi="Times New Roman"/>
          <w:color w:val="000000"/>
          <w:sz w:val="24"/>
          <w:szCs w:val="24"/>
        </w:rPr>
        <w:t>(м</w:t>
      </w:r>
      <w:r w:rsidRPr="00225673">
        <w:rPr>
          <w:rFonts w:ascii="Times New Roman" w:hAnsi="Times New Roman"/>
          <w:color w:val="000000"/>
          <w:sz w:val="24"/>
          <w:szCs w:val="24"/>
        </w:rPr>
        <w:t>а</w:t>
      </w:r>
      <w:r w:rsidRPr="00225673">
        <w:rPr>
          <w:rFonts w:ascii="Times New Roman" w:hAnsi="Times New Roman"/>
          <w:color w:val="000000"/>
          <w:sz w:val="24"/>
          <w:szCs w:val="24"/>
        </w:rPr>
        <w:t>териально-технической базы, кадрового обеспечения, финансово-экономического обеспечения (во</w:t>
      </w:r>
      <w:r w:rsidRPr="00225673">
        <w:rPr>
          <w:rFonts w:ascii="Times New Roman" w:hAnsi="Times New Roman"/>
          <w:color w:val="000000"/>
          <w:sz w:val="24"/>
          <w:szCs w:val="24"/>
        </w:rPr>
        <w:t>з</w:t>
      </w:r>
      <w:r w:rsidRPr="00225673">
        <w:rPr>
          <w:rFonts w:ascii="Times New Roman" w:hAnsi="Times New Roman"/>
          <w:color w:val="000000"/>
          <w:sz w:val="24"/>
          <w:szCs w:val="24"/>
        </w:rPr>
        <w:t>можности использования внебюджетных средств, возможность осуществления платных дополн</w:t>
      </w:r>
      <w:r w:rsidRPr="00225673">
        <w:rPr>
          <w:rFonts w:ascii="Times New Roman" w:hAnsi="Times New Roman"/>
          <w:color w:val="000000"/>
          <w:sz w:val="24"/>
          <w:szCs w:val="24"/>
        </w:rPr>
        <w:t>и</w:t>
      </w:r>
      <w:r w:rsidRPr="00225673">
        <w:rPr>
          <w:rFonts w:ascii="Times New Roman" w:hAnsi="Times New Roman"/>
          <w:color w:val="000000"/>
          <w:sz w:val="24"/>
          <w:szCs w:val="24"/>
        </w:rPr>
        <w:t>тельных образовательных услуг) и определяет возможности для организации внеурочной деятельн</w:t>
      </w:r>
      <w:r w:rsidRPr="00225673">
        <w:rPr>
          <w:rFonts w:ascii="Times New Roman" w:hAnsi="Times New Roman"/>
          <w:color w:val="000000"/>
          <w:sz w:val="24"/>
          <w:szCs w:val="24"/>
        </w:rPr>
        <w:t>о</w:t>
      </w:r>
      <w:r w:rsidRPr="00225673">
        <w:rPr>
          <w:rFonts w:ascii="Times New Roman" w:hAnsi="Times New Roman"/>
          <w:color w:val="000000"/>
          <w:sz w:val="24"/>
          <w:szCs w:val="24"/>
        </w:rPr>
        <w:t>сти.</w:t>
      </w:r>
      <w:proofErr w:type="gramEnd"/>
    </w:p>
    <w:p w:rsidR="002F10B1" w:rsidRPr="00225673" w:rsidRDefault="002F10B1" w:rsidP="00142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25673">
        <w:rPr>
          <w:rFonts w:ascii="Times New Roman" w:hAnsi="Times New Roman"/>
          <w:color w:val="000000"/>
          <w:sz w:val="24"/>
          <w:szCs w:val="24"/>
        </w:rPr>
        <w:t>Классный руководитель проводит анкетирование среди родителей (законных представит</w:t>
      </w:r>
      <w:r w:rsidRPr="00225673">
        <w:rPr>
          <w:rFonts w:ascii="Times New Roman" w:hAnsi="Times New Roman"/>
          <w:color w:val="000000"/>
          <w:sz w:val="24"/>
          <w:szCs w:val="24"/>
        </w:rPr>
        <w:t>е</w:t>
      </w:r>
      <w:r w:rsidRPr="00225673">
        <w:rPr>
          <w:rFonts w:ascii="Times New Roman" w:hAnsi="Times New Roman"/>
          <w:color w:val="000000"/>
          <w:sz w:val="24"/>
          <w:szCs w:val="24"/>
        </w:rPr>
        <w:t>лей)  и учащихся с целью:</w:t>
      </w:r>
    </w:p>
    <w:p w:rsidR="002F10B1" w:rsidRPr="00225673" w:rsidRDefault="002F10B1" w:rsidP="00142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>- получения информации о направлениях и еженедельной временной нагрузке обучающихся в объединениях/центрах/учреждениях дополнительного образования, учреждениях культуры и спорта (в том числе негосударственных);</w:t>
      </w:r>
    </w:p>
    <w:p w:rsidR="002F10B1" w:rsidRPr="00225673" w:rsidRDefault="002F10B1" w:rsidP="00142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>- знакомства родителей (законных представителей) и учащихся с возможностями образовател</w:t>
      </w:r>
      <w:r w:rsidRPr="00225673">
        <w:rPr>
          <w:rFonts w:ascii="Times New Roman" w:hAnsi="Times New Roman"/>
          <w:color w:val="000000"/>
          <w:sz w:val="24"/>
          <w:szCs w:val="24"/>
        </w:rPr>
        <w:t>ь</w:t>
      </w:r>
      <w:r w:rsidRPr="00225673">
        <w:rPr>
          <w:rFonts w:ascii="Times New Roman" w:hAnsi="Times New Roman"/>
          <w:color w:val="000000"/>
          <w:sz w:val="24"/>
          <w:szCs w:val="24"/>
        </w:rPr>
        <w:t>ного учреждения по организации внеурочной деятельности обучающихся (примерным планом вн</w:t>
      </w:r>
      <w:r w:rsidRPr="00225673">
        <w:rPr>
          <w:rFonts w:ascii="Times New Roman" w:hAnsi="Times New Roman"/>
          <w:color w:val="000000"/>
          <w:sz w:val="24"/>
          <w:szCs w:val="24"/>
        </w:rPr>
        <w:t>е</w:t>
      </w:r>
      <w:r w:rsidRPr="00225673">
        <w:rPr>
          <w:rFonts w:ascii="Times New Roman" w:hAnsi="Times New Roman"/>
          <w:color w:val="000000"/>
          <w:sz w:val="24"/>
          <w:szCs w:val="24"/>
        </w:rPr>
        <w:t>урочной деятельности; программами кружков, секций, объединений; планируемыми результатами внеурочной деятельности обучающихся);</w:t>
      </w:r>
    </w:p>
    <w:p w:rsidR="002F10B1" w:rsidRPr="00225673" w:rsidRDefault="002F10B1" w:rsidP="00142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>- получения информации о выборе родителями (законными представителями) и учащимися предпочтительных направлений и форм внеурочной деятельности детей.</w:t>
      </w:r>
    </w:p>
    <w:p w:rsidR="002F10B1" w:rsidRPr="00225673" w:rsidRDefault="002F10B1" w:rsidP="00142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>3. 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</w:t>
      </w:r>
      <w:r w:rsidRPr="00225673">
        <w:rPr>
          <w:rFonts w:ascii="Times New Roman" w:hAnsi="Times New Roman"/>
          <w:color w:val="000000"/>
          <w:sz w:val="24"/>
          <w:szCs w:val="24"/>
        </w:rPr>
        <w:t>р</w:t>
      </w:r>
      <w:r w:rsidRPr="00225673">
        <w:rPr>
          <w:rFonts w:ascii="Times New Roman" w:hAnsi="Times New Roman"/>
          <w:color w:val="000000"/>
          <w:sz w:val="24"/>
          <w:szCs w:val="24"/>
        </w:rPr>
        <w:t>ждения плана и составления расписания внеурочной деятельности учащихся с учетом возможностей образовательного учреждения.</w:t>
      </w:r>
    </w:p>
    <w:p w:rsidR="002F10B1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25673">
        <w:rPr>
          <w:rFonts w:ascii="Times New Roman" w:hAnsi="Times New Roman"/>
          <w:color w:val="000000"/>
          <w:sz w:val="24"/>
          <w:szCs w:val="24"/>
        </w:rPr>
        <w:t>Эффективное конструирование оптимизационной модели внеурочной деятельности опирается на следующие принципы:</w:t>
      </w: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25673">
        <w:rPr>
          <w:rFonts w:ascii="Times New Roman" w:hAnsi="Times New Roman"/>
          <w:i/>
          <w:color w:val="000000"/>
          <w:sz w:val="24"/>
          <w:szCs w:val="24"/>
        </w:rPr>
        <w:t>Принцип учета потребностей обучающихся и их родителей.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 Для этого необходимо выявл</w:t>
      </w:r>
      <w:r w:rsidRPr="00225673">
        <w:rPr>
          <w:rFonts w:ascii="Times New Roman" w:hAnsi="Times New Roman"/>
          <w:color w:val="000000"/>
          <w:sz w:val="24"/>
          <w:szCs w:val="24"/>
        </w:rPr>
        <w:t>е</w:t>
      </w:r>
      <w:r w:rsidRPr="00225673">
        <w:rPr>
          <w:rFonts w:ascii="Times New Roman" w:hAnsi="Times New Roman"/>
          <w:color w:val="000000"/>
          <w:sz w:val="24"/>
          <w:szCs w:val="24"/>
        </w:rPr>
        <w:t>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</w:t>
      </w:r>
      <w:r w:rsidRPr="00225673">
        <w:rPr>
          <w:rFonts w:ascii="Times New Roman" w:hAnsi="Times New Roman"/>
          <w:color w:val="000000"/>
          <w:sz w:val="24"/>
          <w:szCs w:val="24"/>
        </w:rPr>
        <w:t>е</w:t>
      </w:r>
      <w:r w:rsidRPr="00225673">
        <w:rPr>
          <w:rFonts w:ascii="Times New Roman" w:hAnsi="Times New Roman"/>
          <w:color w:val="000000"/>
          <w:sz w:val="24"/>
          <w:szCs w:val="24"/>
        </w:rPr>
        <w:t>ния.</w:t>
      </w: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25673">
        <w:rPr>
          <w:rFonts w:ascii="Times New Roman" w:hAnsi="Times New Roman"/>
          <w:i/>
          <w:color w:val="000000"/>
          <w:sz w:val="24"/>
          <w:szCs w:val="24"/>
        </w:rPr>
        <w:t xml:space="preserve">Принцип гуманистической направленности. </w:t>
      </w:r>
      <w:r w:rsidRPr="00225673">
        <w:rPr>
          <w:rFonts w:ascii="Times New Roman" w:hAnsi="Times New Roman"/>
          <w:color w:val="000000"/>
          <w:sz w:val="24"/>
          <w:szCs w:val="24"/>
        </w:rPr>
        <w:t>При организации внеурочной деятельности в максимальной степени учитываются интересы и потребности детей, поддерживаются процессы ст</w:t>
      </w:r>
      <w:r w:rsidRPr="00225673">
        <w:rPr>
          <w:rFonts w:ascii="Times New Roman" w:hAnsi="Times New Roman"/>
          <w:color w:val="000000"/>
          <w:sz w:val="24"/>
          <w:szCs w:val="24"/>
        </w:rPr>
        <w:t>а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новления и проявления индивидуальности и субъективности школьников, создаются условия для </w:t>
      </w:r>
      <w:r w:rsidRPr="00225673">
        <w:rPr>
          <w:rFonts w:ascii="Times New Roman" w:hAnsi="Times New Roman"/>
          <w:color w:val="000000"/>
          <w:sz w:val="24"/>
          <w:szCs w:val="24"/>
        </w:rPr>
        <w:lastRenderedPageBreak/>
        <w:t>формирования умений и навыков самопознания обучающихся, самоопределения, самостоятельности, самореализации, самоутверждения.</w:t>
      </w: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25673">
        <w:rPr>
          <w:rFonts w:ascii="Times New Roman" w:hAnsi="Times New Roman"/>
          <w:i/>
          <w:color w:val="000000"/>
          <w:sz w:val="24"/>
          <w:szCs w:val="24"/>
        </w:rPr>
        <w:t>Принцип разнообразия направлений внеурочной деятельности,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</w:t>
      </w:r>
      <w:r w:rsidRPr="00225673">
        <w:rPr>
          <w:rFonts w:ascii="Times New Roman" w:hAnsi="Times New Roman"/>
          <w:color w:val="000000"/>
          <w:sz w:val="24"/>
          <w:szCs w:val="24"/>
        </w:rPr>
        <w:t>а</w:t>
      </w:r>
      <w:r w:rsidRPr="00225673">
        <w:rPr>
          <w:rFonts w:ascii="Times New Roman" w:hAnsi="Times New Roman"/>
          <w:color w:val="000000"/>
          <w:sz w:val="24"/>
          <w:szCs w:val="24"/>
        </w:rPr>
        <w:t>ний, интересов,</w:t>
      </w: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225673">
        <w:rPr>
          <w:rFonts w:ascii="Times New Roman" w:hAnsi="Times New Roman"/>
          <w:i/>
          <w:color w:val="000000"/>
          <w:sz w:val="24"/>
          <w:szCs w:val="24"/>
        </w:rPr>
        <w:t>Принцип оптимального использования учебного и каникул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ярного периодов учебного года при </w:t>
      </w:r>
      <w:r w:rsidRPr="00225673">
        <w:rPr>
          <w:rFonts w:ascii="Times New Roman" w:hAnsi="Times New Roman"/>
          <w:i/>
          <w:color w:val="000000"/>
          <w:sz w:val="24"/>
          <w:szCs w:val="24"/>
        </w:rPr>
        <w:t>организации внеурочной деятельности.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 Часть программы внеурочной деятельности может быть ре</w:t>
      </w:r>
      <w:r w:rsidRPr="00225673">
        <w:rPr>
          <w:rFonts w:ascii="Times New Roman" w:hAnsi="Times New Roman"/>
          <w:color w:val="000000"/>
          <w:sz w:val="24"/>
          <w:szCs w:val="24"/>
        </w:rPr>
        <w:t>а</w:t>
      </w:r>
      <w:r w:rsidRPr="00225673">
        <w:rPr>
          <w:rFonts w:ascii="Times New Roman" w:hAnsi="Times New Roman"/>
          <w:color w:val="000000"/>
          <w:sz w:val="24"/>
          <w:szCs w:val="24"/>
        </w:rPr>
        <w:t>лизована во время каникул. Информация о времени проведения тех или иных занятий должна соде</w:t>
      </w:r>
      <w:r w:rsidRPr="00225673">
        <w:rPr>
          <w:rFonts w:ascii="Times New Roman" w:hAnsi="Times New Roman"/>
          <w:color w:val="000000"/>
          <w:sz w:val="24"/>
          <w:szCs w:val="24"/>
        </w:rPr>
        <w:t>р</w:t>
      </w:r>
      <w:r w:rsidRPr="00225673">
        <w:rPr>
          <w:rFonts w:ascii="Times New Roman" w:hAnsi="Times New Roman"/>
          <w:color w:val="000000"/>
          <w:sz w:val="24"/>
          <w:szCs w:val="24"/>
        </w:rPr>
        <w:t>жаться в рабочей программе кружка, студии.</w:t>
      </w: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225673">
        <w:rPr>
          <w:rFonts w:ascii="Times New Roman" w:hAnsi="Times New Roman"/>
          <w:i/>
          <w:color w:val="000000"/>
          <w:sz w:val="24"/>
          <w:szCs w:val="24"/>
        </w:rPr>
        <w:t>Принцип учета возможностей учебно-методического комплекта, используемого в образ</w:t>
      </w:r>
      <w:r w:rsidRPr="00225673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225673">
        <w:rPr>
          <w:rFonts w:ascii="Times New Roman" w:hAnsi="Times New Roman"/>
          <w:i/>
          <w:color w:val="000000"/>
          <w:sz w:val="24"/>
          <w:szCs w:val="24"/>
        </w:rPr>
        <w:t>вательном процессе.</w:t>
      </w:r>
    </w:p>
    <w:p w:rsidR="002F10B1" w:rsidRDefault="002F10B1" w:rsidP="00142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225673">
        <w:rPr>
          <w:rFonts w:ascii="Times New Roman" w:hAnsi="Times New Roman"/>
          <w:i/>
          <w:color w:val="000000"/>
          <w:sz w:val="24"/>
          <w:szCs w:val="24"/>
        </w:rPr>
        <w:t>Принцип успешности и социальной значимости.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 Усилия организаторов внеурочной деятел</w:t>
      </w:r>
      <w:r w:rsidRPr="00225673">
        <w:rPr>
          <w:rFonts w:ascii="Times New Roman" w:hAnsi="Times New Roman"/>
          <w:color w:val="000000"/>
          <w:sz w:val="24"/>
          <w:szCs w:val="24"/>
        </w:rPr>
        <w:t>ь</w:t>
      </w:r>
      <w:r w:rsidRPr="00225673">
        <w:rPr>
          <w:rFonts w:ascii="Times New Roman" w:hAnsi="Times New Roman"/>
          <w:color w:val="000000"/>
          <w:sz w:val="24"/>
          <w:szCs w:val="24"/>
        </w:rPr>
        <w:t>ности направляются на формирование у детей потребности в достижении успеха. Важно, чтобы до</w:t>
      </w:r>
      <w:r w:rsidRPr="00225673">
        <w:rPr>
          <w:rFonts w:ascii="Times New Roman" w:hAnsi="Times New Roman"/>
          <w:color w:val="000000"/>
          <w:sz w:val="24"/>
          <w:szCs w:val="24"/>
        </w:rPr>
        <w:t>с</w:t>
      </w:r>
      <w:r w:rsidRPr="00225673">
        <w:rPr>
          <w:rFonts w:ascii="Times New Roman" w:hAnsi="Times New Roman"/>
          <w:color w:val="000000"/>
          <w:sz w:val="24"/>
          <w:szCs w:val="24"/>
        </w:rPr>
        <w:t>тигаемые ребенком результаты были не только личностно значимыми, но и ценными для социальн</w:t>
      </w:r>
      <w:r w:rsidRPr="00225673">
        <w:rPr>
          <w:rFonts w:ascii="Times New Roman" w:hAnsi="Times New Roman"/>
          <w:color w:val="000000"/>
          <w:sz w:val="24"/>
          <w:szCs w:val="24"/>
        </w:rPr>
        <w:t>о</w:t>
      </w:r>
      <w:r w:rsidRPr="00225673">
        <w:rPr>
          <w:rFonts w:ascii="Times New Roman" w:hAnsi="Times New Roman"/>
          <w:color w:val="000000"/>
          <w:sz w:val="24"/>
          <w:szCs w:val="24"/>
        </w:rPr>
        <w:t>го окружения образовательного учреждения. Специфика внеурочной деятельности заключается в том, что в условиях общеобразовательного учреждения ребёнок получает возможность подключит</w:t>
      </w:r>
      <w:r w:rsidRPr="00225673">
        <w:rPr>
          <w:rFonts w:ascii="Times New Roman" w:hAnsi="Times New Roman"/>
          <w:color w:val="000000"/>
          <w:sz w:val="24"/>
          <w:szCs w:val="24"/>
        </w:rPr>
        <w:t>ь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ся к занятиям по интересам, познать новый способ существования – </w:t>
      </w:r>
      <w:proofErr w:type="spellStart"/>
      <w:r w:rsidRPr="00225673">
        <w:rPr>
          <w:rFonts w:ascii="Times New Roman" w:hAnsi="Times New Roman"/>
          <w:color w:val="000000"/>
          <w:sz w:val="24"/>
          <w:szCs w:val="24"/>
        </w:rPr>
        <w:t>безоценочный</w:t>
      </w:r>
      <w:proofErr w:type="spellEnd"/>
      <w:r w:rsidRPr="00225673">
        <w:rPr>
          <w:rFonts w:ascii="Times New Roman" w:hAnsi="Times New Roman"/>
          <w:color w:val="000000"/>
          <w:sz w:val="24"/>
          <w:szCs w:val="24"/>
        </w:rPr>
        <w:t>, при этом обесп</w:t>
      </w:r>
      <w:r w:rsidRPr="00225673">
        <w:rPr>
          <w:rFonts w:ascii="Times New Roman" w:hAnsi="Times New Roman"/>
          <w:color w:val="000000"/>
          <w:sz w:val="24"/>
          <w:szCs w:val="24"/>
        </w:rPr>
        <w:t>е</w:t>
      </w:r>
      <w:r w:rsidRPr="00225673">
        <w:rPr>
          <w:rFonts w:ascii="Times New Roman" w:hAnsi="Times New Roman"/>
          <w:color w:val="000000"/>
          <w:sz w:val="24"/>
          <w:szCs w:val="24"/>
        </w:rPr>
        <w:t>чивающий достижение успеха благодаря его способностям независимо от успеваемости по обяз</w:t>
      </w:r>
      <w:r w:rsidRPr="00225673">
        <w:rPr>
          <w:rFonts w:ascii="Times New Roman" w:hAnsi="Times New Roman"/>
          <w:color w:val="000000"/>
          <w:sz w:val="24"/>
          <w:szCs w:val="24"/>
        </w:rPr>
        <w:t>а</w:t>
      </w:r>
      <w:r w:rsidRPr="00225673">
        <w:rPr>
          <w:rFonts w:ascii="Times New Roman" w:hAnsi="Times New Roman"/>
          <w:color w:val="000000"/>
          <w:sz w:val="24"/>
          <w:szCs w:val="24"/>
        </w:rPr>
        <w:t>тельным учебным дисциплинам.</w:t>
      </w:r>
    </w:p>
    <w:p w:rsidR="002F10B1" w:rsidRPr="00225673" w:rsidRDefault="002F10B1" w:rsidP="00142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</w:t>
      </w:r>
      <w:r w:rsidRPr="00225673">
        <w:rPr>
          <w:rFonts w:ascii="Times New Roman" w:hAnsi="Times New Roman"/>
          <w:color w:val="000000"/>
          <w:sz w:val="24"/>
          <w:szCs w:val="24"/>
        </w:rPr>
        <w:t>о</w:t>
      </w:r>
      <w:r w:rsidRPr="00225673">
        <w:rPr>
          <w:rFonts w:ascii="Times New Roman" w:hAnsi="Times New Roman"/>
          <w:color w:val="000000"/>
          <w:sz w:val="24"/>
          <w:szCs w:val="24"/>
        </w:rPr>
        <w:t>лее сложных проблем современной педагогики. В процессе совместной творческой деятельности учителя и учащегося происходит становление личности ребенка.</w:t>
      </w: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Pr="00225673" w:rsidRDefault="002F10B1" w:rsidP="00225673">
      <w:pPr>
        <w:pStyle w:val="1"/>
        <w:rPr>
          <w:rFonts w:ascii="Times New Roman" w:hAnsi="Times New Roman" w:cs="Times New Roman"/>
          <w:i/>
        </w:rPr>
      </w:pPr>
      <w:r w:rsidRPr="00225673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225673">
        <w:rPr>
          <w:rFonts w:ascii="Times New Roman" w:hAnsi="Times New Roman" w:cs="Times New Roman"/>
          <w:b/>
          <w:bCs/>
        </w:rPr>
        <w:t xml:space="preserve"> Цель внеурочной деятельности </w:t>
      </w:r>
      <w:r w:rsidRPr="00225673">
        <w:rPr>
          <w:rFonts w:ascii="Times New Roman" w:hAnsi="Times New Roman" w:cs="Times New Roman"/>
        </w:rPr>
        <w:t xml:space="preserve">- </w:t>
      </w:r>
      <w:r w:rsidRPr="00225673">
        <w:rPr>
          <w:rFonts w:ascii="Times New Roman" w:hAnsi="Times New Roman" w:cs="Times New Roman"/>
          <w:i/>
        </w:rPr>
        <w:t>создать условия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567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Задачи внеурочной деятельности:</w:t>
      </w:r>
    </w:p>
    <w:p w:rsidR="002F10B1" w:rsidRPr="00225673" w:rsidRDefault="002F10B1" w:rsidP="00E21F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>формировать позитивное восприятие ценностей общего образования и более успешное осво</w:t>
      </w:r>
      <w:r w:rsidRPr="00225673">
        <w:rPr>
          <w:rFonts w:ascii="Times New Roman" w:hAnsi="Times New Roman"/>
          <w:color w:val="000000"/>
          <w:sz w:val="24"/>
          <w:szCs w:val="24"/>
        </w:rPr>
        <w:t>е</w:t>
      </w:r>
      <w:r w:rsidRPr="00225673">
        <w:rPr>
          <w:rFonts w:ascii="Times New Roman" w:hAnsi="Times New Roman"/>
          <w:color w:val="000000"/>
          <w:sz w:val="24"/>
          <w:szCs w:val="24"/>
        </w:rPr>
        <w:t>ние его содержания;</w:t>
      </w:r>
    </w:p>
    <w:p w:rsidR="002F10B1" w:rsidRPr="00225673" w:rsidRDefault="002F10B1" w:rsidP="00E21F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>формировать у учащихся нравственные, духовные, эстетические ценности;</w:t>
      </w:r>
    </w:p>
    <w:p w:rsidR="002F10B1" w:rsidRPr="00225673" w:rsidRDefault="002F10B1" w:rsidP="00E21F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5673">
        <w:rPr>
          <w:rFonts w:ascii="Times New Roman" w:hAnsi="Times New Roman"/>
          <w:sz w:val="24"/>
          <w:szCs w:val="24"/>
        </w:rPr>
        <w:t>удовлетворить потребность  школьников в содержательном досуге через развитие системы воспитательной работы школы в рамках ФГОС;</w:t>
      </w:r>
    </w:p>
    <w:p w:rsidR="002F10B1" w:rsidRPr="00225673" w:rsidRDefault="002F10B1" w:rsidP="00E21F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673">
        <w:rPr>
          <w:rFonts w:ascii="Times New Roman" w:hAnsi="Times New Roman"/>
          <w:sz w:val="24"/>
          <w:szCs w:val="24"/>
        </w:rPr>
        <w:t>создать условия для выявления потенциальных возможностей и интересов, оказания помощи в самореализации, профессиональном самоопределении, гражданском становлении</w:t>
      </w:r>
      <w:r>
        <w:rPr>
          <w:rFonts w:ascii="Times New Roman" w:hAnsi="Times New Roman"/>
          <w:sz w:val="24"/>
          <w:szCs w:val="24"/>
        </w:rPr>
        <w:t>;</w:t>
      </w:r>
      <w:r w:rsidRPr="00225673">
        <w:rPr>
          <w:rFonts w:ascii="Times New Roman" w:hAnsi="Times New Roman"/>
          <w:sz w:val="24"/>
          <w:szCs w:val="24"/>
        </w:rPr>
        <w:t xml:space="preserve">   </w:t>
      </w:r>
    </w:p>
    <w:p w:rsidR="002F10B1" w:rsidRPr="00225673" w:rsidRDefault="002F10B1" w:rsidP="00E21FB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673">
        <w:rPr>
          <w:rFonts w:ascii="Times New Roman" w:hAnsi="Times New Roman"/>
          <w:sz w:val="24"/>
          <w:szCs w:val="24"/>
        </w:rPr>
        <w:t>вовлечь учащихся школы в активную жизнь в социуме и в общественных организациях;</w:t>
      </w:r>
    </w:p>
    <w:p w:rsidR="002F10B1" w:rsidRPr="00225673" w:rsidRDefault="002F10B1" w:rsidP="00E21F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673">
        <w:rPr>
          <w:rFonts w:ascii="Times New Roman" w:hAnsi="Times New Roman"/>
          <w:sz w:val="24"/>
          <w:szCs w:val="24"/>
        </w:rPr>
        <w:t>вовлечь учащихся в систему дополнительного образования с целью обеспечения самореализ</w:t>
      </w:r>
      <w:r w:rsidRPr="00225673">
        <w:rPr>
          <w:rFonts w:ascii="Times New Roman" w:hAnsi="Times New Roman"/>
          <w:sz w:val="24"/>
          <w:szCs w:val="24"/>
        </w:rPr>
        <w:t>а</w:t>
      </w:r>
      <w:r w:rsidRPr="00225673">
        <w:rPr>
          <w:rFonts w:ascii="Times New Roman" w:hAnsi="Times New Roman"/>
          <w:sz w:val="24"/>
          <w:szCs w:val="24"/>
        </w:rPr>
        <w:t xml:space="preserve">ции личности; </w:t>
      </w:r>
    </w:p>
    <w:p w:rsidR="002F10B1" w:rsidRPr="00225673" w:rsidRDefault="002F10B1" w:rsidP="00E21FB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673">
        <w:rPr>
          <w:rFonts w:ascii="Times New Roman" w:hAnsi="Times New Roman"/>
          <w:sz w:val="24"/>
          <w:szCs w:val="24"/>
        </w:rPr>
        <w:t>создать условия для участия семей учащихся в воспитательном процессе, повысить акти</w:t>
      </w:r>
      <w:r w:rsidRPr="00225673">
        <w:rPr>
          <w:rFonts w:ascii="Times New Roman" w:hAnsi="Times New Roman"/>
          <w:sz w:val="24"/>
          <w:szCs w:val="24"/>
        </w:rPr>
        <w:t>в</w:t>
      </w:r>
      <w:r w:rsidRPr="00225673">
        <w:rPr>
          <w:rFonts w:ascii="Times New Roman" w:hAnsi="Times New Roman"/>
          <w:sz w:val="24"/>
          <w:szCs w:val="24"/>
        </w:rPr>
        <w:t xml:space="preserve">ность родительского сообщества; </w:t>
      </w:r>
    </w:p>
    <w:p w:rsidR="002F10B1" w:rsidRPr="00225673" w:rsidRDefault="002F10B1" w:rsidP="00E21FB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673">
        <w:rPr>
          <w:rFonts w:ascii="Times New Roman" w:hAnsi="Times New Roman"/>
          <w:sz w:val="24"/>
          <w:szCs w:val="24"/>
        </w:rPr>
        <w:t>обеспечить новые подходы к организации воспитательного процесса и внедрение совреме</w:t>
      </w:r>
      <w:r w:rsidRPr="00225673">
        <w:rPr>
          <w:rFonts w:ascii="Times New Roman" w:hAnsi="Times New Roman"/>
          <w:sz w:val="24"/>
          <w:szCs w:val="24"/>
        </w:rPr>
        <w:t>н</w:t>
      </w:r>
      <w:r w:rsidRPr="00225673">
        <w:rPr>
          <w:rFonts w:ascii="Times New Roman" w:hAnsi="Times New Roman"/>
          <w:sz w:val="24"/>
          <w:szCs w:val="24"/>
        </w:rPr>
        <w:t xml:space="preserve">ных технологий воспитательной работы в воспитательный процесс; </w:t>
      </w:r>
    </w:p>
    <w:p w:rsidR="002F10B1" w:rsidRDefault="002F10B1" w:rsidP="00E21FB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961">
        <w:rPr>
          <w:rFonts w:ascii="Times New Roman" w:hAnsi="Times New Roman"/>
          <w:sz w:val="24"/>
          <w:szCs w:val="24"/>
        </w:rPr>
        <w:t>создать условия для эффективной реализации на базе ОУ основных целевых образовательных программ различного уровня, реализуемых во внеурочное время;</w:t>
      </w:r>
    </w:p>
    <w:p w:rsidR="002F10B1" w:rsidRPr="00330961" w:rsidRDefault="002F10B1" w:rsidP="00E21FB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961">
        <w:rPr>
          <w:rFonts w:ascii="Times New Roman" w:hAnsi="Times New Roman"/>
          <w:sz w:val="24"/>
          <w:szCs w:val="24"/>
        </w:rPr>
        <w:t>укрепить традиции и обычаи  во внеурочной работе школы.</w:t>
      </w: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Pr="00225673" w:rsidRDefault="002F10B1" w:rsidP="0064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Средняя школа 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 № 1 организует свою деятельность по следующим направлениям развития ли</w:t>
      </w:r>
      <w:r w:rsidRPr="00225673">
        <w:rPr>
          <w:rFonts w:ascii="Times New Roman" w:hAnsi="Times New Roman"/>
          <w:color w:val="000000"/>
          <w:sz w:val="24"/>
          <w:szCs w:val="24"/>
        </w:rPr>
        <w:t>ч</w:t>
      </w:r>
      <w:r w:rsidRPr="00225673">
        <w:rPr>
          <w:rFonts w:ascii="Times New Roman" w:hAnsi="Times New Roman"/>
          <w:color w:val="000000"/>
          <w:sz w:val="24"/>
          <w:szCs w:val="24"/>
        </w:rPr>
        <w:t>ности:</w:t>
      </w:r>
      <w:r w:rsidRPr="00225673">
        <w:rPr>
          <w:rFonts w:ascii="Times New Roman" w:hAnsi="Times New Roman"/>
          <w:sz w:val="24"/>
          <w:szCs w:val="24"/>
        </w:rPr>
        <w:t xml:space="preserve"> </w:t>
      </w:r>
    </w:p>
    <w:p w:rsidR="002F10B1" w:rsidRPr="00225673" w:rsidRDefault="002F10B1" w:rsidP="00E21FB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lastRenderedPageBreak/>
        <w:t>духовно-нравственное</w:t>
      </w:r>
    </w:p>
    <w:p w:rsidR="002F10B1" w:rsidRPr="00225673" w:rsidRDefault="002F10B1" w:rsidP="00E21FB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 xml:space="preserve">физкультурно-спортивное и оздоровительное </w:t>
      </w:r>
    </w:p>
    <w:p w:rsidR="002F10B1" w:rsidRPr="00225673" w:rsidRDefault="002F10B1" w:rsidP="00E21FB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>социальное</w:t>
      </w:r>
    </w:p>
    <w:p w:rsidR="002F10B1" w:rsidRPr="00225673" w:rsidRDefault="002F10B1" w:rsidP="00E21FB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25673">
        <w:rPr>
          <w:rFonts w:ascii="Times New Roman" w:hAnsi="Times New Roman"/>
          <w:color w:val="000000"/>
          <w:sz w:val="24"/>
          <w:szCs w:val="24"/>
        </w:rPr>
        <w:t>общеинтеллектуальное</w:t>
      </w:r>
      <w:proofErr w:type="spellEnd"/>
    </w:p>
    <w:p w:rsidR="002F10B1" w:rsidRDefault="002F10B1" w:rsidP="00E21FB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>общекультурное</w:t>
      </w:r>
    </w:p>
    <w:p w:rsidR="002F10B1" w:rsidRDefault="002F10B1" w:rsidP="0064145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Pr="00225673" w:rsidRDefault="002F10B1" w:rsidP="00142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25673">
        <w:rPr>
          <w:rFonts w:ascii="Times New Roman" w:hAnsi="Times New Roman"/>
          <w:color w:val="000000"/>
          <w:sz w:val="24"/>
          <w:szCs w:val="24"/>
        </w:rPr>
        <w:t>Содержание занятий, предусмотренных в рамках внеурочной деятельности, формируется с уч</w:t>
      </w:r>
      <w:r w:rsidRPr="00225673">
        <w:rPr>
          <w:rFonts w:ascii="Times New Roman" w:hAnsi="Times New Roman"/>
          <w:color w:val="000000"/>
          <w:sz w:val="24"/>
          <w:szCs w:val="24"/>
        </w:rPr>
        <w:t>ё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том пожеланий обучающихся и их родителей (законных представителей) и реализуется посредством различных форм организации, таких, как экскурсии, кружки, </w:t>
      </w:r>
      <w:r w:rsidRPr="00225673">
        <w:rPr>
          <w:rFonts w:ascii="Times New Roman" w:hAnsi="Times New Roman"/>
          <w:sz w:val="24"/>
          <w:szCs w:val="24"/>
        </w:rPr>
        <w:t xml:space="preserve">художественные студии, спортивные клубы и секции, 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</w:t>
      </w:r>
      <w:r w:rsidRPr="00225673">
        <w:rPr>
          <w:rFonts w:ascii="Times New Roman" w:hAnsi="Times New Roman"/>
          <w:color w:val="000000"/>
          <w:sz w:val="24"/>
          <w:szCs w:val="24"/>
        </w:rPr>
        <w:t>о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циальное проектирование,  </w:t>
      </w:r>
      <w:r w:rsidRPr="00225673">
        <w:rPr>
          <w:rFonts w:ascii="Times New Roman" w:hAnsi="Times New Roman"/>
          <w:sz w:val="24"/>
          <w:szCs w:val="24"/>
        </w:rPr>
        <w:t xml:space="preserve">военно-патриотические объединения </w:t>
      </w:r>
      <w:r w:rsidRPr="00225673">
        <w:rPr>
          <w:rFonts w:ascii="Times New Roman" w:hAnsi="Times New Roman"/>
          <w:color w:val="000000"/>
          <w:sz w:val="24"/>
          <w:szCs w:val="24"/>
        </w:rPr>
        <w:t>и т.д.</w:t>
      </w:r>
      <w:proofErr w:type="gramEnd"/>
    </w:p>
    <w:p w:rsidR="002F10B1" w:rsidRPr="00225673" w:rsidRDefault="002F10B1" w:rsidP="00142DF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Pr="00225673" w:rsidRDefault="002F10B1" w:rsidP="00142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 xml:space="preserve">Для реализации в школе доступны следующие </w:t>
      </w:r>
      <w:r w:rsidRPr="00225673">
        <w:rPr>
          <w:rFonts w:ascii="Times New Roman" w:hAnsi="Times New Roman"/>
          <w:b/>
          <w:color w:val="000000"/>
          <w:sz w:val="24"/>
          <w:szCs w:val="24"/>
        </w:rPr>
        <w:t>виды внеурочной деятельности</w:t>
      </w:r>
      <w:r w:rsidRPr="0022567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F10B1" w:rsidRPr="00225673" w:rsidRDefault="002F10B1" w:rsidP="00142DF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>игровая деятельность;</w:t>
      </w:r>
    </w:p>
    <w:p w:rsidR="002F10B1" w:rsidRPr="00225673" w:rsidRDefault="002F10B1" w:rsidP="00142DF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>познавательная деятельность;</w:t>
      </w:r>
    </w:p>
    <w:p w:rsidR="002F10B1" w:rsidRPr="00225673" w:rsidRDefault="002F10B1" w:rsidP="00142DF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>проблемно-ценностное общение;</w:t>
      </w:r>
    </w:p>
    <w:p w:rsidR="002F10B1" w:rsidRPr="00225673" w:rsidRDefault="002F10B1" w:rsidP="00142DF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25673">
        <w:rPr>
          <w:rFonts w:ascii="Times New Roman" w:hAnsi="Times New Roman"/>
          <w:color w:val="000000"/>
          <w:sz w:val="24"/>
          <w:szCs w:val="24"/>
        </w:rPr>
        <w:t>досугово-развлекательная</w:t>
      </w:r>
      <w:proofErr w:type="spellEnd"/>
      <w:r w:rsidRPr="00225673">
        <w:rPr>
          <w:rFonts w:ascii="Times New Roman" w:hAnsi="Times New Roman"/>
          <w:color w:val="000000"/>
          <w:sz w:val="24"/>
          <w:szCs w:val="24"/>
        </w:rPr>
        <w:t xml:space="preserve"> деятельность (</w:t>
      </w:r>
      <w:proofErr w:type="spellStart"/>
      <w:r w:rsidRPr="00225673">
        <w:rPr>
          <w:rFonts w:ascii="Times New Roman" w:hAnsi="Times New Roman"/>
          <w:color w:val="000000"/>
          <w:sz w:val="24"/>
          <w:szCs w:val="24"/>
        </w:rPr>
        <w:t>досуговое</w:t>
      </w:r>
      <w:proofErr w:type="spellEnd"/>
      <w:r w:rsidRPr="00225673">
        <w:rPr>
          <w:rFonts w:ascii="Times New Roman" w:hAnsi="Times New Roman"/>
          <w:color w:val="000000"/>
          <w:sz w:val="24"/>
          <w:szCs w:val="24"/>
        </w:rPr>
        <w:t xml:space="preserve"> общение);</w:t>
      </w:r>
    </w:p>
    <w:p w:rsidR="002F10B1" w:rsidRPr="00225673" w:rsidRDefault="002F10B1" w:rsidP="00142DF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>художественное творчество;</w:t>
      </w:r>
    </w:p>
    <w:p w:rsidR="002F10B1" w:rsidRPr="00225673" w:rsidRDefault="002F10B1" w:rsidP="00142DF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>социальное творчество (социально преобразующая добровольческая деятельность);</w:t>
      </w:r>
    </w:p>
    <w:p w:rsidR="002F10B1" w:rsidRPr="00225673" w:rsidRDefault="002F10B1" w:rsidP="00142DF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>трудовая (производственная) деятельность;</w:t>
      </w:r>
    </w:p>
    <w:p w:rsidR="002F10B1" w:rsidRPr="00225673" w:rsidRDefault="002F10B1" w:rsidP="00142DF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>спортивно-оздоровительная деятельность;</w:t>
      </w:r>
    </w:p>
    <w:p w:rsidR="002F10B1" w:rsidRDefault="002F10B1" w:rsidP="00142DF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673">
        <w:rPr>
          <w:rFonts w:ascii="Times New Roman" w:hAnsi="Times New Roman"/>
          <w:color w:val="000000"/>
          <w:sz w:val="24"/>
          <w:szCs w:val="24"/>
        </w:rPr>
        <w:t>туристско-краеведческая деятельность.</w:t>
      </w:r>
    </w:p>
    <w:p w:rsidR="002F10B1" w:rsidRPr="00A05EF9" w:rsidRDefault="002F10B1" w:rsidP="00142DF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Pr="00A05EF9" w:rsidRDefault="002F10B1" w:rsidP="00142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05EF9">
        <w:rPr>
          <w:rFonts w:ascii="Times New Roman" w:hAnsi="Times New Roman"/>
          <w:color w:val="000000"/>
          <w:sz w:val="24"/>
          <w:szCs w:val="24"/>
        </w:rPr>
        <w:t>Все виды внеурочной деятельности ориентированы на воспитательные результаты.</w:t>
      </w:r>
    </w:p>
    <w:p w:rsidR="002F10B1" w:rsidRPr="00A05EF9" w:rsidRDefault="002F10B1" w:rsidP="00142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05EF9">
        <w:rPr>
          <w:rFonts w:ascii="Times New Roman" w:hAnsi="Times New Roman"/>
          <w:color w:val="000000"/>
          <w:sz w:val="24"/>
          <w:szCs w:val="24"/>
        </w:rPr>
        <w:t>При организации внеурочной деятельности обучающихся МОУ СОШ №1 используются во</w:t>
      </w:r>
      <w:r w:rsidRPr="00A05EF9">
        <w:rPr>
          <w:rFonts w:ascii="Times New Roman" w:hAnsi="Times New Roman"/>
          <w:color w:val="000000"/>
          <w:sz w:val="24"/>
          <w:szCs w:val="24"/>
        </w:rPr>
        <w:t>з</w:t>
      </w:r>
      <w:r w:rsidRPr="00A05EF9">
        <w:rPr>
          <w:rFonts w:ascii="Times New Roman" w:hAnsi="Times New Roman"/>
          <w:color w:val="000000"/>
          <w:sz w:val="24"/>
          <w:szCs w:val="24"/>
        </w:rPr>
        <w:t>можности учреждений дополнительного образования, культуры, спорта и других организаций. Чер</w:t>
      </w:r>
      <w:r w:rsidRPr="00A05EF9">
        <w:rPr>
          <w:rFonts w:ascii="Times New Roman" w:hAnsi="Times New Roman"/>
          <w:color w:val="000000"/>
          <w:sz w:val="24"/>
          <w:szCs w:val="24"/>
        </w:rPr>
        <w:t>е</w:t>
      </w:r>
      <w:r w:rsidRPr="00A05EF9">
        <w:rPr>
          <w:rFonts w:ascii="Times New Roman" w:hAnsi="Times New Roman"/>
          <w:color w:val="000000"/>
          <w:sz w:val="24"/>
          <w:szCs w:val="24"/>
        </w:rPr>
        <w:t>дование учебной и внеурочной деятельности в рамках реализации основной образовательной пр</w:t>
      </w:r>
      <w:r w:rsidRPr="00A05EF9">
        <w:rPr>
          <w:rFonts w:ascii="Times New Roman" w:hAnsi="Times New Roman"/>
          <w:color w:val="000000"/>
          <w:sz w:val="24"/>
          <w:szCs w:val="24"/>
        </w:rPr>
        <w:t>о</w:t>
      </w:r>
      <w:r w:rsidRPr="00A05EF9">
        <w:rPr>
          <w:rFonts w:ascii="Times New Roman" w:hAnsi="Times New Roman"/>
          <w:color w:val="000000"/>
          <w:sz w:val="24"/>
          <w:szCs w:val="24"/>
        </w:rPr>
        <w:t>граммы основного общего образования определяет образовательное учреждение.</w:t>
      </w:r>
    </w:p>
    <w:p w:rsidR="002F10B1" w:rsidRPr="00A05EF9" w:rsidRDefault="002F10B1" w:rsidP="00142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EF9">
        <w:rPr>
          <w:rFonts w:ascii="Times New Roman" w:hAnsi="Times New Roman"/>
          <w:color w:val="000000"/>
          <w:sz w:val="24"/>
          <w:szCs w:val="24"/>
        </w:rPr>
        <w:t>Основное с</w:t>
      </w:r>
      <w:r w:rsidRPr="00A05EF9">
        <w:rPr>
          <w:rFonts w:ascii="Times New Roman" w:hAnsi="Times New Roman"/>
          <w:sz w:val="24"/>
          <w:szCs w:val="24"/>
        </w:rPr>
        <w:t xml:space="preserve">одержание образовательного процесса внеурочной деятельности и его организация прописаны в Положении о внеурочной деятельности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общеобразовательного учре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дения «Средняя школа №1»</w:t>
      </w:r>
      <w:r w:rsidRPr="00A05EF9">
        <w:rPr>
          <w:rFonts w:ascii="Times New Roman" w:hAnsi="Times New Roman"/>
          <w:sz w:val="24"/>
          <w:szCs w:val="24"/>
        </w:rPr>
        <w:t xml:space="preserve"> г. Гаврилов-Яма Ярославской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2F10B1" w:rsidRPr="00A05EF9" w:rsidRDefault="002F10B1" w:rsidP="00142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Pr="00225673" w:rsidRDefault="002F10B1" w:rsidP="0022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225673">
      <w:pPr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</w:rPr>
        <w:sectPr w:rsidR="002F10B1" w:rsidSect="00D85E77">
          <w:footerReference w:type="default" r:id="rId7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2F10B1" w:rsidRPr="00225673" w:rsidRDefault="002F10B1" w:rsidP="005005B0">
      <w:pPr>
        <w:spacing w:after="0" w:line="240" w:lineRule="auto"/>
        <w:jc w:val="center"/>
        <w:rPr>
          <w:rFonts w:ascii="Times New Roman" w:hAnsi="Times New Roman"/>
          <w:color w:val="FF66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5005B0">
        <w:rPr>
          <w:rFonts w:ascii="Times New Roman" w:hAnsi="Times New Roman"/>
          <w:b/>
          <w:sz w:val="24"/>
          <w:szCs w:val="24"/>
        </w:rPr>
        <w:t>.</w:t>
      </w:r>
      <w:r w:rsidRPr="00225673">
        <w:rPr>
          <w:rFonts w:ascii="Times New Roman" w:hAnsi="Times New Roman"/>
          <w:b/>
          <w:sz w:val="24"/>
          <w:szCs w:val="24"/>
        </w:rPr>
        <w:t xml:space="preserve">Формы внеурочной </w:t>
      </w:r>
      <w:r>
        <w:rPr>
          <w:rFonts w:ascii="Times New Roman" w:hAnsi="Times New Roman"/>
          <w:b/>
          <w:sz w:val="24"/>
          <w:szCs w:val="24"/>
        </w:rPr>
        <w:t>деятельности</w:t>
      </w:r>
      <w:r w:rsidRPr="00225673">
        <w:rPr>
          <w:rFonts w:ascii="Times New Roman" w:hAnsi="Times New Roman"/>
          <w:b/>
          <w:sz w:val="24"/>
          <w:szCs w:val="24"/>
        </w:rPr>
        <w:t xml:space="preserve"> по направлениям</w:t>
      </w:r>
    </w:p>
    <w:tbl>
      <w:tblPr>
        <w:tblW w:w="155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233"/>
        <w:gridCol w:w="6380"/>
        <w:gridCol w:w="2977"/>
        <w:gridCol w:w="3969"/>
      </w:tblGrid>
      <w:tr w:rsidR="002F10B1" w:rsidRPr="001B5979" w:rsidTr="00A324A5">
        <w:tc>
          <w:tcPr>
            <w:tcW w:w="2233" w:type="dxa"/>
            <w:tcBorders>
              <w:top w:val="double" w:sz="6" w:space="0" w:color="000000"/>
            </w:tcBorders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 Направление</w:t>
            </w:r>
          </w:p>
        </w:tc>
        <w:tc>
          <w:tcPr>
            <w:tcW w:w="6380" w:type="dxa"/>
            <w:tcBorders>
              <w:top w:val="double" w:sz="6" w:space="0" w:color="000000"/>
            </w:tcBorders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Формы организации ВД </w:t>
            </w:r>
          </w:p>
        </w:tc>
        <w:tc>
          <w:tcPr>
            <w:tcW w:w="2977" w:type="dxa"/>
            <w:tcBorders>
              <w:top w:val="double" w:sz="6" w:space="0" w:color="000000"/>
            </w:tcBorders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969" w:type="dxa"/>
            <w:tcBorders>
              <w:top w:val="double" w:sz="6" w:space="0" w:color="000000"/>
            </w:tcBorders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Решаемые задачи</w:t>
            </w:r>
          </w:p>
        </w:tc>
      </w:tr>
      <w:tr w:rsidR="002F10B1" w:rsidRPr="001B5979" w:rsidTr="00A324A5">
        <w:tc>
          <w:tcPr>
            <w:tcW w:w="2233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Физкультурно-спортивное и о</w:t>
            </w: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>доровительное</w:t>
            </w:r>
          </w:p>
        </w:tc>
        <w:tc>
          <w:tcPr>
            <w:tcW w:w="6380" w:type="dxa"/>
          </w:tcPr>
          <w:p w:rsidR="002F10B1" w:rsidRPr="00A324A5" w:rsidRDefault="002F10B1" w:rsidP="00A324A5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Работа спортивных объединений: </w:t>
            </w:r>
          </w:p>
          <w:p w:rsidR="002F10B1" w:rsidRPr="00A324A5" w:rsidRDefault="002F10B1" w:rsidP="00A324A5">
            <w:pPr>
              <w:numPr>
                <w:ilvl w:val="0"/>
                <w:numId w:val="7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Студия красоты «Грация»</w:t>
            </w:r>
          </w:p>
          <w:p w:rsidR="002F10B1" w:rsidRPr="00A324A5" w:rsidRDefault="002F10B1" w:rsidP="00A324A5">
            <w:pPr>
              <w:numPr>
                <w:ilvl w:val="0"/>
                <w:numId w:val="7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ОФП «Будущий олимпиец»</w:t>
            </w:r>
          </w:p>
          <w:p w:rsidR="002F10B1" w:rsidRPr="00A324A5" w:rsidRDefault="002F10B1" w:rsidP="00A324A5">
            <w:pPr>
              <w:numPr>
                <w:ilvl w:val="0"/>
                <w:numId w:val="7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«Быстрее, выше, сильнее»</w:t>
            </w:r>
          </w:p>
          <w:p w:rsidR="002F10B1" w:rsidRPr="00A324A5" w:rsidRDefault="002F10B1" w:rsidP="00A324A5">
            <w:pPr>
              <w:numPr>
                <w:ilvl w:val="0"/>
                <w:numId w:val="7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«Сильный, ловкий, смелый»</w:t>
            </w:r>
          </w:p>
          <w:p w:rsidR="002F10B1" w:rsidRPr="00A324A5" w:rsidRDefault="002F10B1" w:rsidP="00A324A5">
            <w:pPr>
              <w:numPr>
                <w:ilvl w:val="0"/>
                <w:numId w:val="7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Секция волейбола</w:t>
            </w:r>
          </w:p>
          <w:p w:rsidR="002F10B1" w:rsidRPr="00A324A5" w:rsidRDefault="002F10B1" w:rsidP="00A324A5">
            <w:pPr>
              <w:numPr>
                <w:ilvl w:val="0"/>
                <w:numId w:val="7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Секция баскетбола</w:t>
            </w:r>
          </w:p>
          <w:p w:rsidR="002F10B1" w:rsidRDefault="002F10B1" w:rsidP="00A324A5">
            <w:pPr>
              <w:numPr>
                <w:ilvl w:val="0"/>
                <w:numId w:val="7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Секция футбола</w:t>
            </w:r>
          </w:p>
          <w:p w:rsidR="00911A76" w:rsidRPr="00A324A5" w:rsidRDefault="004F7210" w:rsidP="00A324A5">
            <w:pPr>
              <w:numPr>
                <w:ilvl w:val="0"/>
                <w:numId w:val="7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  <w:p w:rsidR="002F10B1" w:rsidRPr="00A324A5" w:rsidRDefault="002F10B1" w:rsidP="00A324A5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0B1" w:rsidRPr="00A324A5" w:rsidRDefault="002F10B1" w:rsidP="00A324A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Работа познавательных объединений:</w:t>
            </w:r>
          </w:p>
          <w:p w:rsidR="002F10B1" w:rsidRPr="00A324A5" w:rsidRDefault="002F10B1" w:rsidP="00A324A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«Я 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>омашняя медицинская сестра»</w:t>
            </w:r>
            <w:r w:rsidR="004F7210">
              <w:rPr>
                <w:rFonts w:ascii="Times New Roman" w:hAnsi="Times New Roman"/>
                <w:sz w:val="24"/>
                <w:szCs w:val="24"/>
              </w:rPr>
              <w:t>, «медицинская подготовка»</w:t>
            </w:r>
          </w:p>
          <w:p w:rsidR="002F10B1" w:rsidRPr="00A324A5" w:rsidRDefault="002F10B1" w:rsidP="00A324A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0B1" w:rsidRPr="00A324A5" w:rsidRDefault="002F10B1" w:rsidP="00A324A5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«Военно-патриотический клуб «Разведчик»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Организация деятельности школьного спортивного клуба:</w:t>
            </w:r>
          </w:p>
          <w:p w:rsidR="002F10B1" w:rsidRPr="00A324A5" w:rsidRDefault="002F10B1" w:rsidP="00A324A5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Организация школьных соревнований и участие школьников в районных и областных соревнованиях.</w:t>
            </w:r>
          </w:p>
          <w:p w:rsidR="002F10B1" w:rsidRPr="00A324A5" w:rsidRDefault="002F10B1" w:rsidP="00A324A5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Сдача норм ГТО учащимися.</w:t>
            </w:r>
          </w:p>
          <w:p w:rsidR="002F10B1" w:rsidRPr="00A324A5" w:rsidRDefault="002F10B1" w:rsidP="00A324A5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Организация спортивных походов, экскурсий.</w:t>
            </w:r>
          </w:p>
          <w:p w:rsidR="002F10B1" w:rsidRPr="00A324A5" w:rsidRDefault="002F10B1" w:rsidP="00A324A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10B1" w:rsidRPr="00A324A5" w:rsidRDefault="002F10B1" w:rsidP="00A324A5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Спортивно-массовые и физкультурно-оздоровительные общешкольные мероприятия: 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День Здоровья «О, спорт! Ты мир!»: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-торжественная линейка открытия Дня Здоровья; 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-Малые олимпийские игры;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-веселые старты «Сильные, быстрые, ловкие!»;</w:t>
            </w:r>
          </w:p>
          <w:p w:rsidR="002F10B1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-викторина для классных команд «И это все о спорте!»</w:t>
            </w:r>
          </w:p>
          <w:p w:rsidR="00911A76" w:rsidRPr="00A324A5" w:rsidRDefault="00911A76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«Тропа здоровья»;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-спортивный </w:t>
            </w:r>
            <w:proofErr w:type="spellStart"/>
            <w:r w:rsidRPr="00A324A5"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  <w:r w:rsidRPr="00A324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-линейка - подведение итогов Дня Здоровья.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2. Праздник народных игр и забав «Забытая старина».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3. День Туриста. 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F10B1" w:rsidRPr="00A324A5" w:rsidRDefault="002F10B1" w:rsidP="00A324A5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классных коллективах:</w:t>
            </w:r>
          </w:p>
          <w:p w:rsidR="002F10B1" w:rsidRPr="00A324A5" w:rsidRDefault="002F10B1" w:rsidP="00A324A5">
            <w:pPr>
              <w:numPr>
                <w:ilvl w:val="0"/>
                <w:numId w:val="38"/>
              </w:numPr>
              <w:spacing w:after="0" w:line="240" w:lineRule="auto"/>
              <w:ind w:left="602" w:hanging="6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Интерактивные игры, спортивные конкурсы в классе, викторины, проекты «Здоровье - плюс», обсуждение газетных и журнальных публикаций по теме «Спорт».</w:t>
            </w:r>
          </w:p>
          <w:p w:rsidR="002F10B1" w:rsidRPr="00A324A5" w:rsidRDefault="002F10B1" w:rsidP="00A324A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02" w:hanging="6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Беседы о значении занятий физическими упражн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ниями, активного образа жизни, спорта, прогулок на природе для укрепления своего здоровья.</w:t>
            </w:r>
          </w:p>
          <w:p w:rsidR="002F10B1" w:rsidRPr="00A324A5" w:rsidRDefault="002F10B1" w:rsidP="00A324A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Тематические беседы, беседы – встречи с работн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ками ЦРБ, школьным фельдшером.</w:t>
            </w:r>
          </w:p>
          <w:p w:rsidR="002F10B1" w:rsidRPr="00A324A5" w:rsidRDefault="002F10B1" w:rsidP="00A324A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Просмотры учебных фильмов, игровые и </w:t>
            </w:r>
            <w:proofErr w:type="spellStart"/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тренинг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вые</w:t>
            </w:r>
            <w:proofErr w:type="spellEnd"/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программы.</w:t>
            </w:r>
          </w:p>
          <w:p w:rsidR="002F10B1" w:rsidRPr="00A324A5" w:rsidRDefault="002F10B1" w:rsidP="00A324A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Встречи со спортсменами, тренерами, представит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лями профессий, предъявляющих высокие требования к здоровью.</w:t>
            </w:r>
          </w:p>
          <w:p w:rsidR="002F10B1" w:rsidRPr="00A324A5" w:rsidRDefault="002F10B1" w:rsidP="00A324A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Поощрение учащихся, демонстрирующих ответс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т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 xml:space="preserve">венное отношение к занятиям спортом, демонстрация спортивных достижений учащихся класса. </w:t>
            </w:r>
          </w:p>
          <w:p w:rsidR="002F10B1" w:rsidRPr="00A324A5" w:rsidRDefault="002F10B1" w:rsidP="00A324A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6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Совместная деятельность с МУ «Молодежный центр»: </w:t>
            </w:r>
          </w:p>
          <w:p w:rsidR="002F10B1" w:rsidRPr="00A324A5" w:rsidRDefault="002F10B1" w:rsidP="00A324A5">
            <w:pPr>
              <w:numPr>
                <w:ilvl w:val="0"/>
                <w:numId w:val="17"/>
              </w:numPr>
              <w:spacing w:after="0" w:line="240" w:lineRule="auto"/>
              <w:ind w:left="232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Реализация программ различной направленности:</w:t>
            </w:r>
          </w:p>
          <w:p w:rsidR="002F10B1" w:rsidRPr="00A324A5" w:rsidRDefault="002F10B1" w:rsidP="00A324A5">
            <w:pPr>
              <w:tabs>
                <w:tab w:val="left" w:pos="555"/>
                <w:tab w:val="center" w:pos="45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- Направление «Профилактика зависимостей»: «Здоровый образ жизни», «Первичная профилактика </w:t>
            </w:r>
            <w:proofErr w:type="spellStart"/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аддиктивного</w:t>
            </w:r>
            <w:proofErr w:type="spellEnd"/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ведения подростков 14-16 лет», «Все, что тебя касается»;</w:t>
            </w:r>
          </w:p>
          <w:p w:rsidR="002F10B1" w:rsidRPr="00A324A5" w:rsidRDefault="002F10B1" w:rsidP="00A324A5">
            <w:pPr>
              <w:tabs>
                <w:tab w:val="left" w:pos="555"/>
                <w:tab w:val="center" w:pos="45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-Направление «Сохранение репродуктивного здоровья»: «Сохранение репродуктивного здоровья молодежи»;</w:t>
            </w:r>
          </w:p>
          <w:p w:rsidR="002F10B1" w:rsidRPr="00A324A5" w:rsidRDefault="002F10B1" w:rsidP="00A324A5">
            <w:pPr>
              <w:numPr>
                <w:ilvl w:val="0"/>
                <w:numId w:val="16"/>
              </w:numPr>
              <w:spacing w:after="0" w:line="240" w:lineRule="auto"/>
              <w:ind w:left="9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Районная акция «Я выбираю жизнь»:</w:t>
            </w:r>
          </w:p>
          <w:p w:rsidR="002F10B1" w:rsidRPr="00A324A5" w:rsidRDefault="002F10B1" w:rsidP="00A324A5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-конкурс агитбригад «Будь здоров!»;</w:t>
            </w:r>
          </w:p>
          <w:p w:rsidR="002F10B1" w:rsidRPr="00A324A5" w:rsidRDefault="002F10B1" w:rsidP="00A324A5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-конкурс </w:t>
            </w:r>
            <w:proofErr w:type="spellStart"/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фотопроектов</w:t>
            </w:r>
            <w:proofErr w:type="spellEnd"/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 «Касается меня. Касается кажд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го»;</w:t>
            </w:r>
          </w:p>
          <w:p w:rsidR="002F10B1" w:rsidRPr="00A324A5" w:rsidRDefault="002F10B1" w:rsidP="00A324A5">
            <w:pPr>
              <w:spacing w:after="0" w:line="240" w:lineRule="auto"/>
              <w:ind w:left="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-игра «От рассвета до заката».</w:t>
            </w:r>
          </w:p>
          <w:p w:rsidR="002F10B1" w:rsidRPr="00A324A5" w:rsidRDefault="002F10B1" w:rsidP="00A324A5">
            <w:pPr>
              <w:numPr>
                <w:ilvl w:val="0"/>
                <w:numId w:val="18"/>
              </w:numPr>
              <w:spacing w:after="0" w:line="240" w:lineRule="auto"/>
              <w:ind w:left="46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Совместной деятельность с МОБУ Центр диагн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о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стики и консультирования «Консилиум»: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Программа «Азбука здоровья»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Классные часы: «Влияние курения на умственные сп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о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собности», «Гражданин нового века – здоровый, сильный духом человек», «Влияние алкоголя на детский организм», «Основы здорового образа жизни», «Как сказать наркот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и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 xml:space="preserve">кам НЕТ!», «Чума двадцатого века 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>ПИД».</w:t>
            </w:r>
          </w:p>
        </w:tc>
        <w:tc>
          <w:tcPr>
            <w:tcW w:w="2977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Программы секций, кружков, объединений;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  Программа формиров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а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ния экологически целес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о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образного, здорового и  безопасного образа жизни, план воспитательной р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а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боты школы, план сан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и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тарно-просветительской работы школы.</w:t>
            </w:r>
          </w:p>
        </w:tc>
        <w:tc>
          <w:tcPr>
            <w:tcW w:w="3969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  Всесторонне гармоническое ра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з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витие личности учащегося, форм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и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рование физически здорового чел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о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века, формирование мотивации к сохранению и укреплению здор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о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вья.</w:t>
            </w:r>
          </w:p>
        </w:tc>
      </w:tr>
      <w:tr w:rsidR="002F10B1" w:rsidRPr="001B5979" w:rsidTr="00A324A5">
        <w:tc>
          <w:tcPr>
            <w:tcW w:w="2233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Общекульту</w:t>
            </w: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>ное направление</w:t>
            </w:r>
          </w:p>
        </w:tc>
        <w:tc>
          <w:tcPr>
            <w:tcW w:w="6380" w:type="dxa"/>
          </w:tcPr>
          <w:p w:rsidR="002F10B1" w:rsidRPr="00A324A5" w:rsidRDefault="002F10B1" w:rsidP="00A324A5">
            <w:pPr>
              <w:numPr>
                <w:ilvl w:val="0"/>
                <w:numId w:val="10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Работа творческих объединений: </w:t>
            </w:r>
          </w:p>
          <w:p w:rsidR="002F10B1" w:rsidRPr="00A324A5" w:rsidRDefault="002F10B1" w:rsidP="00A324A5">
            <w:pPr>
              <w:numPr>
                <w:ilvl w:val="0"/>
                <w:numId w:val="9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 «Кукольный мир»</w:t>
            </w:r>
          </w:p>
          <w:p w:rsidR="002F10B1" w:rsidRPr="00A324A5" w:rsidRDefault="002F10B1" w:rsidP="00A324A5">
            <w:pPr>
              <w:numPr>
                <w:ilvl w:val="0"/>
                <w:numId w:val="9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«Хозяюшка»</w:t>
            </w:r>
          </w:p>
          <w:p w:rsidR="002F10B1" w:rsidRPr="00A324A5" w:rsidRDefault="002F10B1" w:rsidP="00A324A5">
            <w:pPr>
              <w:numPr>
                <w:ilvl w:val="0"/>
                <w:numId w:val="9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«Сударушка»</w:t>
            </w:r>
          </w:p>
          <w:p w:rsidR="002F10B1" w:rsidRPr="00A324A5" w:rsidRDefault="002F10B1" w:rsidP="00A324A5">
            <w:pPr>
              <w:numPr>
                <w:ilvl w:val="0"/>
                <w:numId w:val="9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Творческое объединение «</w:t>
            </w:r>
            <w:r w:rsidRPr="00A324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Primavera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F10B1" w:rsidRPr="00A324A5" w:rsidRDefault="002F10B1" w:rsidP="00A324A5">
            <w:pPr>
              <w:numPr>
                <w:ilvl w:val="0"/>
                <w:numId w:val="9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«Хоровая студия»</w:t>
            </w:r>
          </w:p>
          <w:p w:rsidR="002F10B1" w:rsidRPr="00A324A5" w:rsidRDefault="002F10B1" w:rsidP="00A324A5">
            <w:pPr>
              <w:numPr>
                <w:ilvl w:val="0"/>
                <w:numId w:val="9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«Ярославские мотивы»</w:t>
            </w:r>
          </w:p>
          <w:p w:rsidR="002F10B1" w:rsidRPr="00A324A5" w:rsidRDefault="004F7210" w:rsidP="00A324A5">
            <w:pPr>
              <w:numPr>
                <w:ilvl w:val="0"/>
                <w:numId w:val="9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F10B1" w:rsidRPr="00A324A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Музыкальная литература</w:t>
            </w:r>
            <w:r w:rsidR="002F10B1" w:rsidRPr="00A324A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F10B1" w:rsidRPr="00A324A5" w:rsidRDefault="002F10B1" w:rsidP="00A324A5">
            <w:pPr>
              <w:numPr>
                <w:ilvl w:val="0"/>
                <w:numId w:val="9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«Книжки-малышки»</w:t>
            </w:r>
          </w:p>
          <w:p w:rsidR="002F10B1" w:rsidRPr="00A324A5" w:rsidRDefault="002F10B1" w:rsidP="00A324A5">
            <w:pPr>
              <w:numPr>
                <w:ilvl w:val="0"/>
                <w:numId w:val="9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«Деревянное зодчество»</w:t>
            </w:r>
          </w:p>
          <w:p w:rsidR="002F10B1" w:rsidRPr="00A324A5" w:rsidRDefault="002F10B1" w:rsidP="00A324A5">
            <w:pPr>
              <w:numPr>
                <w:ilvl w:val="0"/>
                <w:numId w:val="9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Художественная студия «Волшебная палитра»</w:t>
            </w: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2F10B1" w:rsidRPr="00A324A5" w:rsidRDefault="002F10B1" w:rsidP="00A324A5">
            <w:pPr>
              <w:numPr>
                <w:ilvl w:val="0"/>
                <w:numId w:val="9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«Основы ландшафтного дизайна»</w:t>
            </w:r>
          </w:p>
          <w:p w:rsidR="002F10B1" w:rsidRPr="00A324A5" w:rsidRDefault="002F10B1" w:rsidP="00A324A5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10B1" w:rsidRPr="00A324A5" w:rsidRDefault="002F10B1" w:rsidP="00A324A5">
            <w:pPr>
              <w:numPr>
                <w:ilvl w:val="0"/>
                <w:numId w:val="39"/>
              </w:numPr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Организация Дней творчества  учащихся и родит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лей.</w:t>
            </w:r>
          </w:p>
          <w:p w:rsidR="002F10B1" w:rsidRPr="00A324A5" w:rsidRDefault="002F10B1" w:rsidP="00A324A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Культпоходы в театры, музеи, концертные залы, на выставки.</w:t>
            </w:r>
          </w:p>
          <w:p w:rsidR="002F10B1" w:rsidRPr="00A324A5" w:rsidRDefault="002F10B1" w:rsidP="00A324A5">
            <w:pPr>
              <w:numPr>
                <w:ilvl w:val="0"/>
                <w:numId w:val="39"/>
              </w:numPr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Проведение тематических классных часов по эст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тике внешнего вида ученика, культуре поведения и речи.</w:t>
            </w:r>
          </w:p>
          <w:p w:rsidR="002F10B1" w:rsidRPr="00A324A5" w:rsidRDefault="002F10B1" w:rsidP="00A324A5">
            <w:pPr>
              <w:numPr>
                <w:ilvl w:val="0"/>
                <w:numId w:val="39"/>
              </w:numPr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Участие в конкурсах, выставках детского творчества эстетического цикла на уровне школы, района, области.</w:t>
            </w:r>
          </w:p>
          <w:p w:rsidR="002F10B1" w:rsidRPr="00A324A5" w:rsidRDefault="002F10B1" w:rsidP="00A324A5">
            <w:pPr>
              <w:pStyle w:val="21"/>
              <w:widowControl w:val="0"/>
              <w:numPr>
                <w:ilvl w:val="0"/>
                <w:numId w:val="39"/>
              </w:numPr>
              <w:suppressAutoHyphens w:val="0"/>
              <w:overflowPunct w:val="0"/>
              <w:autoSpaceDE w:val="0"/>
              <w:autoSpaceDN w:val="0"/>
              <w:adjustRightInd w:val="0"/>
              <w:ind w:left="35" w:firstLine="284"/>
              <w:textAlignment w:val="baseline"/>
              <w:rPr>
                <w:bCs/>
                <w:sz w:val="24"/>
              </w:rPr>
            </w:pPr>
            <w:r w:rsidRPr="00A324A5">
              <w:rPr>
                <w:bCs/>
                <w:sz w:val="24"/>
              </w:rPr>
              <w:t>Встречи с представителями творческих профессий, экскурсий на художественные производства, к памятникам зодчества и на объекты современной архитектуры, лан</w:t>
            </w:r>
            <w:r w:rsidRPr="00A324A5">
              <w:rPr>
                <w:bCs/>
                <w:sz w:val="24"/>
              </w:rPr>
              <w:t>д</w:t>
            </w:r>
            <w:r w:rsidRPr="00A324A5">
              <w:rPr>
                <w:bCs/>
                <w:sz w:val="24"/>
              </w:rPr>
              <w:t>шафтного дизайна и парковых ансамблей, знакомство с лучшими произведениями искусства по репродукциям, учебным фильмам.</w:t>
            </w:r>
          </w:p>
          <w:p w:rsidR="002F10B1" w:rsidRPr="00A324A5" w:rsidRDefault="002F10B1" w:rsidP="00A324A5">
            <w:pPr>
              <w:numPr>
                <w:ilvl w:val="0"/>
                <w:numId w:val="39"/>
              </w:numPr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Посещение конкурсов и фестивалей исполнителей народной музыки, художественных мастерских, театрал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зованных народных ярмарок, фестивалей народного тво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чества, тематических выставок.</w:t>
            </w:r>
          </w:p>
          <w:p w:rsidR="002F10B1" w:rsidRPr="00A324A5" w:rsidRDefault="002F10B1" w:rsidP="00A324A5">
            <w:pPr>
              <w:numPr>
                <w:ilvl w:val="0"/>
                <w:numId w:val="39"/>
              </w:numPr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Занятия в городской и школьной библиотеках.</w:t>
            </w:r>
          </w:p>
          <w:p w:rsidR="002F10B1" w:rsidRPr="00A324A5" w:rsidRDefault="002F10B1" w:rsidP="00A324A5">
            <w:pPr>
              <w:numPr>
                <w:ilvl w:val="0"/>
                <w:numId w:val="39"/>
              </w:numPr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Традиционные общешкольные праздники, КТД.</w:t>
            </w:r>
          </w:p>
          <w:p w:rsidR="002F10B1" w:rsidRPr="00A324A5" w:rsidRDefault="002F10B1" w:rsidP="00A324A5">
            <w:pPr>
              <w:numPr>
                <w:ilvl w:val="0"/>
                <w:numId w:val="39"/>
              </w:numPr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Встречи с артистами Ярославской и Ивановской ф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лармонии, просмотры театральных постановок.</w:t>
            </w:r>
          </w:p>
          <w:p w:rsidR="002F10B1" w:rsidRPr="00A324A5" w:rsidRDefault="002F10B1" w:rsidP="00A324A5">
            <w:pPr>
              <w:numPr>
                <w:ilvl w:val="0"/>
                <w:numId w:val="39"/>
              </w:numPr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программы 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«Веселые каникулы!» - о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р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ганизация мероприятий, экскурсий, поездок во время к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а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никул.</w:t>
            </w:r>
          </w:p>
          <w:p w:rsidR="002F10B1" w:rsidRPr="00A324A5" w:rsidRDefault="002F10B1" w:rsidP="00A324A5">
            <w:pPr>
              <w:numPr>
                <w:ilvl w:val="0"/>
                <w:numId w:val="39"/>
              </w:numPr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Реализация программ совместной деятельности с Детским домом творчества, Отделом по делам молодежи и спорту,  Районным клубом культуры «Текстильщик», де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т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ской школой искусств.</w:t>
            </w:r>
          </w:p>
          <w:p w:rsidR="002F10B1" w:rsidRPr="00A324A5" w:rsidRDefault="002F10B1" w:rsidP="00A324A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Программы кружков, творческих объединений;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  Программа воспитания и социализации 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ю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>; план воспитател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ь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 xml:space="preserve">ной работы школы.  </w:t>
            </w:r>
          </w:p>
        </w:tc>
        <w:tc>
          <w:tcPr>
            <w:tcW w:w="3969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  Развитие эмоциональной сферы учащихся, чувства прекрасного, творческих способностей, форм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и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рование коммуникативной и общ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культурной компетенций.</w:t>
            </w:r>
          </w:p>
        </w:tc>
      </w:tr>
      <w:tr w:rsidR="002F10B1" w:rsidRPr="001B5979" w:rsidTr="00A324A5">
        <w:tc>
          <w:tcPr>
            <w:tcW w:w="2233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>Общеинтелле</w:t>
            </w: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>туальное</w:t>
            </w:r>
            <w:proofErr w:type="spellEnd"/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</w:t>
            </w: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>ление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80" w:type="dxa"/>
          </w:tcPr>
          <w:p w:rsidR="002F10B1" w:rsidRPr="00A324A5" w:rsidRDefault="002F10B1" w:rsidP="00A324A5">
            <w:pPr>
              <w:numPr>
                <w:ilvl w:val="0"/>
                <w:numId w:val="6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Работа познавательных объединений:</w:t>
            </w:r>
          </w:p>
          <w:p w:rsidR="002F10B1" w:rsidRPr="00A324A5" w:rsidRDefault="002F10B1" w:rsidP="00A324A5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«Занимательный английский»</w:t>
            </w:r>
          </w:p>
          <w:p w:rsidR="002F10B1" w:rsidRPr="00A324A5" w:rsidRDefault="002F10B1" w:rsidP="00A324A5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«Увлекательный немецкий» </w:t>
            </w:r>
          </w:p>
          <w:p w:rsidR="002F10B1" w:rsidRPr="00A324A5" w:rsidRDefault="002F10B1" w:rsidP="00A324A5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«Немецкий детский университет»</w:t>
            </w: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2F10B1" w:rsidRPr="00911A76" w:rsidRDefault="002F10B1" w:rsidP="00A324A5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gramStart"/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Немецкий</w:t>
            </w:r>
            <w:proofErr w:type="gramEnd"/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настольной игрой «Путешествуем по Германии»»</w:t>
            </w:r>
          </w:p>
          <w:p w:rsidR="00911A76" w:rsidRPr="00A324A5" w:rsidRDefault="00911A76" w:rsidP="00A324A5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Cs/>
                <w:sz w:val="24"/>
                <w:szCs w:val="24"/>
              </w:rPr>
              <w:t xml:space="preserve">«Немецкий язык </w:t>
            </w:r>
            <w:proofErr w:type="gramStart"/>
            <w:r w:rsidRPr="0007059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07059A">
              <w:rPr>
                <w:rFonts w:ascii="Times New Roman" w:hAnsi="Times New Roman"/>
                <w:bCs/>
                <w:sz w:val="24"/>
                <w:szCs w:val="24"/>
              </w:rPr>
              <w:t xml:space="preserve"> детским </w:t>
            </w:r>
            <w:proofErr w:type="spellStart"/>
            <w:r w:rsidRPr="0007059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7059A">
              <w:rPr>
                <w:rFonts w:ascii="Times New Roman" w:hAnsi="Times New Roman"/>
                <w:bCs/>
                <w:sz w:val="24"/>
                <w:szCs w:val="24"/>
              </w:rPr>
              <w:t>лайн-университетом</w:t>
            </w:r>
            <w:proofErr w:type="spellEnd"/>
            <w:r w:rsidRPr="0007059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11A76" w:rsidRPr="00911A76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«Страноведение. Великобритания»</w:t>
            </w:r>
          </w:p>
          <w:p w:rsidR="00911A76" w:rsidRPr="00A324A5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«Клуб любителей английского языка»</w:t>
            </w:r>
          </w:p>
          <w:p w:rsidR="00911A76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D8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0336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English</w:t>
            </w:r>
            <w:r w:rsidRPr="00DB3D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336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</w:t>
            </w:r>
            <w:r w:rsidRPr="00DB3D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336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USE</w:t>
            </w:r>
            <w:r w:rsidRPr="00DB3D8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F7210" w:rsidRDefault="004F7210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«Совершенствуй свой английский»</w:t>
            </w:r>
          </w:p>
          <w:p w:rsidR="00911A76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«Изучаем французский»</w:t>
            </w:r>
          </w:p>
          <w:p w:rsidR="004F7210" w:rsidRPr="00A324A5" w:rsidRDefault="004F7210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«Деловой немецкий»</w:t>
            </w:r>
          </w:p>
          <w:p w:rsidR="002F10B1" w:rsidRPr="00A324A5" w:rsidRDefault="002F10B1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«Мастерская </w:t>
            </w:r>
            <w:r w:rsidR="00911A76">
              <w:rPr>
                <w:rFonts w:ascii="Times New Roman" w:hAnsi="Times New Roman"/>
                <w:bCs/>
                <w:sz w:val="24"/>
                <w:szCs w:val="24"/>
              </w:rPr>
              <w:t>«И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нтеллект»</w:t>
            </w:r>
            <w:r w:rsidR="00911A7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911A76" w:rsidRPr="00A324A5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«Методы решения творческих задач»</w:t>
            </w:r>
          </w:p>
          <w:p w:rsidR="00911A76" w:rsidRPr="00A324A5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Мастерская «Учимся мыслить творчески»</w:t>
            </w:r>
          </w:p>
          <w:p w:rsidR="00911A76" w:rsidRPr="00A324A5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«В мире математики»</w:t>
            </w:r>
          </w:p>
          <w:p w:rsidR="00911A76" w:rsidRPr="00A324A5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«Решение текстовых задач»</w:t>
            </w:r>
          </w:p>
          <w:p w:rsidR="002F10B1" w:rsidRPr="00A324A5" w:rsidRDefault="002F10B1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«Занимательная география»</w:t>
            </w:r>
          </w:p>
          <w:p w:rsidR="00911A76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«Путешествуем по России»</w:t>
            </w:r>
          </w:p>
          <w:p w:rsidR="00911A76" w:rsidRPr="00A324A5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«Вокруг света»</w:t>
            </w:r>
          </w:p>
          <w:p w:rsidR="00911A76" w:rsidRPr="00A324A5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«Русские </w:t>
            </w:r>
            <w:proofErr w:type="spellStart"/>
            <w:r w:rsidRPr="00A324A5">
              <w:rPr>
                <w:rFonts w:ascii="Times New Roman" w:hAnsi="Times New Roman"/>
                <w:sz w:val="24"/>
                <w:szCs w:val="24"/>
              </w:rPr>
              <w:t>Колумбы</w:t>
            </w:r>
            <w:proofErr w:type="spellEnd"/>
            <w:r w:rsidRPr="00A324A5">
              <w:rPr>
                <w:rFonts w:ascii="Times New Roman" w:hAnsi="Times New Roman"/>
                <w:sz w:val="24"/>
                <w:szCs w:val="24"/>
              </w:rPr>
              <w:t>»</w:t>
            </w: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2F10B1" w:rsidRPr="00A324A5" w:rsidRDefault="002F10B1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«Путешествие в филологию»</w:t>
            </w: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2F10B1" w:rsidRPr="00A324A5" w:rsidRDefault="002F10B1" w:rsidP="00A324A5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«Живое слово» </w:t>
            </w:r>
          </w:p>
          <w:p w:rsidR="00911A76" w:rsidRPr="00A324A5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«Загадки русского языка»</w:t>
            </w:r>
            <w:r w:rsidRPr="00A324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1A76" w:rsidRPr="00A324A5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«Занимательный русский язык»</w:t>
            </w:r>
          </w:p>
          <w:p w:rsidR="002F10B1" w:rsidRPr="00911A76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2F10B1"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«В мире книг»</w:t>
            </w:r>
          </w:p>
          <w:p w:rsidR="00911A76" w:rsidRPr="00A324A5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4F7210">
              <w:rPr>
                <w:rFonts w:ascii="Times New Roman" w:hAnsi="Times New Roman"/>
                <w:bCs/>
                <w:sz w:val="24"/>
                <w:szCs w:val="24"/>
              </w:rPr>
              <w:t>Книжная культура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911A76" w:rsidRPr="00A324A5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«Литературная гостиная»</w:t>
            </w:r>
          </w:p>
          <w:p w:rsidR="00911A76" w:rsidRPr="00A324A5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«Увлекательная грамматика»</w:t>
            </w:r>
          </w:p>
          <w:p w:rsidR="00911A76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 «Русская словесность»</w:t>
            </w:r>
          </w:p>
          <w:p w:rsidR="00911A76" w:rsidRPr="00A324A5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«Постигаем тайны русского языка»</w:t>
            </w:r>
          </w:p>
          <w:p w:rsidR="002F10B1" w:rsidRPr="00A324A5" w:rsidRDefault="00911A76" w:rsidP="00911A76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F10B1" w:rsidRPr="00A324A5">
              <w:rPr>
                <w:rFonts w:ascii="Times New Roman" w:hAnsi="Times New Roman"/>
                <w:bCs/>
                <w:sz w:val="24"/>
                <w:szCs w:val="24"/>
              </w:rPr>
              <w:t>«Учимся работать с текстовой информацией»</w:t>
            </w:r>
          </w:p>
          <w:p w:rsidR="002F10B1" w:rsidRPr="00A324A5" w:rsidRDefault="00911A76" w:rsidP="00A324A5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F10B1" w:rsidRPr="00A324A5">
              <w:rPr>
                <w:rFonts w:ascii="Times New Roman" w:hAnsi="Times New Roman"/>
                <w:bCs/>
                <w:sz w:val="24"/>
                <w:szCs w:val="24"/>
              </w:rPr>
              <w:t>«Занимательная химия»</w:t>
            </w:r>
          </w:p>
          <w:p w:rsidR="002F10B1" w:rsidRPr="00A324A5" w:rsidRDefault="002F10B1" w:rsidP="00A324A5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«Чудеса химии»</w:t>
            </w:r>
          </w:p>
          <w:p w:rsidR="002F10B1" w:rsidRPr="00A324A5" w:rsidRDefault="002F10B1" w:rsidP="00A324A5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«Практикум по химии»</w:t>
            </w:r>
          </w:p>
          <w:p w:rsidR="002F10B1" w:rsidRPr="00A324A5" w:rsidRDefault="00911A76" w:rsidP="00A324A5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F10B1" w:rsidRPr="00A324A5">
              <w:rPr>
                <w:rFonts w:ascii="Times New Roman" w:hAnsi="Times New Roman"/>
                <w:bCs/>
                <w:sz w:val="24"/>
                <w:szCs w:val="24"/>
              </w:rPr>
              <w:t>«Я – исследователь»</w:t>
            </w:r>
          </w:p>
          <w:p w:rsidR="002F10B1" w:rsidRPr="00A324A5" w:rsidRDefault="00911A76" w:rsidP="00A324A5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F10B1" w:rsidRPr="00A324A5">
              <w:rPr>
                <w:rFonts w:ascii="Times New Roman" w:hAnsi="Times New Roman"/>
                <w:bCs/>
                <w:sz w:val="24"/>
                <w:szCs w:val="24"/>
              </w:rPr>
              <w:t>«Избирательное право»</w:t>
            </w:r>
            <w:r w:rsidR="002F10B1" w:rsidRPr="00A32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10B1" w:rsidRPr="00A324A5" w:rsidRDefault="003C0F2C" w:rsidP="00A324A5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F10B1" w:rsidRPr="00A324A5">
              <w:rPr>
                <w:rFonts w:ascii="Times New Roman" w:hAnsi="Times New Roman"/>
                <w:bCs/>
                <w:sz w:val="24"/>
                <w:szCs w:val="24"/>
              </w:rPr>
              <w:t>«Здоровье человека и окружающая среда»</w:t>
            </w:r>
            <w:r w:rsidR="002F10B1"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911A76" w:rsidRDefault="00911A76" w:rsidP="00A324A5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2F10B1"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«За страницами учебника информатики»</w:t>
            </w:r>
            <w:r w:rsidRPr="00DB3D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C0F2C" w:rsidRPr="00A324A5" w:rsidRDefault="003C0F2C" w:rsidP="003C0F2C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«Основы работы в среде </w:t>
            </w:r>
            <w:proofErr w:type="spellStart"/>
            <w:r w:rsidRPr="00A324A5">
              <w:rPr>
                <w:rFonts w:ascii="Times New Roman" w:hAnsi="Times New Roman"/>
                <w:sz w:val="24"/>
                <w:szCs w:val="24"/>
              </w:rPr>
              <w:t>Blender</w:t>
            </w:r>
            <w:proofErr w:type="spellEnd"/>
            <w:r w:rsidRPr="00A324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F10B1" w:rsidRPr="00A324A5" w:rsidRDefault="00911A76" w:rsidP="00A324A5">
            <w:pPr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984">
              <w:rPr>
                <w:rFonts w:ascii="Times New Roman" w:hAnsi="Times New Roman"/>
                <w:bCs/>
                <w:sz w:val="24"/>
                <w:szCs w:val="24"/>
              </w:rPr>
              <w:t xml:space="preserve"> «Мой инструмент - компьютер»</w:t>
            </w:r>
          </w:p>
          <w:p w:rsidR="002F10B1" w:rsidRPr="00A324A5" w:rsidRDefault="002F10B1" w:rsidP="00A324A5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10B1" w:rsidRPr="00A324A5" w:rsidRDefault="002F10B1" w:rsidP="00A324A5">
            <w:pPr>
              <w:numPr>
                <w:ilvl w:val="0"/>
                <w:numId w:val="40"/>
              </w:numPr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Предметные недели; проблемно-тематические дни. Уроки Знаний. Всероссийские тематические уроки.</w:t>
            </w:r>
          </w:p>
          <w:p w:rsidR="002F10B1" w:rsidRPr="00A324A5" w:rsidRDefault="002F10B1" w:rsidP="00A324A5">
            <w:pPr>
              <w:numPr>
                <w:ilvl w:val="0"/>
                <w:numId w:val="40"/>
              </w:numPr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Библиотечные уроки.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0"/>
              </w:numPr>
              <w:spacing w:after="0" w:line="240" w:lineRule="auto"/>
              <w:ind w:left="35" w:firstLine="284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en-US"/>
              </w:rPr>
              <w:t>Неделя науки, техники и производства.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0"/>
              </w:numPr>
              <w:spacing w:after="0" w:line="240" w:lineRule="auto"/>
              <w:ind w:left="35" w:firstLine="284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en-US"/>
              </w:rPr>
              <w:t xml:space="preserve"> Конкурсы научно-фантастических проектов.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0"/>
              </w:numPr>
              <w:spacing w:after="0" w:line="240" w:lineRule="auto"/>
              <w:ind w:left="35" w:firstLine="284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en-US"/>
              </w:rPr>
              <w:t>Работа научных лабораторий, организация совмес</w:t>
            </w:r>
            <w:r w:rsidRPr="00A53F63">
              <w:rPr>
                <w:rFonts w:eastAsia="Times New Roman"/>
                <w:lang w:val="ru-RU" w:eastAsia="en-US"/>
              </w:rPr>
              <w:t>т</w:t>
            </w:r>
            <w:r w:rsidRPr="00A53F63">
              <w:rPr>
                <w:rFonts w:eastAsia="Times New Roman"/>
                <w:lang w:val="ru-RU" w:eastAsia="en-US"/>
              </w:rPr>
              <w:t>ных учебных и исследовательских работ учеников и уч</w:t>
            </w:r>
            <w:r w:rsidRPr="00A53F63">
              <w:rPr>
                <w:rFonts w:eastAsia="Times New Roman"/>
                <w:lang w:val="ru-RU" w:eastAsia="en-US"/>
              </w:rPr>
              <w:t>и</w:t>
            </w:r>
            <w:r w:rsidRPr="00A53F63">
              <w:rPr>
                <w:rFonts w:eastAsia="Times New Roman"/>
                <w:lang w:val="ru-RU" w:eastAsia="en-US"/>
              </w:rPr>
              <w:t>телей.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0"/>
              </w:numPr>
              <w:spacing w:after="0" w:line="240" w:lineRule="auto"/>
              <w:ind w:left="35" w:firstLine="284"/>
              <w:jc w:val="both"/>
              <w:rPr>
                <w:rFonts w:eastAsia="Times New Roman"/>
                <w:lang w:val="ru-RU" w:eastAsia="ru-RU"/>
              </w:rPr>
            </w:pPr>
            <w:proofErr w:type="gramStart"/>
            <w:r w:rsidRPr="00A53F63">
              <w:rPr>
                <w:rFonts w:eastAsia="Times New Roman"/>
                <w:lang w:val="ru-RU" w:eastAsia="en-US"/>
              </w:rPr>
              <w:t>Работа в рамках школьного ученического научно-исследовательского общества: круглые столы, дискуссии, дебаты, интеллектуальные игры, публичные защиты, ко</w:t>
            </w:r>
            <w:r w:rsidRPr="00A53F63">
              <w:rPr>
                <w:rFonts w:eastAsia="Times New Roman"/>
                <w:lang w:val="ru-RU" w:eastAsia="en-US"/>
              </w:rPr>
              <w:t>н</w:t>
            </w:r>
            <w:r w:rsidRPr="00A53F63">
              <w:rPr>
                <w:rFonts w:eastAsia="Times New Roman"/>
                <w:lang w:val="ru-RU" w:eastAsia="en-US"/>
              </w:rPr>
              <w:lastRenderedPageBreak/>
              <w:t>ференции, встречи с представителями науки и образов</w:t>
            </w:r>
            <w:r w:rsidRPr="00A53F63">
              <w:rPr>
                <w:rFonts w:eastAsia="Times New Roman"/>
                <w:lang w:val="ru-RU" w:eastAsia="en-US"/>
              </w:rPr>
              <w:t>а</w:t>
            </w:r>
            <w:r w:rsidRPr="00A53F63">
              <w:rPr>
                <w:rFonts w:eastAsia="Times New Roman"/>
                <w:lang w:val="ru-RU" w:eastAsia="en-US"/>
              </w:rPr>
              <w:t>ния, экскурсии в учреждения науки и образования).</w:t>
            </w:r>
            <w:proofErr w:type="gramEnd"/>
          </w:p>
          <w:p w:rsidR="002F10B1" w:rsidRPr="00064FD3" w:rsidRDefault="002F10B1" w:rsidP="00A324A5">
            <w:pPr>
              <w:pStyle w:val="2"/>
              <w:numPr>
                <w:ilvl w:val="0"/>
                <w:numId w:val="40"/>
              </w:numPr>
              <w:spacing w:after="0" w:line="240" w:lineRule="auto"/>
              <w:ind w:left="35" w:firstLine="284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en-US"/>
              </w:rPr>
              <w:t>Вечер неразгаданных тайн.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Внешкольные акции познавательной направленн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сти (олимпиады, конференции учащихся, интеллектуал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ные марафоны, участие школьников в </w:t>
            </w:r>
            <w:proofErr w:type="spellStart"/>
            <w:proofErr w:type="gramStart"/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интернет-проектах</w:t>
            </w:r>
            <w:proofErr w:type="spellEnd"/>
            <w:proofErr w:type="gramEnd"/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2F10B1" w:rsidRPr="00A324A5" w:rsidRDefault="002F10B1" w:rsidP="00A324A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Программы научно-познавательных масте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р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 xml:space="preserve">ских, курсов, кружков. Программа воспитания и социализации 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ю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>; план воспитател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ь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 xml:space="preserve">ной работы школы.  </w:t>
            </w:r>
          </w:p>
        </w:tc>
        <w:tc>
          <w:tcPr>
            <w:tcW w:w="3969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Выработка у обучающихся мот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и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вации к учебному труду, развитие познавательной активности; фо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р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мирование навыков научно-интеллектуального труда;  развитие   стремления к познанию, трудол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ю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 xml:space="preserve">бия, способности к преодолению трудностей, целеустремлённости, добросовестности, </w:t>
            </w:r>
            <w:proofErr w:type="spellStart"/>
            <w:r w:rsidRPr="00A324A5">
              <w:rPr>
                <w:rFonts w:ascii="Times New Roman" w:hAnsi="Times New Roman"/>
                <w:sz w:val="24"/>
                <w:szCs w:val="24"/>
              </w:rPr>
              <w:t>креативности</w:t>
            </w:r>
            <w:proofErr w:type="spellEnd"/>
            <w:r w:rsidRPr="00A324A5">
              <w:rPr>
                <w:rFonts w:ascii="Times New Roman" w:hAnsi="Times New Roman"/>
                <w:sz w:val="24"/>
                <w:szCs w:val="24"/>
              </w:rPr>
              <w:t>, ответственности за результат своего труда; овладение навыками униве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р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сальных учебных действий об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у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чающихся на ступени основного общего образования.</w:t>
            </w:r>
            <w:proofErr w:type="gramEnd"/>
          </w:p>
          <w:p w:rsidR="002F10B1" w:rsidRPr="00A324A5" w:rsidRDefault="002F10B1" w:rsidP="00A324A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0B1" w:rsidRPr="001B5979" w:rsidTr="00A324A5">
        <w:tc>
          <w:tcPr>
            <w:tcW w:w="2233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Духовно-нравственное н</w:t>
            </w: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>правление</w:t>
            </w:r>
          </w:p>
        </w:tc>
        <w:tc>
          <w:tcPr>
            <w:tcW w:w="6380" w:type="dxa"/>
          </w:tcPr>
          <w:p w:rsidR="002F10B1" w:rsidRPr="00A324A5" w:rsidRDefault="002F10B1" w:rsidP="00A324A5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Работа школьных кружков, объединений, клубов: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«Друзья природы»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«Экологическая грамотность»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«Юный краевед»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«Экология общения»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«Познай себя»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«Сделай себя сам»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Военно-патриотический клуб «Разведчик»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«Профессиональное самоопределение»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«Путешествуем по России»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«Тайны школьного музея»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«Литературное краеведение»</w:t>
            </w: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Курс по психологическому развитию «Познай себя»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Курс по формированию психологических компете</w:t>
            </w: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ций «Счастливый подросток»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Курс по развитию исследовательских способностей «Путь в </w:t>
            </w:r>
            <w:proofErr w:type="gramStart"/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неизведанное</w:t>
            </w:r>
            <w:proofErr w:type="gramEnd"/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602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«Основы школьного музееведения»</w:t>
            </w:r>
          </w:p>
          <w:p w:rsidR="002F10B1" w:rsidRPr="00A324A5" w:rsidRDefault="002F10B1" w:rsidP="00A324A5">
            <w:pPr>
              <w:pStyle w:val="a3"/>
              <w:spacing w:after="0" w:line="240" w:lineRule="auto"/>
              <w:ind w:left="17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0B1" w:rsidRPr="00064FD3" w:rsidRDefault="002F10B1" w:rsidP="00A324A5">
            <w:pPr>
              <w:pStyle w:val="2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ru-RU"/>
              </w:rPr>
              <w:t>Беседы о семье, о родителях и прародителях.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ru-RU"/>
              </w:rPr>
              <w:t>Открытые семейные праздники, совместные с род</w:t>
            </w:r>
            <w:r w:rsidRPr="00A53F63">
              <w:rPr>
                <w:rFonts w:eastAsia="Times New Roman"/>
                <w:lang w:val="ru-RU" w:eastAsia="ru-RU"/>
              </w:rPr>
              <w:t>и</w:t>
            </w:r>
            <w:r w:rsidRPr="00A53F63">
              <w:rPr>
                <w:rFonts w:eastAsia="Times New Roman"/>
                <w:lang w:val="ru-RU" w:eastAsia="ru-RU"/>
              </w:rPr>
              <w:t>телями презентации творческих проектов, проведение во</w:t>
            </w:r>
            <w:r w:rsidRPr="00A53F63">
              <w:rPr>
                <w:rFonts w:eastAsia="Times New Roman"/>
                <w:lang w:val="ru-RU" w:eastAsia="ru-RU"/>
              </w:rPr>
              <w:t>с</w:t>
            </w:r>
            <w:r w:rsidRPr="00A53F63">
              <w:rPr>
                <w:rFonts w:eastAsia="Times New Roman"/>
                <w:lang w:val="ru-RU" w:eastAsia="ru-RU"/>
              </w:rPr>
              <w:t>питательных мероприятий, раскрывающих историю семьи, воспитывающих уважение к старшему поколению, укре</w:t>
            </w:r>
            <w:r w:rsidRPr="00A53F63">
              <w:rPr>
                <w:rFonts w:eastAsia="Times New Roman"/>
                <w:lang w:val="ru-RU" w:eastAsia="ru-RU"/>
              </w:rPr>
              <w:t>п</w:t>
            </w:r>
            <w:r w:rsidRPr="00A53F63">
              <w:rPr>
                <w:rFonts w:eastAsia="Times New Roman"/>
                <w:lang w:val="ru-RU" w:eastAsia="ru-RU"/>
              </w:rPr>
              <w:t>ляющих преемственность между поколениями.</w:t>
            </w:r>
          </w:p>
          <w:p w:rsidR="002F10B1" w:rsidRPr="00A324A5" w:rsidRDefault="002F10B1" w:rsidP="00A324A5">
            <w:pPr>
              <w:numPr>
                <w:ilvl w:val="0"/>
                <w:numId w:val="4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5" w:firstLine="3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Участие в общественно полезном труде. </w:t>
            </w:r>
          </w:p>
          <w:p w:rsidR="002F10B1" w:rsidRPr="00A324A5" w:rsidRDefault="002F10B1" w:rsidP="00A324A5">
            <w:pPr>
              <w:numPr>
                <w:ilvl w:val="0"/>
                <w:numId w:val="4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5" w:firstLine="3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lastRenderedPageBreak/>
              <w:t>Ролевые игры, моделирующие ситуации нравстве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н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ного выбора.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en-US"/>
              </w:rPr>
              <w:t>Туристические походы и другие формы совместной деятельности, требующие выработки и следования прав</w:t>
            </w:r>
            <w:r w:rsidRPr="00A53F63">
              <w:rPr>
                <w:rFonts w:eastAsia="Times New Roman"/>
                <w:lang w:val="ru-RU" w:eastAsia="en-US"/>
              </w:rPr>
              <w:t>и</w:t>
            </w:r>
            <w:r w:rsidRPr="00A53F63">
              <w:rPr>
                <w:rFonts w:eastAsia="Times New Roman"/>
                <w:lang w:val="ru-RU" w:eastAsia="en-US"/>
              </w:rPr>
              <w:t>лам нравственного поведения, решения моральных д</w:t>
            </w:r>
            <w:r w:rsidRPr="00A53F63">
              <w:rPr>
                <w:rFonts w:eastAsia="Times New Roman"/>
                <w:lang w:val="ru-RU" w:eastAsia="en-US"/>
              </w:rPr>
              <w:t>и</w:t>
            </w:r>
            <w:r w:rsidRPr="00A53F63">
              <w:rPr>
                <w:rFonts w:eastAsia="Times New Roman"/>
                <w:lang w:val="ru-RU" w:eastAsia="en-US"/>
              </w:rPr>
              <w:t>лемм.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ru-RU"/>
              </w:rPr>
              <w:t xml:space="preserve">  Общение со сверстниками противоположного пола во внеурочное время, общественной работе, отдыхе. 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ru-RU"/>
              </w:rPr>
              <w:t>Классные праздники и утренники, посвященные Дням именинников, праздники Дружбы на параллели, ча</w:t>
            </w:r>
            <w:r w:rsidRPr="00A53F63">
              <w:rPr>
                <w:rFonts w:eastAsia="Times New Roman"/>
                <w:lang w:val="ru-RU" w:eastAsia="ru-RU"/>
              </w:rPr>
              <w:t>е</w:t>
            </w:r>
            <w:r w:rsidRPr="00A53F63">
              <w:rPr>
                <w:rFonts w:eastAsia="Times New Roman"/>
                <w:lang w:val="ru-RU" w:eastAsia="ru-RU"/>
              </w:rPr>
              <w:t>питие и свободное общение с соблюдением правил вежл</w:t>
            </w:r>
            <w:r w:rsidRPr="00A53F63">
              <w:rPr>
                <w:rFonts w:eastAsia="Times New Roman"/>
                <w:lang w:val="ru-RU" w:eastAsia="ru-RU"/>
              </w:rPr>
              <w:t>и</w:t>
            </w:r>
            <w:r w:rsidRPr="00A53F63">
              <w:rPr>
                <w:rFonts w:eastAsia="Times New Roman"/>
                <w:lang w:val="ru-RU" w:eastAsia="ru-RU"/>
              </w:rPr>
              <w:t>вости, создание ситуации практического применения нра</w:t>
            </w:r>
            <w:r w:rsidRPr="00A53F63">
              <w:rPr>
                <w:rFonts w:eastAsia="Times New Roman"/>
                <w:lang w:val="ru-RU" w:eastAsia="ru-RU"/>
              </w:rPr>
              <w:t>в</w:t>
            </w:r>
            <w:r w:rsidRPr="00A53F63">
              <w:rPr>
                <w:rFonts w:eastAsia="Times New Roman"/>
                <w:lang w:val="ru-RU" w:eastAsia="ru-RU"/>
              </w:rPr>
              <w:t>ственных зна</w:t>
            </w:r>
            <w:r w:rsidRPr="00A53F63">
              <w:rPr>
                <w:rFonts w:eastAsia="Times New Roman"/>
                <w:lang w:val="ru-RU" w:eastAsia="ru-RU"/>
              </w:rPr>
              <w:softHyphen/>
              <w:t>ний в реальной жизни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ru-RU"/>
              </w:rPr>
              <w:t xml:space="preserve">  Общешкольные КТД: День Пожилого человека, День Учителя, День Защитника Отечества, Междунаро</w:t>
            </w:r>
            <w:r w:rsidRPr="00A53F63">
              <w:rPr>
                <w:rFonts w:eastAsia="Times New Roman"/>
                <w:lang w:val="ru-RU" w:eastAsia="ru-RU"/>
              </w:rPr>
              <w:t>д</w:t>
            </w:r>
            <w:r w:rsidRPr="00A53F63">
              <w:rPr>
                <w:rFonts w:eastAsia="Times New Roman"/>
                <w:lang w:val="ru-RU" w:eastAsia="ru-RU"/>
              </w:rPr>
              <w:t xml:space="preserve">ный женский день, День святого  Валентина и др. </w:t>
            </w:r>
          </w:p>
          <w:p w:rsidR="002F10B1" w:rsidRPr="00A324A5" w:rsidRDefault="002F10B1" w:rsidP="00A324A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" w:firstLine="3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  Тематические   классные часы по нравственной тематике: беседы о дружбе, любви, нравственных отнош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ниях, дискуссии, игровые тренинги, коммуникативные тренинги.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ru-RU"/>
              </w:rPr>
              <w:t>Наблюдение и обсуждение в педагогически орган</w:t>
            </w:r>
            <w:r w:rsidRPr="00A53F63">
              <w:rPr>
                <w:rFonts w:eastAsia="Times New Roman"/>
                <w:lang w:val="ru-RU" w:eastAsia="ru-RU"/>
              </w:rPr>
              <w:t>и</w:t>
            </w:r>
            <w:r w:rsidRPr="00A53F63">
              <w:rPr>
                <w:rFonts w:eastAsia="Times New Roman"/>
                <w:lang w:val="ru-RU" w:eastAsia="ru-RU"/>
              </w:rPr>
              <w:t>зованной ситуации поступков, поведения разных  людей.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ru-RU"/>
              </w:rPr>
              <w:t>Ведение читательских дневников, дневников сам</w:t>
            </w:r>
            <w:r w:rsidRPr="00A53F63">
              <w:rPr>
                <w:rFonts w:eastAsia="Times New Roman"/>
                <w:lang w:val="ru-RU" w:eastAsia="ru-RU"/>
              </w:rPr>
              <w:t>о</w:t>
            </w:r>
            <w:r w:rsidRPr="00A53F63">
              <w:rPr>
                <w:rFonts w:eastAsia="Times New Roman"/>
                <w:lang w:val="ru-RU" w:eastAsia="ru-RU"/>
              </w:rPr>
              <w:t>наблюдений.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ru-RU"/>
              </w:rPr>
              <w:t>Театральные  постановки, литературно-музыкальные композиции на нравственные темы.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ru-RU"/>
              </w:rPr>
              <w:t xml:space="preserve">Добровольное участие в подготовке и проведении мероприятий, посвящённых религиозным праздникам. 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ru-RU"/>
              </w:rPr>
              <w:t>Встречи с религиозными деятелями (с письменного согласия родителей).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ru-RU"/>
              </w:rPr>
              <w:t>Составление с учащимися словаря нравственных понятий и критерий.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lang w:val="ru-RU" w:eastAsia="en-US"/>
              </w:rPr>
            </w:pPr>
            <w:r w:rsidRPr="00A53F63">
              <w:rPr>
                <w:rFonts w:eastAsia="Times New Roman"/>
                <w:lang w:val="ru-RU" w:eastAsia="ru-RU"/>
              </w:rPr>
              <w:t xml:space="preserve">Письменные формы диалогического взаимодействия обучающегося с другими (ветераны, выпускники и др.) и </w:t>
            </w:r>
            <w:r w:rsidRPr="00A53F63">
              <w:rPr>
                <w:rFonts w:eastAsia="Times New Roman"/>
                <w:lang w:val="ru-RU" w:eastAsia="ru-RU"/>
              </w:rPr>
              <w:lastRenderedPageBreak/>
              <w:t xml:space="preserve">самим собой. 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lang w:val="ru-RU" w:eastAsia="en-US"/>
              </w:rPr>
            </w:pPr>
            <w:r w:rsidRPr="00A53F63">
              <w:rPr>
                <w:rFonts w:eastAsia="Times New Roman"/>
                <w:lang w:val="ru-RU" w:eastAsia="en-US"/>
              </w:rPr>
              <w:t xml:space="preserve"> Реализация плана мероприятий с детским отделом центральной библиотеки. </w:t>
            </w:r>
            <w:r w:rsidRPr="00A53F63">
              <w:rPr>
                <w:rFonts w:eastAsia="Times New Roman"/>
                <w:u w:val="single"/>
                <w:lang w:val="ru-RU" w:eastAsia="en-US"/>
              </w:rPr>
              <w:t xml:space="preserve"> </w:t>
            </w:r>
          </w:p>
          <w:p w:rsidR="002F10B1" w:rsidRPr="00A324A5" w:rsidRDefault="002F10B1" w:rsidP="00A324A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" w:firstLine="3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видеофрагментов, фильмов, представляющих образцы гражданского и примеры </w:t>
            </w:r>
            <w:proofErr w:type="spellStart"/>
            <w:r w:rsidRPr="00A324A5">
              <w:rPr>
                <w:rFonts w:ascii="Times New Roman" w:hAnsi="Times New Roman"/>
                <w:sz w:val="24"/>
                <w:szCs w:val="24"/>
              </w:rPr>
              <w:t>ант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и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гражданского</w:t>
            </w:r>
            <w:proofErr w:type="spellEnd"/>
            <w:r w:rsidRPr="00A324A5">
              <w:rPr>
                <w:rFonts w:ascii="Times New Roman" w:hAnsi="Times New Roman"/>
                <w:sz w:val="24"/>
                <w:szCs w:val="24"/>
              </w:rPr>
              <w:t xml:space="preserve"> поведения, в том числе противоречивые с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и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туации.</w:t>
            </w:r>
          </w:p>
          <w:p w:rsidR="002F10B1" w:rsidRPr="00064FD3" w:rsidRDefault="002F10B1" w:rsidP="00A324A5">
            <w:pPr>
              <w:pStyle w:val="2"/>
              <w:framePr w:hSpace="180" w:wrap="around" w:vAnchor="text" w:hAnchor="margin" w:y="23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ru-RU"/>
              </w:rPr>
              <w:t xml:space="preserve">Работа в школьном краеведческом музее.  </w:t>
            </w:r>
          </w:p>
          <w:p w:rsidR="002F10B1" w:rsidRPr="00064FD3" w:rsidRDefault="002F10B1" w:rsidP="00A324A5">
            <w:pPr>
              <w:pStyle w:val="2"/>
              <w:framePr w:hSpace="180" w:wrap="around" w:vAnchor="text" w:hAnchor="margin" w:y="23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ru-RU"/>
              </w:rPr>
              <w:t xml:space="preserve">Сюжетно-ролевые игры гражданского и  историко-патриотического содержания. </w:t>
            </w:r>
          </w:p>
          <w:p w:rsidR="002F10B1" w:rsidRPr="00064FD3" w:rsidRDefault="002F10B1" w:rsidP="00A324A5">
            <w:pPr>
              <w:pStyle w:val="2"/>
              <w:framePr w:hSpace="180" w:wrap="around" w:vAnchor="text" w:hAnchor="margin" w:y="23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ru-RU"/>
              </w:rPr>
              <w:t xml:space="preserve">Участие в подготовке и проведении мероприятий, посвящённых государственным праздникам. </w:t>
            </w:r>
          </w:p>
          <w:p w:rsidR="002F10B1" w:rsidRPr="00A324A5" w:rsidRDefault="002F10B1" w:rsidP="00A324A5">
            <w:pPr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Беседы – встречи с известными людьми города и района: с родителями-выпускниками школы, с учителями-ветеранами школы (в рамках Дня  рождения школы), с в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теранами Великой Отечественной войны, с ветеранами а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ф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ганской войны, представителями военкомата (в рамках Дня Защитника Отечества и Дня Победы), МВД, ГИБДД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F10B1" w:rsidRPr="00A324A5" w:rsidRDefault="002F10B1" w:rsidP="00A324A5">
            <w:pPr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A5">
              <w:rPr>
                <w:rFonts w:ascii="Times New Roman" w:hAnsi="Times New Roman"/>
                <w:iCs/>
                <w:sz w:val="24"/>
                <w:szCs w:val="24"/>
              </w:rPr>
              <w:t>Встречи с очевидцами ярких исторических собы</w:t>
            </w:r>
            <w:r w:rsidRPr="00A324A5">
              <w:rPr>
                <w:rFonts w:ascii="Times New Roman" w:hAnsi="Times New Roman"/>
                <w:iCs/>
                <w:sz w:val="24"/>
                <w:szCs w:val="24"/>
              </w:rPr>
              <w:softHyphen/>
              <w:t>тий, старожилами, местными краеведами, хранителями школ</w:t>
            </w:r>
            <w:r w:rsidRPr="00A324A5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A324A5">
              <w:rPr>
                <w:rFonts w:ascii="Times New Roman" w:hAnsi="Times New Roman"/>
                <w:iCs/>
                <w:sz w:val="24"/>
                <w:szCs w:val="24"/>
              </w:rPr>
              <w:t>ных музеев, членами поисковых отрядов и с другими инт</w:t>
            </w:r>
            <w:r w:rsidRPr="00A324A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iCs/>
                <w:sz w:val="24"/>
                <w:szCs w:val="24"/>
              </w:rPr>
              <w:t>ресными людьми.</w:t>
            </w:r>
          </w:p>
          <w:p w:rsidR="002F10B1" w:rsidRPr="00A324A5" w:rsidRDefault="002F10B1" w:rsidP="00A324A5">
            <w:pPr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Экскурсии и путешествия по примерной тематике: «Герои Великой Отечественной войны в памяти нашего края», «Патриотизм в дни мира», «Культурное наследие предков в музеях нашего края» и т.д.</w:t>
            </w:r>
          </w:p>
          <w:p w:rsidR="002F10B1" w:rsidRPr="00A324A5" w:rsidRDefault="002F10B1" w:rsidP="00A324A5">
            <w:pPr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Заочные и выездные экскурсии по городам Золотого кольца: «Знакомьтесь, Ярославский край».</w:t>
            </w:r>
          </w:p>
          <w:p w:rsidR="002F10B1" w:rsidRPr="00064FD3" w:rsidRDefault="002F10B1" w:rsidP="00A324A5">
            <w:pPr>
              <w:pStyle w:val="2"/>
              <w:framePr w:hSpace="180" w:wrap="around" w:vAnchor="text" w:hAnchor="margin" w:y="23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ru-RU"/>
              </w:rPr>
              <w:t>Игры,  конкурсы и спортивные соревнования вое</w:t>
            </w:r>
            <w:r w:rsidRPr="00A53F63">
              <w:rPr>
                <w:rFonts w:eastAsia="Times New Roman"/>
                <w:lang w:val="ru-RU" w:eastAsia="ru-RU"/>
              </w:rPr>
              <w:t>н</w:t>
            </w:r>
            <w:r w:rsidRPr="00A53F63">
              <w:rPr>
                <w:rFonts w:eastAsia="Times New Roman"/>
                <w:lang w:val="ru-RU" w:eastAsia="ru-RU"/>
              </w:rPr>
              <w:t xml:space="preserve">но-патриотического содержания. </w:t>
            </w:r>
          </w:p>
          <w:p w:rsidR="002F10B1" w:rsidRPr="00064FD3" w:rsidRDefault="002F10B1" w:rsidP="00A324A5">
            <w:pPr>
              <w:pStyle w:val="2"/>
              <w:framePr w:hSpace="180" w:wrap="around" w:vAnchor="text" w:hAnchor="margin" w:y="23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bCs/>
                <w:lang w:val="ru-RU" w:eastAsia="en-US"/>
              </w:rPr>
            </w:pPr>
            <w:r w:rsidRPr="00A53F63">
              <w:rPr>
                <w:rFonts w:eastAsia="Times New Roman"/>
                <w:lang w:val="ru-RU" w:eastAsia="ru-RU"/>
              </w:rPr>
              <w:t xml:space="preserve"> Народные игры, организация и проведение наци</w:t>
            </w:r>
            <w:r w:rsidRPr="00A53F63">
              <w:rPr>
                <w:rFonts w:eastAsia="Times New Roman"/>
                <w:lang w:val="ru-RU" w:eastAsia="ru-RU"/>
              </w:rPr>
              <w:t>о</w:t>
            </w:r>
            <w:r w:rsidRPr="00A53F63">
              <w:rPr>
                <w:rFonts w:eastAsia="Times New Roman"/>
                <w:lang w:val="ru-RU" w:eastAsia="ru-RU"/>
              </w:rPr>
              <w:t>нально-культурных праздников.</w:t>
            </w:r>
          </w:p>
          <w:p w:rsidR="002F10B1" w:rsidRPr="00064FD3" w:rsidRDefault="002F10B1" w:rsidP="00A324A5">
            <w:pPr>
              <w:pStyle w:val="2"/>
              <w:framePr w:hSpace="180" w:wrap="around" w:vAnchor="text" w:hAnchor="margin" w:y="23"/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eastAsia="Times New Roman"/>
                <w:bCs/>
                <w:lang w:val="ru-RU" w:eastAsia="en-US"/>
              </w:rPr>
            </w:pPr>
            <w:r w:rsidRPr="00A53F63">
              <w:rPr>
                <w:rFonts w:eastAsia="Times New Roman"/>
                <w:bCs/>
                <w:lang w:val="ru-RU" w:eastAsia="en-US"/>
              </w:rPr>
              <w:t>Экскурсии в городской краеведческий музей.</w:t>
            </w:r>
          </w:p>
          <w:p w:rsidR="002F10B1" w:rsidRPr="00A324A5" w:rsidRDefault="002F10B1" w:rsidP="003C0F2C">
            <w:pPr>
              <w:numPr>
                <w:ilvl w:val="0"/>
                <w:numId w:val="42"/>
              </w:numPr>
              <w:spacing w:after="0" w:line="240" w:lineRule="auto"/>
              <w:ind w:left="35" w:firstLine="3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Занятия в Детском отделе центральной библиотеки 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тематическим программам духовно-нравственного и гражданско-патриотического воспитания.  </w:t>
            </w:r>
          </w:p>
        </w:tc>
        <w:tc>
          <w:tcPr>
            <w:tcW w:w="2977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Программа воспитания и социализации 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ю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>. План воспитател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ь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ной работы школы. План работы школьного музея.        Программа патриотич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ского воспитания школ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ь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 xml:space="preserve">ников.  </w:t>
            </w:r>
          </w:p>
        </w:tc>
        <w:tc>
          <w:tcPr>
            <w:tcW w:w="3969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    Формирование толерантности, подготовка обучающихся к беско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н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фликтному, конструктивному вза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и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модействию с другими людьми; создание условий для нравственн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о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го самовыражения личности; разв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и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тие духовно-нравственных ценн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о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стей и утверждение их в сознании и поведении учащихся через духо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в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ное возрождение народных обыч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а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ев, семейных традиций.</w:t>
            </w:r>
          </w:p>
          <w:p w:rsidR="002F10B1" w:rsidRPr="00A324A5" w:rsidRDefault="002F10B1" w:rsidP="00A3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0B1" w:rsidRPr="00A324A5" w:rsidRDefault="002F10B1" w:rsidP="00A3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0B1" w:rsidRPr="00A324A5" w:rsidRDefault="002F10B1" w:rsidP="00A32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0B1" w:rsidRPr="001B5979" w:rsidTr="00A324A5">
        <w:tc>
          <w:tcPr>
            <w:tcW w:w="2233" w:type="dxa"/>
            <w:tcBorders>
              <w:bottom w:val="double" w:sz="6" w:space="0" w:color="000000"/>
            </w:tcBorders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Социальное н</w:t>
            </w: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>правление</w:t>
            </w:r>
          </w:p>
        </w:tc>
        <w:tc>
          <w:tcPr>
            <w:tcW w:w="6380" w:type="dxa"/>
            <w:tcBorders>
              <w:bottom w:val="double" w:sz="6" w:space="0" w:color="000000"/>
            </w:tcBorders>
          </w:tcPr>
          <w:p w:rsidR="002F10B1" w:rsidRPr="00A324A5" w:rsidRDefault="002F10B1" w:rsidP="00A324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Работа школьных кружков, объединений, клубов: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«Школа в фокусе: 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школьное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 xml:space="preserve"> ТV»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«Клуб Непосед»</w:t>
            </w:r>
          </w:p>
          <w:p w:rsidR="002F10B1" w:rsidRPr="00A324A5" w:rsidRDefault="002F10B1" w:rsidP="00A324A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Школьный пресс-центр «Школьная пора»</w:t>
            </w:r>
          </w:p>
          <w:p w:rsidR="002F10B1" w:rsidRPr="00A324A5" w:rsidRDefault="002F10B1" w:rsidP="00A324A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«Проектная деятельность по технологии»</w:t>
            </w:r>
          </w:p>
          <w:p w:rsidR="002F10B1" w:rsidRPr="00A324A5" w:rsidRDefault="002F10B1" w:rsidP="00A324A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 «Школьный экскурсовод»</w:t>
            </w: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2F10B1" w:rsidRPr="00A324A5" w:rsidRDefault="002F10B1" w:rsidP="00A324A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«Юный кулинар» </w:t>
            </w:r>
          </w:p>
          <w:p w:rsidR="002F10B1" w:rsidRPr="004F7210" w:rsidRDefault="002F10B1" w:rsidP="00A324A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«Практико-ориентированные проекты»</w:t>
            </w:r>
          </w:p>
          <w:p w:rsidR="004F7210" w:rsidRPr="00A324A5" w:rsidRDefault="004F7210" w:rsidP="00A324A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«Развитие личностного потенциала»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3"/>
              </w:numPr>
              <w:spacing w:after="0" w:line="240" w:lineRule="auto"/>
              <w:ind w:left="35" w:firstLine="284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ru-RU"/>
              </w:rPr>
              <w:t>Работа органов детского самоуправления: Совета школы, Совета Старшеклассников, Совета мэров, творч</w:t>
            </w:r>
            <w:r w:rsidRPr="00A53F63">
              <w:rPr>
                <w:rFonts w:eastAsia="Times New Roman"/>
                <w:lang w:val="ru-RU" w:eastAsia="ru-RU"/>
              </w:rPr>
              <w:t>е</w:t>
            </w:r>
            <w:r w:rsidRPr="00A53F63">
              <w:rPr>
                <w:rFonts w:eastAsia="Times New Roman"/>
                <w:lang w:val="ru-RU" w:eastAsia="ru-RU"/>
              </w:rPr>
              <w:t>ских Советов</w:t>
            </w:r>
          </w:p>
          <w:p w:rsidR="002F10B1" w:rsidRPr="00064FD3" w:rsidRDefault="002F10B1" w:rsidP="00A324A5">
            <w:pPr>
              <w:pStyle w:val="2"/>
              <w:numPr>
                <w:ilvl w:val="0"/>
                <w:numId w:val="43"/>
              </w:numPr>
              <w:spacing w:after="0" w:line="240" w:lineRule="auto"/>
              <w:ind w:left="35" w:firstLine="284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ru-RU"/>
              </w:rPr>
              <w:t>Общешкольные деловые игры «Выборы Президента школьной Республики», «Школьная перепись», «Живая г</w:t>
            </w:r>
            <w:r w:rsidRPr="00A53F63">
              <w:rPr>
                <w:rFonts w:eastAsia="Times New Roman"/>
                <w:lang w:val="ru-RU" w:eastAsia="ru-RU"/>
              </w:rPr>
              <w:t>а</w:t>
            </w:r>
            <w:r w:rsidRPr="00A53F63">
              <w:rPr>
                <w:rFonts w:eastAsia="Times New Roman"/>
                <w:lang w:val="ru-RU" w:eastAsia="ru-RU"/>
              </w:rPr>
              <w:t>зета»</w:t>
            </w:r>
          </w:p>
          <w:p w:rsidR="002F10B1" w:rsidRPr="00A324A5" w:rsidRDefault="002F10B1" w:rsidP="00A324A5">
            <w:pPr>
              <w:numPr>
                <w:ilvl w:val="0"/>
                <w:numId w:val="43"/>
              </w:numPr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Школа Лидерства: мастерские, часы заинтересова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н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ного общения, тренинги, деловые и ролевые игры.</w:t>
            </w:r>
          </w:p>
          <w:p w:rsidR="002F10B1" w:rsidRPr="00064FD3" w:rsidRDefault="002F10B1" w:rsidP="00A324A5">
            <w:pPr>
              <w:pStyle w:val="2"/>
              <w:framePr w:hSpace="180" w:wrap="around" w:vAnchor="text" w:hAnchor="margin" w:y="23"/>
              <w:numPr>
                <w:ilvl w:val="0"/>
                <w:numId w:val="43"/>
              </w:numPr>
              <w:spacing w:after="0" w:line="240" w:lineRule="auto"/>
              <w:ind w:left="35" w:firstLine="284"/>
              <w:jc w:val="both"/>
              <w:rPr>
                <w:rFonts w:eastAsia="Times New Roman"/>
                <w:lang w:val="ru-RU" w:eastAsia="en-US"/>
              </w:rPr>
            </w:pPr>
            <w:r w:rsidRPr="00A53F63">
              <w:rPr>
                <w:rFonts w:eastAsia="Times New Roman"/>
                <w:lang w:val="ru-RU" w:eastAsia="ru-RU"/>
              </w:rPr>
              <w:t>Работа школьного пресс-центра, выпуск школьной газеты, тематического журнала.</w:t>
            </w:r>
          </w:p>
          <w:p w:rsidR="002F10B1" w:rsidRPr="00064FD3" w:rsidRDefault="002F10B1" w:rsidP="00A324A5">
            <w:pPr>
              <w:pStyle w:val="2"/>
              <w:framePr w:hSpace="180" w:wrap="around" w:vAnchor="text" w:hAnchor="margin" w:y="23"/>
              <w:numPr>
                <w:ilvl w:val="0"/>
                <w:numId w:val="43"/>
              </w:numPr>
              <w:spacing w:after="0" w:line="240" w:lineRule="auto"/>
              <w:ind w:left="35" w:firstLine="284"/>
              <w:jc w:val="both"/>
              <w:rPr>
                <w:rFonts w:eastAsia="Times New Roman"/>
                <w:lang w:val="ru-RU" w:eastAsia="en-US"/>
              </w:rPr>
            </w:pPr>
            <w:r w:rsidRPr="00A53F63">
              <w:rPr>
                <w:rFonts w:eastAsia="Times New Roman"/>
                <w:lang w:val="ru-RU" w:eastAsia="en-US"/>
              </w:rPr>
              <w:t>Реализация проекта «</w:t>
            </w:r>
            <w:proofErr w:type="gramStart"/>
            <w:r w:rsidRPr="00A53F63">
              <w:rPr>
                <w:rFonts w:eastAsia="Times New Roman"/>
                <w:lang w:val="ru-RU" w:eastAsia="en-US"/>
              </w:rPr>
              <w:t>Школьное</w:t>
            </w:r>
            <w:proofErr w:type="gramEnd"/>
            <w:r w:rsidRPr="00A53F63">
              <w:rPr>
                <w:rFonts w:eastAsia="Times New Roman"/>
                <w:lang w:val="ru-RU" w:eastAsia="en-US"/>
              </w:rPr>
              <w:t xml:space="preserve"> ТV»:</w:t>
            </w:r>
          </w:p>
          <w:p w:rsidR="002F10B1" w:rsidRPr="00A324A5" w:rsidRDefault="002F10B1" w:rsidP="00A324A5">
            <w:pPr>
              <w:numPr>
                <w:ilvl w:val="0"/>
                <w:numId w:val="43"/>
              </w:numPr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-видеорепортажи о событиях в школе и за её пред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лами;</w:t>
            </w:r>
          </w:p>
          <w:p w:rsidR="002F10B1" w:rsidRPr="00A324A5" w:rsidRDefault="002F10B1" w:rsidP="00A324A5">
            <w:pPr>
              <w:numPr>
                <w:ilvl w:val="0"/>
                <w:numId w:val="43"/>
              </w:numPr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324A5">
              <w:rPr>
                <w:rFonts w:ascii="Times New Roman" w:hAnsi="Times New Roman"/>
                <w:sz w:val="24"/>
                <w:szCs w:val="24"/>
              </w:rPr>
              <w:t>видеоконкурсы</w:t>
            </w:r>
            <w:proofErr w:type="spellEnd"/>
            <w:r w:rsidRPr="00A324A5">
              <w:rPr>
                <w:rFonts w:ascii="Times New Roman" w:hAnsi="Times New Roman"/>
                <w:sz w:val="24"/>
                <w:szCs w:val="24"/>
              </w:rPr>
              <w:t xml:space="preserve"> «Лучший социальный ролик», «Лучшее </w:t>
            </w:r>
            <w:proofErr w:type="spellStart"/>
            <w:r w:rsidRPr="00A324A5">
              <w:rPr>
                <w:rFonts w:ascii="Times New Roman" w:hAnsi="Times New Roman"/>
                <w:sz w:val="24"/>
                <w:szCs w:val="24"/>
              </w:rPr>
              <w:t>видеопризнание</w:t>
            </w:r>
            <w:proofErr w:type="spellEnd"/>
            <w:r w:rsidRPr="00A324A5">
              <w:rPr>
                <w:rFonts w:ascii="Times New Roman" w:hAnsi="Times New Roman"/>
                <w:sz w:val="24"/>
                <w:szCs w:val="24"/>
              </w:rPr>
              <w:t xml:space="preserve"> ко Дню Учителя», «Школьные годы чудесные»,  «В Новый год случаются чудеса» и др.;</w:t>
            </w:r>
          </w:p>
          <w:p w:rsidR="002F10B1" w:rsidRPr="00A324A5" w:rsidRDefault="002F10B1" w:rsidP="00A324A5">
            <w:pPr>
              <w:numPr>
                <w:ilvl w:val="0"/>
                <w:numId w:val="43"/>
              </w:numPr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-выпуск школьных новостей  «Школа в фокусе».</w:t>
            </w:r>
          </w:p>
          <w:p w:rsidR="002F10B1" w:rsidRPr="00064FD3" w:rsidRDefault="002F10B1" w:rsidP="00A324A5">
            <w:pPr>
              <w:pStyle w:val="2"/>
              <w:framePr w:hSpace="180" w:wrap="around" w:vAnchor="text" w:hAnchor="margin" w:y="23"/>
              <w:numPr>
                <w:ilvl w:val="0"/>
                <w:numId w:val="43"/>
              </w:numPr>
              <w:spacing w:after="0" w:line="240" w:lineRule="auto"/>
              <w:ind w:left="35" w:firstLine="284"/>
              <w:jc w:val="both"/>
              <w:rPr>
                <w:rFonts w:eastAsia="Times New Roman"/>
                <w:lang w:val="ru-RU" w:eastAsia="ru-RU"/>
              </w:rPr>
            </w:pPr>
            <w:r w:rsidRPr="00A53F63">
              <w:rPr>
                <w:rFonts w:eastAsia="Times New Roman"/>
                <w:lang w:val="ru-RU" w:eastAsia="ru-RU"/>
              </w:rPr>
              <w:t xml:space="preserve">Самостоятельная подготовка материалов для </w:t>
            </w:r>
            <w:proofErr w:type="spellStart"/>
            <w:r w:rsidRPr="00A53F63">
              <w:rPr>
                <w:rFonts w:eastAsia="Times New Roman"/>
                <w:lang w:val="ru-RU" w:eastAsia="ru-RU"/>
              </w:rPr>
              <w:t>вну</w:t>
            </w:r>
            <w:r w:rsidRPr="00A53F63">
              <w:rPr>
                <w:rFonts w:eastAsia="Times New Roman"/>
                <w:lang w:val="ru-RU" w:eastAsia="ru-RU"/>
              </w:rPr>
              <w:t>т</w:t>
            </w:r>
            <w:r w:rsidRPr="00A53F63">
              <w:rPr>
                <w:rFonts w:eastAsia="Times New Roman"/>
                <w:lang w:val="ru-RU" w:eastAsia="ru-RU"/>
              </w:rPr>
              <w:t>ришкольного</w:t>
            </w:r>
            <w:proofErr w:type="spellEnd"/>
            <w:r w:rsidRPr="00A53F63">
              <w:rPr>
                <w:rFonts w:eastAsia="Times New Roman"/>
                <w:lang w:val="ru-RU" w:eastAsia="ru-RU"/>
              </w:rPr>
              <w:t xml:space="preserve"> сайта.</w:t>
            </w:r>
          </w:p>
          <w:p w:rsidR="002F10B1" w:rsidRPr="00A324A5" w:rsidRDefault="002F10B1" w:rsidP="00A324A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в рамках проекта «Благоустройство школ</w:t>
            </w: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ной территории»: работа по озеленению школы и школ</w:t>
            </w: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ной территории, 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серии трудовых десантов по 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уборке школьной территории и оформлению клумб. </w:t>
            </w:r>
          </w:p>
          <w:p w:rsidR="002F10B1" w:rsidRPr="00A324A5" w:rsidRDefault="002F10B1" w:rsidP="00A324A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Проектная деятельность «100 дел для любимой школы».</w:t>
            </w:r>
          </w:p>
          <w:p w:rsidR="002F10B1" w:rsidRPr="00A324A5" w:rsidRDefault="002F10B1" w:rsidP="00A324A5">
            <w:pPr>
              <w:numPr>
                <w:ilvl w:val="0"/>
                <w:numId w:val="43"/>
              </w:numPr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Ролевые и социальные проекты. </w:t>
            </w:r>
          </w:p>
          <w:p w:rsidR="002F10B1" w:rsidRPr="00A324A5" w:rsidRDefault="002F10B1" w:rsidP="00A324A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делах благотворительности, милосердия, в оказании помощи </w:t>
            </w:r>
            <w:proofErr w:type="gramStart"/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нуждающимся</w:t>
            </w:r>
            <w:proofErr w:type="gramEnd"/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, заботе о животных, живых существах, природе: </w:t>
            </w:r>
          </w:p>
          <w:p w:rsidR="002F10B1" w:rsidRPr="00A324A5" w:rsidRDefault="002F10B1" w:rsidP="00A324A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-акция «Добро» - благотворительные праздничные программы для ветеранов дома-интерната </w:t>
            </w:r>
            <w:proofErr w:type="gramStart"/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 xml:space="preserve"> престар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лых;</w:t>
            </w:r>
          </w:p>
          <w:p w:rsidR="002F10B1" w:rsidRPr="00A324A5" w:rsidRDefault="002F10B1" w:rsidP="00A324A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-акция «Дети – детям!» - познавательные и игровые программы для учащихся школы-интерната для  слабов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дящих детей;</w:t>
            </w:r>
          </w:p>
          <w:p w:rsidR="002F10B1" w:rsidRPr="00A324A5" w:rsidRDefault="002F10B1" w:rsidP="00A324A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-акции «Накорми птиц зимой» и «Кормушка».</w:t>
            </w:r>
          </w:p>
          <w:p w:rsidR="002F10B1" w:rsidRPr="00A324A5" w:rsidRDefault="002F10B1" w:rsidP="00A324A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Участие в мероприятиях, проводимых детско-юношескими организациями (МУ «Молодежный центр»,  Центр культуры,  спорта, туризма и молодежной политики, ДК «Текстильщик»)</w:t>
            </w:r>
          </w:p>
        </w:tc>
        <w:tc>
          <w:tcPr>
            <w:tcW w:w="2977" w:type="dxa"/>
            <w:tcBorders>
              <w:bottom w:val="double" w:sz="6" w:space="0" w:color="000000"/>
            </w:tcBorders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Программы кружков, творческих объединений.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Программа воспитания и социализации 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ю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>. План воспитател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ь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ной работы школы.</w:t>
            </w:r>
          </w:p>
        </w:tc>
        <w:tc>
          <w:tcPr>
            <w:tcW w:w="3969" w:type="dxa"/>
            <w:tcBorders>
              <w:bottom w:val="double" w:sz="6" w:space="0" w:color="000000"/>
            </w:tcBorders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Формирование у подростков  н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а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выков успешной социализации и социальных компетенций;  развитие навыков и умений организации и осуществления сотрудничества с педагогами, сверстниками, родит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лями, старшими и младшими в р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шении личностно и социально зн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а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чимых проблем;    развитие и укр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пление  у обучающихся чувства долга и личной ответственности п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ред людьми своего общества и св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о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ей страной за её настоящее и буд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у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щее;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 xml:space="preserve">  воспитание умения отвечать за свои гражданские поступки перед своей совестью и гражданами своей страны.</w:t>
            </w:r>
          </w:p>
        </w:tc>
      </w:tr>
    </w:tbl>
    <w:p w:rsidR="002F10B1" w:rsidRPr="00ED5E0A" w:rsidRDefault="002F10B1" w:rsidP="00ED5E0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ED5E0A">
        <w:rPr>
          <w:rFonts w:ascii="Times New Roman" w:hAnsi="Times New Roman"/>
          <w:sz w:val="24"/>
          <w:szCs w:val="24"/>
        </w:rPr>
        <w:t>Образовательным учреждением гарантируется использование воспитательного потенциала основных и дополнительных образовательных пр</w:t>
      </w:r>
      <w:r w:rsidRPr="00ED5E0A">
        <w:rPr>
          <w:rFonts w:ascii="Times New Roman" w:hAnsi="Times New Roman"/>
          <w:sz w:val="24"/>
          <w:szCs w:val="24"/>
        </w:rPr>
        <w:t>о</w:t>
      </w:r>
      <w:r w:rsidRPr="00ED5E0A">
        <w:rPr>
          <w:rFonts w:ascii="Times New Roman" w:hAnsi="Times New Roman"/>
          <w:sz w:val="24"/>
          <w:szCs w:val="24"/>
        </w:rPr>
        <w:t>грамм и включение обучающихся в разнообразную, соответствующую их возрастным и индивидуальным особенностям деятельность, направленную на формирование у детей:</w:t>
      </w:r>
    </w:p>
    <w:p w:rsidR="002F10B1" w:rsidRPr="00ED5E0A" w:rsidRDefault="002F10B1" w:rsidP="00B61EDA">
      <w:pPr>
        <w:numPr>
          <w:ilvl w:val="0"/>
          <w:numId w:val="4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E0A">
        <w:rPr>
          <w:rFonts w:ascii="Times New Roman" w:hAnsi="Times New Roman"/>
          <w:sz w:val="24"/>
          <w:szCs w:val="24"/>
        </w:rPr>
        <w:t xml:space="preserve">гражданственности, патриотизма, уважения к правам и свободам человека; </w:t>
      </w:r>
    </w:p>
    <w:p w:rsidR="002F10B1" w:rsidRPr="00ED5E0A" w:rsidRDefault="002F10B1" w:rsidP="00B61EDA">
      <w:pPr>
        <w:numPr>
          <w:ilvl w:val="0"/>
          <w:numId w:val="4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E0A">
        <w:rPr>
          <w:rFonts w:ascii="Times New Roman" w:hAnsi="Times New Roman"/>
          <w:sz w:val="24"/>
          <w:szCs w:val="24"/>
        </w:rPr>
        <w:t xml:space="preserve">социальной активности; </w:t>
      </w:r>
    </w:p>
    <w:p w:rsidR="002F10B1" w:rsidRPr="00ED5E0A" w:rsidRDefault="002F10B1" w:rsidP="00B61EDA">
      <w:pPr>
        <w:numPr>
          <w:ilvl w:val="0"/>
          <w:numId w:val="4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E0A">
        <w:rPr>
          <w:rFonts w:ascii="Times New Roman" w:hAnsi="Times New Roman"/>
          <w:sz w:val="24"/>
          <w:szCs w:val="24"/>
        </w:rPr>
        <w:t>представлений о нравственности и опыте взаимодействия со сверстниками и взрослыми в соответствии с общепринятыми нравственными нормами;</w:t>
      </w:r>
    </w:p>
    <w:p w:rsidR="002F10B1" w:rsidRPr="00ED5E0A" w:rsidRDefault="002F10B1" w:rsidP="00B61EDA">
      <w:pPr>
        <w:numPr>
          <w:ilvl w:val="0"/>
          <w:numId w:val="4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E0A">
        <w:rPr>
          <w:rFonts w:ascii="Times New Roman" w:hAnsi="Times New Roman"/>
          <w:sz w:val="24"/>
          <w:szCs w:val="24"/>
        </w:rPr>
        <w:t>приобщение к системе культурных ценностей;</w:t>
      </w:r>
    </w:p>
    <w:p w:rsidR="002F10B1" w:rsidRPr="00ED5E0A" w:rsidRDefault="002F10B1" w:rsidP="00B61EDA">
      <w:pPr>
        <w:numPr>
          <w:ilvl w:val="0"/>
          <w:numId w:val="4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E0A">
        <w:rPr>
          <w:rFonts w:ascii="Times New Roman" w:hAnsi="Times New Roman"/>
          <w:sz w:val="24"/>
          <w:szCs w:val="24"/>
        </w:rPr>
        <w:t>трудолюбия, готовности к осознанному выбору будущей профессии, стремления к профессионализму, конкурентоспособности;</w:t>
      </w:r>
    </w:p>
    <w:p w:rsidR="002F10B1" w:rsidRPr="00ED5E0A" w:rsidRDefault="002F10B1" w:rsidP="00B61EDA">
      <w:pPr>
        <w:numPr>
          <w:ilvl w:val="0"/>
          <w:numId w:val="4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E0A">
        <w:rPr>
          <w:rFonts w:ascii="Times New Roman" w:hAnsi="Times New Roman"/>
          <w:sz w:val="24"/>
          <w:szCs w:val="24"/>
        </w:rPr>
        <w:t>экологической культуры, предполагающей ценностное отношение к природе, людям, собственному здоровью;</w:t>
      </w:r>
    </w:p>
    <w:p w:rsidR="002F10B1" w:rsidRPr="00ED5E0A" w:rsidRDefault="002F10B1" w:rsidP="00B61EDA">
      <w:pPr>
        <w:numPr>
          <w:ilvl w:val="0"/>
          <w:numId w:val="4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E0A">
        <w:rPr>
          <w:rFonts w:ascii="Times New Roman" w:hAnsi="Times New Roman"/>
          <w:sz w:val="24"/>
          <w:szCs w:val="24"/>
        </w:rPr>
        <w:t>эстетического отношения к окружающему миру, умения видеть и понимать прекрасное, потребности и умения выражать себя в различных, доступных и наиболее привлекательных для ребенка видах творческой деятельности;</w:t>
      </w:r>
    </w:p>
    <w:p w:rsidR="002F10B1" w:rsidRPr="00ED5E0A" w:rsidRDefault="002F10B1" w:rsidP="00B61EDA">
      <w:pPr>
        <w:numPr>
          <w:ilvl w:val="0"/>
          <w:numId w:val="4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E0A">
        <w:rPr>
          <w:rFonts w:ascii="Times New Roman" w:hAnsi="Times New Roman"/>
          <w:sz w:val="24"/>
          <w:szCs w:val="24"/>
        </w:rPr>
        <w:t>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коммуникативных умений и навыков, навыков самоорганизации, проектирования собственной деятельности;</w:t>
      </w:r>
    </w:p>
    <w:p w:rsidR="002F10B1" w:rsidRPr="00142DF5" w:rsidRDefault="002F10B1" w:rsidP="00B61EDA">
      <w:pPr>
        <w:numPr>
          <w:ilvl w:val="0"/>
          <w:numId w:val="4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F5">
        <w:rPr>
          <w:rFonts w:ascii="Times New Roman" w:hAnsi="Times New Roman"/>
          <w:sz w:val="24"/>
          <w:szCs w:val="24"/>
        </w:rPr>
        <w:t>навыков здорового образа жизни.</w:t>
      </w:r>
    </w:p>
    <w:p w:rsidR="002F10B1" w:rsidRDefault="002F10B1" w:rsidP="00ED5E0A">
      <w:pPr>
        <w:rPr>
          <w:rFonts w:ascii="Times New Roman" w:hAnsi="Times New Roman"/>
          <w:sz w:val="24"/>
          <w:szCs w:val="24"/>
        </w:rPr>
        <w:sectPr w:rsidR="002F10B1" w:rsidSect="00D85E77">
          <w:pgSz w:w="16838" w:h="11906" w:orient="landscape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:rsidR="002F10B1" w:rsidRDefault="002F10B1" w:rsidP="005005B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lastRenderedPageBreak/>
        <w:t>IV</w:t>
      </w:r>
      <w:r w:rsidRPr="005005B0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613D3E">
        <w:rPr>
          <w:rFonts w:ascii="Times New Roman" w:hAnsi="Times New Roman"/>
          <w:b/>
          <w:bCs/>
          <w:iCs/>
          <w:sz w:val="24"/>
          <w:szCs w:val="24"/>
        </w:rPr>
        <w:t>План внеурочной деятельности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на ступени основного общего образования</w:t>
      </w:r>
    </w:p>
    <w:p w:rsidR="002F10B1" w:rsidRPr="00833F69" w:rsidRDefault="002F10B1" w:rsidP="00B1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Pr="00833F69">
        <w:rPr>
          <w:rFonts w:ascii="Times New Roman" w:hAnsi="Times New Roman"/>
          <w:color w:val="000000"/>
          <w:sz w:val="24"/>
          <w:szCs w:val="24"/>
        </w:rPr>
        <w:t>План внеурочной деятельности предусматривает распределение обучающихся по возрасту,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зав</w:t>
      </w:r>
      <w:r w:rsidRPr="00833F69">
        <w:rPr>
          <w:rFonts w:ascii="Times New Roman" w:hAnsi="Times New Roman"/>
          <w:color w:val="000000"/>
          <w:sz w:val="24"/>
          <w:szCs w:val="24"/>
        </w:rPr>
        <w:t>и</w:t>
      </w:r>
      <w:r w:rsidRPr="00833F69">
        <w:rPr>
          <w:rFonts w:ascii="Times New Roman" w:hAnsi="Times New Roman"/>
          <w:color w:val="000000"/>
          <w:sz w:val="24"/>
          <w:szCs w:val="24"/>
        </w:rPr>
        <w:t>симости от направления развития личности и реализуемых программ внеурочной деятельности,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ре</w:t>
      </w:r>
      <w:r w:rsidRPr="00833F69">
        <w:rPr>
          <w:rFonts w:ascii="Times New Roman" w:hAnsi="Times New Roman"/>
          <w:color w:val="000000"/>
          <w:sz w:val="24"/>
          <w:szCs w:val="24"/>
        </w:rPr>
        <w:t>а</w:t>
      </w:r>
      <w:r w:rsidRPr="00833F69">
        <w:rPr>
          <w:rFonts w:ascii="Times New Roman" w:hAnsi="Times New Roman"/>
          <w:color w:val="000000"/>
          <w:sz w:val="24"/>
          <w:szCs w:val="24"/>
        </w:rPr>
        <w:t xml:space="preserve">лизует индивидуальный подход в процессе внеурочной деятельности, позволяя </w:t>
      </w:r>
      <w:proofErr w:type="gramStart"/>
      <w:r w:rsidRPr="00833F69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ра</w:t>
      </w:r>
      <w:r w:rsidRPr="00833F69">
        <w:rPr>
          <w:rFonts w:ascii="Times New Roman" w:hAnsi="Times New Roman"/>
          <w:color w:val="000000"/>
          <w:sz w:val="24"/>
          <w:szCs w:val="24"/>
        </w:rPr>
        <w:t>с</w:t>
      </w:r>
      <w:r w:rsidRPr="00833F69">
        <w:rPr>
          <w:rFonts w:ascii="Times New Roman" w:hAnsi="Times New Roman"/>
          <w:color w:val="000000"/>
          <w:sz w:val="24"/>
          <w:szCs w:val="24"/>
        </w:rPr>
        <w:t>крыть свои творческие способности и интересы.</w:t>
      </w:r>
    </w:p>
    <w:p w:rsidR="002F10B1" w:rsidRPr="00833F69" w:rsidRDefault="002F10B1" w:rsidP="00833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М</w:t>
      </w:r>
      <w:r w:rsidRPr="00833F69">
        <w:rPr>
          <w:rFonts w:ascii="Times New Roman" w:hAnsi="Times New Roman"/>
          <w:color w:val="000000"/>
          <w:sz w:val="24"/>
          <w:szCs w:val="24"/>
        </w:rPr>
        <w:t>ОУ 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833F69">
        <w:rPr>
          <w:rFonts w:ascii="Times New Roman" w:hAnsi="Times New Roman"/>
          <w:color w:val="000000"/>
          <w:sz w:val="24"/>
          <w:szCs w:val="24"/>
        </w:rPr>
        <w:t xml:space="preserve">Ш №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833F69">
        <w:rPr>
          <w:rFonts w:ascii="Times New Roman" w:hAnsi="Times New Roman"/>
          <w:color w:val="000000"/>
          <w:sz w:val="24"/>
          <w:szCs w:val="24"/>
        </w:rPr>
        <w:t xml:space="preserve"> является целостной открытой социально-педагогической системой,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создающей комплексно-образовательное пространство для развития каждого обучающего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средствами внеуро</w:t>
      </w:r>
      <w:r w:rsidRPr="00833F69">
        <w:rPr>
          <w:rFonts w:ascii="Times New Roman" w:hAnsi="Times New Roman"/>
          <w:color w:val="000000"/>
          <w:sz w:val="24"/>
          <w:szCs w:val="24"/>
        </w:rPr>
        <w:t>ч</w:t>
      </w:r>
      <w:r w:rsidRPr="00833F69">
        <w:rPr>
          <w:rFonts w:ascii="Times New Roman" w:hAnsi="Times New Roman"/>
          <w:color w:val="000000"/>
          <w:sz w:val="24"/>
          <w:szCs w:val="24"/>
        </w:rPr>
        <w:t>ной деятельности и дополнительного образования.</w:t>
      </w: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План внеурочной деятельности на уровне основного общего образования</w:t>
      </w: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07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4356"/>
        <w:gridCol w:w="1281"/>
        <w:gridCol w:w="1275"/>
        <w:gridCol w:w="1276"/>
        <w:gridCol w:w="1276"/>
        <w:gridCol w:w="1276"/>
      </w:tblGrid>
      <w:tr w:rsidR="002F10B1" w:rsidRPr="005E13E5" w:rsidTr="00A324A5">
        <w:trPr>
          <w:trHeight w:val="426"/>
        </w:trPr>
        <w:tc>
          <w:tcPr>
            <w:tcW w:w="4356" w:type="dxa"/>
            <w:vMerge w:val="restart"/>
            <w:tcBorders>
              <w:top w:val="double" w:sz="6" w:space="0" w:color="000000"/>
            </w:tcBorders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/>
                <w:iCs/>
                <w:caps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6384" w:type="dxa"/>
            <w:gridSpan w:val="5"/>
            <w:tcBorders>
              <w:top w:val="double" w:sz="6" w:space="0" w:color="000000"/>
            </w:tcBorders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/>
                <w:iCs/>
                <w:caps/>
                <w:sz w:val="24"/>
                <w:szCs w:val="24"/>
                <w:lang w:eastAsia="ru-RU"/>
              </w:rPr>
              <w:t>Классы, количество часов</w:t>
            </w:r>
          </w:p>
        </w:tc>
      </w:tr>
      <w:tr w:rsidR="002F10B1" w:rsidRPr="005E13E5" w:rsidTr="00A324A5">
        <w:trPr>
          <w:trHeight w:val="465"/>
        </w:trPr>
        <w:tc>
          <w:tcPr>
            <w:tcW w:w="4356" w:type="dxa"/>
            <w:vMerge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1275" w:type="dxa"/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1276" w:type="dxa"/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276" w:type="dxa"/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276" w:type="dxa"/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 классы</w:t>
            </w:r>
          </w:p>
        </w:tc>
      </w:tr>
      <w:tr w:rsidR="002F10B1" w:rsidRPr="005E13E5" w:rsidTr="00A324A5">
        <w:tc>
          <w:tcPr>
            <w:tcW w:w="435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Духовно-нравственное</w:t>
            </w:r>
          </w:p>
          <w:p w:rsidR="002F10B1" w:rsidRPr="00A324A5" w:rsidRDefault="002F10B1" w:rsidP="00A324A5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5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 час</w:t>
            </w:r>
          </w:p>
        </w:tc>
      </w:tr>
      <w:tr w:rsidR="002F10B1" w:rsidRPr="005E13E5" w:rsidTr="00A324A5">
        <w:tc>
          <w:tcPr>
            <w:tcW w:w="435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Физкультурно-спортивное и оздор</w:t>
            </w:r>
            <w:r w:rsidRPr="00A324A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A324A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вительное</w:t>
            </w:r>
            <w:r w:rsidRPr="00A324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5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 час</w:t>
            </w:r>
          </w:p>
        </w:tc>
      </w:tr>
      <w:tr w:rsidR="002F10B1" w:rsidRPr="005E13E5" w:rsidTr="00A324A5">
        <w:tc>
          <w:tcPr>
            <w:tcW w:w="435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A324A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5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27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 часов</w:t>
            </w:r>
          </w:p>
        </w:tc>
      </w:tr>
      <w:tr w:rsidR="002F10B1" w:rsidRPr="005E13E5" w:rsidTr="00A324A5">
        <w:tc>
          <w:tcPr>
            <w:tcW w:w="435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 Общекультурное</w:t>
            </w:r>
          </w:p>
          <w:p w:rsidR="002F10B1" w:rsidRPr="00A324A5" w:rsidRDefault="002F10B1" w:rsidP="00A324A5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5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7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 час</w:t>
            </w:r>
          </w:p>
        </w:tc>
      </w:tr>
      <w:tr w:rsidR="002F10B1" w:rsidRPr="005E13E5" w:rsidTr="00A324A5">
        <w:trPr>
          <w:trHeight w:val="410"/>
        </w:trPr>
        <w:tc>
          <w:tcPr>
            <w:tcW w:w="435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5. Социальное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5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6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 час</w:t>
            </w:r>
          </w:p>
        </w:tc>
      </w:tr>
      <w:tr w:rsidR="002F10B1" w:rsidRPr="005E13E5" w:rsidTr="00A324A5">
        <w:trPr>
          <w:trHeight w:val="410"/>
        </w:trPr>
        <w:tc>
          <w:tcPr>
            <w:tcW w:w="4356" w:type="dxa"/>
            <w:tcBorders>
              <w:bottom w:val="double" w:sz="6" w:space="0" w:color="000000"/>
            </w:tcBorders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ИТОГО:    в неделю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            в год</w:t>
            </w:r>
          </w:p>
        </w:tc>
        <w:tc>
          <w:tcPr>
            <w:tcW w:w="1281" w:type="dxa"/>
            <w:tcBorders>
              <w:bottom w:val="double" w:sz="6" w:space="0" w:color="000000"/>
            </w:tcBorders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 часов</w:t>
            </w:r>
          </w:p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340 часов</w:t>
            </w:r>
          </w:p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double" w:sz="6" w:space="0" w:color="000000"/>
            </w:tcBorders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 часов</w:t>
            </w:r>
          </w:p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340 часов</w:t>
            </w:r>
          </w:p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double" w:sz="6" w:space="0" w:color="000000"/>
            </w:tcBorders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 часов</w:t>
            </w:r>
          </w:p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340 часов</w:t>
            </w:r>
          </w:p>
        </w:tc>
        <w:tc>
          <w:tcPr>
            <w:tcW w:w="1276" w:type="dxa"/>
            <w:tcBorders>
              <w:bottom w:val="double" w:sz="6" w:space="0" w:color="000000"/>
            </w:tcBorders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 часов</w:t>
            </w:r>
          </w:p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340 часов</w:t>
            </w:r>
          </w:p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double" w:sz="6" w:space="0" w:color="000000"/>
            </w:tcBorders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 часов</w:t>
            </w:r>
          </w:p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24A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340 часов</w:t>
            </w:r>
          </w:p>
        </w:tc>
      </w:tr>
    </w:tbl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78715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E5295">
        <w:rPr>
          <w:rFonts w:ascii="Times New Roman" w:hAnsi="Times New Roman"/>
          <w:bCs/>
          <w:iCs/>
          <w:sz w:val="24"/>
          <w:szCs w:val="24"/>
        </w:rPr>
        <w:t xml:space="preserve">Таким образом, общее количество часов внеурочной деятельности на уровне основного общего образования в </w:t>
      </w:r>
      <w:r>
        <w:rPr>
          <w:rFonts w:ascii="Times New Roman" w:hAnsi="Times New Roman"/>
          <w:bCs/>
          <w:iCs/>
          <w:sz w:val="24"/>
          <w:szCs w:val="24"/>
        </w:rPr>
        <w:t xml:space="preserve">Средней </w:t>
      </w:r>
      <w:r w:rsidRPr="002E5295">
        <w:rPr>
          <w:rFonts w:ascii="Times New Roman" w:hAnsi="Times New Roman"/>
          <w:bCs/>
          <w:iCs/>
          <w:sz w:val="24"/>
          <w:szCs w:val="24"/>
        </w:rPr>
        <w:t xml:space="preserve">школе №1 составляет </w:t>
      </w:r>
      <w:r w:rsidRPr="009318D6">
        <w:rPr>
          <w:rFonts w:ascii="Times New Roman" w:hAnsi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/>
          <w:b/>
          <w:bCs/>
          <w:iCs/>
          <w:sz w:val="24"/>
          <w:szCs w:val="24"/>
        </w:rPr>
        <w:t>700</w:t>
      </w:r>
      <w:r w:rsidRPr="009318D6">
        <w:rPr>
          <w:rFonts w:ascii="Times New Roman" w:hAnsi="Times New Roman"/>
          <w:b/>
          <w:bCs/>
          <w:iCs/>
          <w:sz w:val="24"/>
          <w:szCs w:val="24"/>
        </w:rPr>
        <w:t xml:space="preserve"> часов</w:t>
      </w:r>
      <w:r>
        <w:rPr>
          <w:rFonts w:ascii="Times New Roman" w:hAnsi="Times New Roman"/>
          <w:bCs/>
          <w:iCs/>
          <w:sz w:val="24"/>
          <w:szCs w:val="24"/>
        </w:rPr>
        <w:t>, что соответствует ФГОС (</w:t>
      </w:r>
      <w:r w:rsidRPr="002E5295">
        <w:rPr>
          <w:rFonts w:ascii="Times New Roman" w:hAnsi="Times New Roman"/>
          <w:bCs/>
          <w:iCs/>
          <w:sz w:val="24"/>
          <w:szCs w:val="24"/>
        </w:rPr>
        <w:t>допустимая но</w:t>
      </w:r>
      <w:r w:rsidRPr="002E5295">
        <w:rPr>
          <w:rFonts w:ascii="Times New Roman" w:hAnsi="Times New Roman"/>
          <w:bCs/>
          <w:iCs/>
          <w:sz w:val="24"/>
          <w:szCs w:val="24"/>
        </w:rPr>
        <w:t>р</w:t>
      </w:r>
      <w:r w:rsidRPr="002E5295">
        <w:rPr>
          <w:rFonts w:ascii="Times New Roman" w:hAnsi="Times New Roman"/>
          <w:bCs/>
          <w:iCs/>
          <w:sz w:val="24"/>
          <w:szCs w:val="24"/>
        </w:rPr>
        <w:t>ма до 1750 часов).</w:t>
      </w:r>
    </w:p>
    <w:p w:rsidR="002F10B1" w:rsidRDefault="002F10B1" w:rsidP="009C687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33F69">
        <w:rPr>
          <w:rFonts w:ascii="Times New Roman" w:hAnsi="Times New Roman"/>
          <w:sz w:val="24"/>
          <w:szCs w:val="24"/>
        </w:rPr>
        <w:t xml:space="preserve">Распределение часов внеурочной деятельности по </w:t>
      </w:r>
      <w:r>
        <w:rPr>
          <w:rFonts w:ascii="Times New Roman" w:hAnsi="Times New Roman"/>
          <w:sz w:val="24"/>
          <w:szCs w:val="24"/>
        </w:rPr>
        <w:t xml:space="preserve">классам и </w:t>
      </w:r>
      <w:r w:rsidRPr="00833F69">
        <w:rPr>
          <w:rFonts w:ascii="Times New Roman" w:hAnsi="Times New Roman"/>
          <w:sz w:val="24"/>
          <w:szCs w:val="24"/>
        </w:rPr>
        <w:t xml:space="preserve">направлениям может меняться </w:t>
      </w:r>
      <w:r>
        <w:rPr>
          <w:rFonts w:ascii="Times New Roman" w:hAnsi="Times New Roman"/>
          <w:sz w:val="24"/>
          <w:szCs w:val="24"/>
        </w:rPr>
        <w:t xml:space="preserve">ежегодно </w:t>
      </w:r>
      <w:r w:rsidRPr="00833F69">
        <w:rPr>
          <w:rFonts w:ascii="Times New Roman" w:hAnsi="Times New Roman"/>
          <w:sz w:val="24"/>
          <w:szCs w:val="24"/>
        </w:rPr>
        <w:t xml:space="preserve">в зависимости от возможностей 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  <w:r w:rsidRPr="00833F69">
        <w:rPr>
          <w:rFonts w:ascii="Times New Roman" w:hAnsi="Times New Roman"/>
          <w:sz w:val="24"/>
          <w:szCs w:val="24"/>
        </w:rPr>
        <w:t>, кадрового обеспечения, з</w:t>
      </w:r>
      <w:r w:rsidRPr="00833F69">
        <w:rPr>
          <w:rFonts w:ascii="Times New Roman" w:hAnsi="Times New Roman"/>
          <w:sz w:val="24"/>
          <w:szCs w:val="24"/>
        </w:rPr>
        <w:t>а</w:t>
      </w:r>
      <w:r w:rsidRPr="00833F69">
        <w:rPr>
          <w:rFonts w:ascii="Times New Roman" w:hAnsi="Times New Roman"/>
          <w:sz w:val="24"/>
          <w:szCs w:val="24"/>
        </w:rPr>
        <w:t xml:space="preserve">проса родителей учащихся (законных представителей) и </w:t>
      </w:r>
      <w:r>
        <w:rPr>
          <w:rFonts w:ascii="Times New Roman" w:hAnsi="Times New Roman"/>
          <w:sz w:val="24"/>
          <w:szCs w:val="24"/>
        </w:rPr>
        <w:t>других условий. Подробный план внеуро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ной деятельности на каждый учебный год представлен в Приложениях № 1 - 5. </w:t>
      </w:r>
    </w:p>
    <w:p w:rsidR="002F10B1" w:rsidRPr="00E96579" w:rsidRDefault="002F10B1" w:rsidP="009C687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E96579">
        <w:rPr>
          <w:rFonts w:ascii="Times New Roman" w:hAnsi="Times New Roman"/>
          <w:bCs/>
          <w:iCs/>
          <w:sz w:val="24"/>
          <w:szCs w:val="24"/>
        </w:rPr>
        <w:t>Учет занятий внеурочной деятельности осуществляется педагогическими работниками, вед</w:t>
      </w:r>
      <w:r w:rsidRPr="00E96579">
        <w:rPr>
          <w:rFonts w:ascii="Times New Roman" w:hAnsi="Times New Roman"/>
          <w:bCs/>
          <w:iCs/>
          <w:sz w:val="24"/>
          <w:szCs w:val="24"/>
        </w:rPr>
        <w:t>у</w:t>
      </w:r>
      <w:r w:rsidRPr="00E96579">
        <w:rPr>
          <w:rFonts w:ascii="Times New Roman" w:hAnsi="Times New Roman"/>
          <w:bCs/>
          <w:iCs/>
          <w:sz w:val="24"/>
          <w:szCs w:val="24"/>
        </w:rPr>
        <w:t>щими занятия. Для обучающихся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E96579">
        <w:rPr>
          <w:rFonts w:ascii="Times New Roman" w:hAnsi="Times New Roman"/>
          <w:bCs/>
          <w:iCs/>
          <w:sz w:val="24"/>
          <w:szCs w:val="24"/>
        </w:rPr>
        <w:t xml:space="preserve"> посещающих занятия в </w:t>
      </w:r>
      <w:r>
        <w:rPr>
          <w:rFonts w:ascii="Times New Roman" w:hAnsi="Times New Roman"/>
          <w:bCs/>
          <w:iCs/>
          <w:sz w:val="24"/>
          <w:szCs w:val="24"/>
        </w:rPr>
        <w:t>учреждениях</w:t>
      </w:r>
      <w:r w:rsidRPr="00E96579">
        <w:rPr>
          <w:rFonts w:ascii="Times New Roman" w:hAnsi="Times New Roman"/>
          <w:bCs/>
          <w:iCs/>
          <w:sz w:val="24"/>
          <w:szCs w:val="24"/>
        </w:rPr>
        <w:t xml:space="preserve"> дополнительного образов</w:t>
      </w:r>
      <w:r w:rsidRPr="00E96579">
        <w:rPr>
          <w:rFonts w:ascii="Times New Roman" w:hAnsi="Times New Roman"/>
          <w:bCs/>
          <w:iCs/>
          <w:sz w:val="24"/>
          <w:szCs w:val="24"/>
        </w:rPr>
        <w:t>а</w:t>
      </w:r>
      <w:r w:rsidRPr="00E96579">
        <w:rPr>
          <w:rFonts w:ascii="Times New Roman" w:hAnsi="Times New Roman"/>
          <w:bCs/>
          <w:iCs/>
          <w:sz w:val="24"/>
          <w:szCs w:val="24"/>
        </w:rPr>
        <w:t xml:space="preserve">ния </w:t>
      </w:r>
      <w:r>
        <w:rPr>
          <w:rFonts w:ascii="Times New Roman" w:hAnsi="Times New Roman"/>
          <w:bCs/>
          <w:iCs/>
          <w:sz w:val="24"/>
          <w:szCs w:val="24"/>
        </w:rPr>
        <w:t>города</w:t>
      </w:r>
      <w:r w:rsidRPr="00E96579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E96579">
        <w:rPr>
          <w:rFonts w:ascii="Times New Roman" w:hAnsi="Times New Roman"/>
          <w:bCs/>
          <w:iCs/>
          <w:sz w:val="24"/>
          <w:szCs w:val="24"/>
        </w:rPr>
        <w:t>спортивн</w:t>
      </w:r>
      <w:r>
        <w:rPr>
          <w:rFonts w:ascii="Times New Roman" w:hAnsi="Times New Roman"/>
          <w:bCs/>
          <w:iCs/>
          <w:sz w:val="24"/>
          <w:szCs w:val="24"/>
        </w:rPr>
        <w:t>ой</w:t>
      </w:r>
      <w:r w:rsidRPr="00E96579">
        <w:rPr>
          <w:rFonts w:ascii="Times New Roman" w:hAnsi="Times New Roman"/>
          <w:bCs/>
          <w:iCs/>
          <w:sz w:val="24"/>
          <w:szCs w:val="24"/>
        </w:rPr>
        <w:t xml:space="preserve"> школ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E96579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школе искусств</w:t>
      </w:r>
      <w:r w:rsidRPr="00E96579">
        <w:rPr>
          <w:rFonts w:ascii="Times New Roman" w:hAnsi="Times New Roman"/>
          <w:bCs/>
          <w:iCs/>
          <w:sz w:val="24"/>
          <w:szCs w:val="24"/>
        </w:rPr>
        <w:t xml:space="preserve"> и др., количество часов внеурочной деятельности сокращается. Учет посещения занятий в организациях дополнительного образования, спортивн</w:t>
      </w:r>
      <w:r>
        <w:rPr>
          <w:rFonts w:ascii="Times New Roman" w:hAnsi="Times New Roman"/>
          <w:bCs/>
          <w:iCs/>
          <w:sz w:val="24"/>
          <w:szCs w:val="24"/>
        </w:rPr>
        <w:t>ой</w:t>
      </w:r>
      <w:r w:rsidRPr="00E96579">
        <w:rPr>
          <w:rFonts w:ascii="Times New Roman" w:hAnsi="Times New Roman"/>
          <w:bCs/>
          <w:iCs/>
          <w:sz w:val="24"/>
          <w:szCs w:val="24"/>
        </w:rPr>
        <w:t xml:space="preserve"> школ</w:t>
      </w:r>
      <w:r>
        <w:rPr>
          <w:rFonts w:ascii="Times New Roman" w:hAnsi="Times New Roman"/>
          <w:bCs/>
          <w:iCs/>
          <w:sz w:val="24"/>
          <w:szCs w:val="24"/>
        </w:rPr>
        <w:t>ы</w:t>
      </w:r>
      <w:r w:rsidRPr="00E96579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школе искусств</w:t>
      </w:r>
      <w:r w:rsidRPr="00E96579">
        <w:rPr>
          <w:rFonts w:ascii="Times New Roman" w:hAnsi="Times New Roman"/>
          <w:bCs/>
          <w:iCs/>
          <w:sz w:val="24"/>
          <w:szCs w:val="24"/>
        </w:rPr>
        <w:t xml:space="preserve"> и др. организациях осуществляется на основании справок указанных орган</w:t>
      </w:r>
      <w:r w:rsidRPr="00E96579">
        <w:rPr>
          <w:rFonts w:ascii="Times New Roman" w:hAnsi="Times New Roman"/>
          <w:bCs/>
          <w:iCs/>
          <w:sz w:val="24"/>
          <w:szCs w:val="24"/>
        </w:rPr>
        <w:t>и</w:t>
      </w:r>
      <w:r w:rsidRPr="00E96579">
        <w:rPr>
          <w:rFonts w:ascii="Times New Roman" w:hAnsi="Times New Roman"/>
          <w:bCs/>
          <w:iCs/>
          <w:sz w:val="24"/>
          <w:szCs w:val="24"/>
        </w:rPr>
        <w:t>заций, предоставленных родителями (законными представителями) обучающегося, которые прил</w:t>
      </w:r>
      <w:r w:rsidRPr="00E96579">
        <w:rPr>
          <w:rFonts w:ascii="Times New Roman" w:hAnsi="Times New Roman"/>
          <w:bCs/>
          <w:iCs/>
          <w:sz w:val="24"/>
          <w:szCs w:val="24"/>
        </w:rPr>
        <w:t>а</w:t>
      </w:r>
      <w:r w:rsidRPr="00E96579">
        <w:rPr>
          <w:rFonts w:ascii="Times New Roman" w:hAnsi="Times New Roman"/>
          <w:bCs/>
          <w:iCs/>
          <w:sz w:val="24"/>
          <w:szCs w:val="24"/>
        </w:rPr>
        <w:t xml:space="preserve">гаются к карточке учета внеурочной деятельности обучающегося. Текущий контроль за посещением занятий внеурочной деятельности </w:t>
      </w:r>
      <w:proofErr w:type="gramStart"/>
      <w:r w:rsidRPr="00E96579">
        <w:rPr>
          <w:rFonts w:ascii="Times New Roman" w:hAnsi="Times New Roman"/>
          <w:bCs/>
          <w:iCs/>
          <w:sz w:val="24"/>
          <w:szCs w:val="24"/>
        </w:rPr>
        <w:t>обучающимися</w:t>
      </w:r>
      <w:proofErr w:type="gramEnd"/>
      <w:r w:rsidRPr="00E96579">
        <w:rPr>
          <w:rFonts w:ascii="Times New Roman" w:hAnsi="Times New Roman"/>
          <w:bCs/>
          <w:iCs/>
          <w:sz w:val="24"/>
          <w:szCs w:val="24"/>
        </w:rPr>
        <w:t xml:space="preserve"> класса осуществляется классным руководителем. Реализация курсов внеурочной деятельности проводится без балльного оценивания результатов о</w:t>
      </w:r>
      <w:r w:rsidRPr="00E96579">
        <w:rPr>
          <w:rFonts w:ascii="Times New Roman" w:hAnsi="Times New Roman"/>
          <w:bCs/>
          <w:iCs/>
          <w:sz w:val="24"/>
          <w:szCs w:val="24"/>
        </w:rPr>
        <w:t>с</w:t>
      </w:r>
      <w:r w:rsidRPr="00E96579">
        <w:rPr>
          <w:rFonts w:ascii="Times New Roman" w:hAnsi="Times New Roman"/>
          <w:bCs/>
          <w:iCs/>
          <w:sz w:val="24"/>
          <w:szCs w:val="24"/>
        </w:rPr>
        <w:t>воения курса.</w:t>
      </w:r>
    </w:p>
    <w:p w:rsidR="002F10B1" w:rsidRDefault="002F10B1" w:rsidP="009C6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>Таким образом, пла</w:t>
      </w:r>
      <w:r>
        <w:rPr>
          <w:rFonts w:ascii="Times New Roman" w:hAnsi="Times New Roman"/>
          <w:color w:val="000000"/>
          <w:sz w:val="24"/>
          <w:szCs w:val="24"/>
        </w:rPr>
        <w:t xml:space="preserve">н внеурочной деятельности </w:t>
      </w:r>
      <w:r w:rsidRPr="00833F69">
        <w:rPr>
          <w:rFonts w:ascii="Times New Roman" w:hAnsi="Times New Roman"/>
          <w:color w:val="000000"/>
          <w:sz w:val="24"/>
          <w:szCs w:val="24"/>
        </w:rPr>
        <w:t xml:space="preserve"> создаёт условия 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повышения качества обр</w:t>
      </w:r>
      <w:r w:rsidRPr="00833F69">
        <w:rPr>
          <w:rFonts w:ascii="Times New Roman" w:hAnsi="Times New Roman"/>
          <w:color w:val="000000"/>
          <w:sz w:val="24"/>
          <w:szCs w:val="24"/>
        </w:rPr>
        <w:t>а</w:t>
      </w:r>
      <w:r w:rsidRPr="00833F69">
        <w:rPr>
          <w:rFonts w:ascii="Times New Roman" w:hAnsi="Times New Roman"/>
          <w:color w:val="000000"/>
          <w:sz w:val="24"/>
          <w:szCs w:val="24"/>
        </w:rPr>
        <w:t>зования, обеспечивает развитие личности обучающихся, способствует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самоопределению обуча</w:t>
      </w:r>
      <w:r w:rsidRPr="00833F69">
        <w:rPr>
          <w:rFonts w:ascii="Times New Roman" w:hAnsi="Times New Roman"/>
          <w:color w:val="000000"/>
          <w:sz w:val="24"/>
          <w:szCs w:val="24"/>
        </w:rPr>
        <w:t>ю</w:t>
      </w:r>
      <w:r w:rsidRPr="00833F69">
        <w:rPr>
          <w:rFonts w:ascii="Times New Roman" w:hAnsi="Times New Roman"/>
          <w:color w:val="000000"/>
          <w:sz w:val="24"/>
          <w:szCs w:val="24"/>
        </w:rPr>
        <w:t>щихся в выборе дальнейшего профиля обучения с учетом возможностей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педагогического коллект</w:t>
      </w:r>
      <w:r w:rsidRPr="00833F69">
        <w:rPr>
          <w:rFonts w:ascii="Times New Roman" w:hAnsi="Times New Roman"/>
          <w:color w:val="000000"/>
          <w:sz w:val="24"/>
          <w:szCs w:val="24"/>
        </w:rPr>
        <w:t>и</w:t>
      </w:r>
      <w:r w:rsidRPr="00833F69">
        <w:rPr>
          <w:rFonts w:ascii="Times New Roman" w:hAnsi="Times New Roman"/>
          <w:color w:val="000000"/>
          <w:sz w:val="24"/>
          <w:szCs w:val="24"/>
        </w:rPr>
        <w:t>ва.</w:t>
      </w:r>
    </w:p>
    <w:p w:rsidR="002F10B1" w:rsidRDefault="002F10B1" w:rsidP="007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7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7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78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V</w:t>
      </w:r>
      <w:r w:rsidRPr="005005B0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833F69">
        <w:rPr>
          <w:rFonts w:ascii="Times New Roman" w:hAnsi="Times New Roman"/>
          <w:b/>
          <w:bCs/>
          <w:color w:val="000000"/>
          <w:sz w:val="24"/>
          <w:szCs w:val="24"/>
        </w:rPr>
        <w:t>Режим организации внеурочной деятельности</w:t>
      </w:r>
    </w:p>
    <w:p w:rsidR="002F10B1" w:rsidRPr="00833F69" w:rsidRDefault="002F10B1" w:rsidP="0078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>Расписание занятий внеурочной деятельности составляется с учетом наиболее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благоприятного режима труда и отдыха обучающихся. При работе с детьми осуществляется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дифференцированный подход с учетом возраста детей и этапов их подготовки, чередованием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различных видов деятельн</w:t>
      </w:r>
      <w:r w:rsidRPr="00833F69">
        <w:rPr>
          <w:rFonts w:ascii="Times New Roman" w:hAnsi="Times New Roman"/>
          <w:color w:val="000000"/>
          <w:sz w:val="24"/>
          <w:szCs w:val="24"/>
        </w:rPr>
        <w:t>о</w:t>
      </w:r>
      <w:r w:rsidRPr="00833F69">
        <w:rPr>
          <w:rFonts w:ascii="Times New Roman" w:hAnsi="Times New Roman"/>
          <w:color w:val="000000"/>
          <w:sz w:val="24"/>
          <w:szCs w:val="24"/>
        </w:rPr>
        <w:t>сти (мыслительной, двигательной).</w:t>
      </w:r>
    </w:p>
    <w:p w:rsidR="002F10B1" w:rsidRPr="00833F69" w:rsidRDefault="002F10B1" w:rsidP="0078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>Расписание занятий включает в себя следующие нормативы:</w:t>
      </w:r>
    </w:p>
    <w:p w:rsidR="002F10B1" w:rsidRPr="00833F69" w:rsidRDefault="002F10B1" w:rsidP="007871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 xml:space="preserve">недельную (максимальную) нагрузку на </w:t>
      </w:r>
      <w:proofErr w:type="gramStart"/>
      <w:r w:rsidRPr="00833F6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33F69">
        <w:rPr>
          <w:rFonts w:ascii="Times New Roman" w:hAnsi="Times New Roman"/>
          <w:color w:val="000000"/>
          <w:sz w:val="24"/>
          <w:szCs w:val="24"/>
        </w:rPr>
        <w:t>;</w:t>
      </w:r>
    </w:p>
    <w:p w:rsidR="002F10B1" w:rsidRPr="00833F69" w:rsidRDefault="002F10B1" w:rsidP="007871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>недельное количество часов на реализацию программ по каждому направлению 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ли</w:t>
      </w:r>
      <w:r w:rsidRPr="00833F69">
        <w:rPr>
          <w:rFonts w:ascii="Times New Roman" w:hAnsi="Times New Roman"/>
          <w:color w:val="000000"/>
          <w:sz w:val="24"/>
          <w:szCs w:val="24"/>
        </w:rPr>
        <w:t>ч</w:t>
      </w:r>
      <w:r w:rsidRPr="00833F69">
        <w:rPr>
          <w:rFonts w:ascii="Times New Roman" w:hAnsi="Times New Roman"/>
          <w:color w:val="000000"/>
          <w:sz w:val="24"/>
          <w:szCs w:val="24"/>
        </w:rPr>
        <w:t>ности;</w:t>
      </w:r>
    </w:p>
    <w:p w:rsidR="002F10B1" w:rsidRPr="00833F69" w:rsidRDefault="002F10B1" w:rsidP="007871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>количество групп по направлениям.</w:t>
      </w:r>
    </w:p>
    <w:p w:rsidR="002F10B1" w:rsidRPr="00833F69" w:rsidRDefault="002F10B1" w:rsidP="0078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>Продолжительность учебного года составляет: 5</w:t>
      </w:r>
      <w:r>
        <w:rPr>
          <w:rFonts w:ascii="Times New Roman" w:hAnsi="Times New Roman"/>
          <w:color w:val="000000"/>
          <w:sz w:val="24"/>
          <w:szCs w:val="24"/>
        </w:rPr>
        <w:t xml:space="preserve">-9 </w:t>
      </w:r>
      <w:r w:rsidRPr="00833F69">
        <w:rPr>
          <w:rFonts w:ascii="Times New Roman" w:hAnsi="Times New Roman"/>
          <w:color w:val="000000"/>
          <w:sz w:val="24"/>
          <w:szCs w:val="24"/>
        </w:rPr>
        <w:t>классы - 3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833F69">
        <w:rPr>
          <w:rFonts w:ascii="Times New Roman" w:hAnsi="Times New Roman"/>
          <w:color w:val="000000"/>
          <w:sz w:val="24"/>
          <w:szCs w:val="24"/>
        </w:rPr>
        <w:t xml:space="preserve"> недел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833F69">
        <w:rPr>
          <w:rFonts w:ascii="Times New Roman" w:hAnsi="Times New Roman"/>
          <w:color w:val="000000"/>
          <w:sz w:val="24"/>
          <w:szCs w:val="24"/>
        </w:rPr>
        <w:t>.</w:t>
      </w:r>
    </w:p>
    <w:p w:rsidR="002F10B1" w:rsidRPr="00833F69" w:rsidRDefault="002F10B1" w:rsidP="0078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>Продолжительность учебной недели: 5</w:t>
      </w:r>
      <w:r>
        <w:rPr>
          <w:rFonts w:ascii="Times New Roman" w:hAnsi="Times New Roman"/>
          <w:color w:val="000000"/>
          <w:sz w:val="24"/>
          <w:szCs w:val="24"/>
        </w:rPr>
        <w:t>-9</w:t>
      </w:r>
      <w:r w:rsidRPr="00833F69">
        <w:rPr>
          <w:rFonts w:ascii="Times New Roman" w:hAnsi="Times New Roman"/>
          <w:color w:val="000000"/>
          <w:sz w:val="24"/>
          <w:szCs w:val="24"/>
        </w:rPr>
        <w:t xml:space="preserve"> классы – 6 дней.</w:t>
      </w:r>
    </w:p>
    <w:p w:rsidR="002F10B1" w:rsidRPr="00833F69" w:rsidRDefault="002F10B1" w:rsidP="007871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F69">
        <w:rPr>
          <w:rFonts w:ascii="Times New Roman" w:hAnsi="Times New Roman"/>
          <w:sz w:val="24"/>
          <w:szCs w:val="24"/>
        </w:rPr>
        <w:t>Количество часов на каждый класс не должно превышать 10 часов. Распределение часов вн</w:t>
      </w:r>
      <w:r w:rsidRPr="00833F69">
        <w:rPr>
          <w:rFonts w:ascii="Times New Roman" w:hAnsi="Times New Roman"/>
          <w:sz w:val="24"/>
          <w:szCs w:val="24"/>
        </w:rPr>
        <w:t>е</w:t>
      </w:r>
      <w:r w:rsidRPr="00833F69">
        <w:rPr>
          <w:rFonts w:ascii="Times New Roman" w:hAnsi="Times New Roman"/>
          <w:sz w:val="24"/>
          <w:szCs w:val="24"/>
        </w:rPr>
        <w:t xml:space="preserve">урочной деятельности по данным направлениям может меняться в зависимости от возможностей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разовательного учреждения</w:t>
      </w:r>
      <w:r w:rsidRPr="00833F69">
        <w:rPr>
          <w:rFonts w:ascii="Times New Roman" w:hAnsi="Times New Roman"/>
          <w:sz w:val="24"/>
          <w:szCs w:val="24"/>
        </w:rPr>
        <w:t>, кадрового обеспечения, запроса родителей учащихся (законных пре</w:t>
      </w:r>
      <w:r w:rsidRPr="00833F69">
        <w:rPr>
          <w:rFonts w:ascii="Times New Roman" w:hAnsi="Times New Roman"/>
          <w:sz w:val="24"/>
          <w:szCs w:val="24"/>
        </w:rPr>
        <w:t>д</w:t>
      </w:r>
      <w:r w:rsidRPr="00833F69">
        <w:rPr>
          <w:rFonts w:ascii="Times New Roman" w:hAnsi="Times New Roman"/>
          <w:sz w:val="24"/>
          <w:szCs w:val="24"/>
        </w:rPr>
        <w:t xml:space="preserve">ставителей) и т.д. </w:t>
      </w:r>
      <w:r w:rsidRPr="00833F69">
        <w:rPr>
          <w:rFonts w:ascii="Times New Roman" w:hAnsi="Times New Roman"/>
          <w:color w:val="000000"/>
          <w:sz w:val="24"/>
          <w:szCs w:val="24"/>
        </w:rPr>
        <w:t>Обязательная (максимальная) нагрузка внеурочн</w:t>
      </w:r>
      <w:r>
        <w:rPr>
          <w:rFonts w:ascii="Times New Roman" w:hAnsi="Times New Roman"/>
          <w:color w:val="000000"/>
          <w:sz w:val="24"/>
          <w:szCs w:val="24"/>
        </w:rPr>
        <w:t>ой деятельности обучающихся в Средней школе</w:t>
      </w:r>
      <w:r w:rsidRPr="00833F69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 xml:space="preserve">1: </w:t>
      </w:r>
      <w:r w:rsidRPr="00833F69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-9</w:t>
      </w:r>
      <w:r w:rsidRPr="00833F69">
        <w:rPr>
          <w:rFonts w:ascii="Times New Roman" w:hAnsi="Times New Roman"/>
          <w:color w:val="000000"/>
          <w:sz w:val="24"/>
          <w:szCs w:val="24"/>
        </w:rPr>
        <w:t xml:space="preserve"> классы- 6 часов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F10B1" w:rsidRDefault="002F10B1" w:rsidP="0078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 xml:space="preserve">Продолжительность </w:t>
      </w:r>
      <w:proofErr w:type="gramStart"/>
      <w:r w:rsidRPr="00833F69">
        <w:rPr>
          <w:rFonts w:ascii="Times New Roman" w:hAnsi="Times New Roman"/>
          <w:color w:val="000000"/>
          <w:sz w:val="24"/>
          <w:szCs w:val="24"/>
        </w:rPr>
        <w:t>одного занятия составляет</w:t>
      </w:r>
      <w:proofErr w:type="gramEnd"/>
      <w:r w:rsidRPr="00833F69">
        <w:rPr>
          <w:rFonts w:ascii="Times New Roman" w:hAnsi="Times New Roman"/>
          <w:color w:val="000000"/>
          <w:sz w:val="24"/>
          <w:szCs w:val="24"/>
        </w:rPr>
        <w:t xml:space="preserve"> не менее </w:t>
      </w:r>
      <w:r>
        <w:rPr>
          <w:rFonts w:ascii="Times New Roman" w:hAnsi="Times New Roman"/>
          <w:color w:val="000000"/>
          <w:sz w:val="24"/>
          <w:szCs w:val="24"/>
        </w:rPr>
        <w:t>45</w:t>
      </w:r>
      <w:r w:rsidRPr="00833F69">
        <w:rPr>
          <w:rFonts w:ascii="Times New Roman" w:hAnsi="Times New Roman"/>
          <w:color w:val="000000"/>
          <w:sz w:val="24"/>
          <w:szCs w:val="24"/>
        </w:rPr>
        <w:t xml:space="preserve"> минут (в соответствии с нормами </w:t>
      </w:r>
      <w:proofErr w:type="spellStart"/>
      <w:r w:rsidRPr="00833F69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833F69">
        <w:rPr>
          <w:rFonts w:ascii="Times New Roman" w:hAnsi="Times New Roman"/>
          <w:color w:val="000000"/>
          <w:sz w:val="24"/>
          <w:szCs w:val="24"/>
        </w:rPr>
        <w:t xml:space="preserve">.). Между началом внеурочной деятельности и последним уроком организуется перерыв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для отдыха детей.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Наполняемость групп осуществляется в зависимости от направлений и форм внеуро</w:t>
      </w:r>
      <w:r w:rsidRPr="00833F69">
        <w:rPr>
          <w:rFonts w:ascii="Times New Roman" w:hAnsi="Times New Roman"/>
          <w:color w:val="000000"/>
          <w:sz w:val="24"/>
          <w:szCs w:val="24"/>
        </w:rPr>
        <w:t>ч</w:t>
      </w:r>
      <w:r w:rsidRPr="00833F69"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деятельности. Занятия проводятся по группам в соответствии с утвержденной программой.</w:t>
      </w:r>
    </w:p>
    <w:p w:rsidR="002F10B1" w:rsidRDefault="002F10B1" w:rsidP="007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Pr="00833F69" w:rsidRDefault="002F10B1" w:rsidP="007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78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3F69">
        <w:rPr>
          <w:rFonts w:ascii="Times New Roman" w:hAnsi="Times New Roman"/>
          <w:b/>
          <w:bCs/>
          <w:color w:val="000000"/>
          <w:sz w:val="24"/>
          <w:szCs w:val="24"/>
        </w:rPr>
        <w:t>VI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Кадровое обеспечение</w:t>
      </w:r>
    </w:p>
    <w:p w:rsidR="002F10B1" w:rsidRPr="00833F69" w:rsidRDefault="002F10B1" w:rsidP="0078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 xml:space="preserve">Для реализации плана внеурочной деятельности в </w:t>
      </w:r>
      <w:r>
        <w:rPr>
          <w:rFonts w:ascii="Times New Roman" w:hAnsi="Times New Roman"/>
          <w:color w:val="000000"/>
          <w:sz w:val="24"/>
          <w:szCs w:val="24"/>
        </w:rPr>
        <w:t>Средней школе</w:t>
      </w:r>
      <w:r w:rsidRPr="00833F69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833F69">
        <w:rPr>
          <w:rFonts w:ascii="Times New Roman" w:hAnsi="Times New Roman"/>
          <w:color w:val="000000"/>
          <w:sz w:val="24"/>
          <w:szCs w:val="24"/>
        </w:rPr>
        <w:t xml:space="preserve"> созданы необходимые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кадровые, методические, материально-технические, финансовые условия.</w:t>
      </w:r>
    </w:p>
    <w:p w:rsidR="002F10B1" w:rsidRDefault="002F10B1" w:rsidP="007871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F69">
        <w:rPr>
          <w:rFonts w:ascii="Times New Roman" w:hAnsi="Times New Roman"/>
          <w:sz w:val="24"/>
          <w:szCs w:val="24"/>
        </w:rPr>
        <w:t>В реализации программы участвуют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3F69">
        <w:rPr>
          <w:rFonts w:ascii="Times New Roman" w:hAnsi="Times New Roman"/>
          <w:sz w:val="24"/>
          <w:szCs w:val="24"/>
        </w:rPr>
        <w:t>педагоги школы</w:t>
      </w:r>
      <w:r>
        <w:rPr>
          <w:rFonts w:ascii="Times New Roman" w:hAnsi="Times New Roman"/>
          <w:sz w:val="24"/>
          <w:szCs w:val="24"/>
        </w:rPr>
        <w:t xml:space="preserve"> и социальные партнеры:</w:t>
      </w:r>
    </w:p>
    <w:p w:rsidR="002F10B1" w:rsidRDefault="00E04429" w:rsidP="009C6873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429">
        <w:rPr>
          <w:sz w:val="28"/>
          <w:szCs w:val="28"/>
        </w:rPr>
      </w:r>
      <w:r w:rsidRPr="00E04429">
        <w:rPr>
          <w:sz w:val="28"/>
          <w:szCs w:val="28"/>
        </w:rPr>
        <w:pict>
          <v:group id="_x0000_s1030" editas="radial" style="width:513pt;height:392.85pt;mso-position-horizontal-relative:char;mso-position-vertical-relative:line" coordorigin="1858,8403" coordsize="8784,8703">
            <o:lock v:ext="edit" aspectratio="t"/>
            <o:diagram v:ext="edit" dgmstyle="0" dgmscalex="76553" dgmscaley="59162" dgmfontsize="10" constrainbounds="1858,8714,10066,16922">
              <o:relationtable v:ext="edit">
                <o:rel v:ext="edit" idsrc="#_s1056" iddest="#_s1056"/>
                <o:rel v:ext="edit" idsrc="#_s1055" iddest="#_s1056" idcntr="#_s1054"/>
                <o:rel v:ext="edit" idsrc="#_s1053" iddest="#_s1056" idcntr="#_s1052"/>
                <o:rel v:ext="edit" idsrc="#_s1051" iddest="#_s1056" idcntr="#_s1050"/>
                <o:rel v:ext="edit" idsrc="#_s1049" iddest="#_s1056" idcntr="#_s1048"/>
                <o:rel v:ext="edit" idsrc="#_s1047" iddest="#_s1056" idcntr="#_s1046"/>
                <o:rel v:ext="edit" idsrc="#_s1045" iddest="#_s1056" idcntr="#_s1044"/>
                <o:rel v:ext="edit" idsrc="#_s1043" iddest="#_s1056" idcntr="#_s1042"/>
                <o:rel v:ext="edit" idsrc="#_s1041" iddest="#_s1056" idcntr="#_s1040"/>
                <o:rel v:ext="edit" idsrc="#_s1039" iddest="#_s1056" idcntr="#_s1038"/>
                <o:rel v:ext="edit" idsrc="#_s1037" iddest="#_s1056" idcntr="#_s1036"/>
                <o:rel v:ext="edit" idsrc="#_s1035" iddest="#_s1056" idcntr="#_s1034"/>
                <o:rel v:ext="edit" idsrc="#_s1033" iddest="#_s1056" idcntr="#_s1032"/>
              </o:relationtable>
            </o:diagram>
            <v:shape id="_x0000_s1031" type="#_x0000_t75" style="position:absolute;left:1858;top:8403;width:8784;height:8703" o:preferrelative="f">
              <v:fill o:detectmouseclick="t"/>
              <v:path o:extrusionok="t" o:connecttype="none"/>
              <o:lock v:ext="edit" text="t"/>
            </v:shape>
            <v:line id="_s1032" o:spid="_x0000_s1032" style="position:absolute;flip:x y;v-text-anchor:middle" from="4866,10354" to="5919,12178" o:dgmnodekind="65535" strokeweight="2.25pt"/>
            <v:oval id="_s1033" o:spid="_x0000_s1033" style="position:absolute;left:3865;top:9113;width:1332;height:1332;v-text-anchor:middle" o:dgmnodekind="0" fillcolor="yellow">
              <v:textbox style="mso-next-textbox:#_s1033" inset="0,0,0,0">
                <w:txbxContent>
                  <w:p w:rsidR="00911A76" w:rsidRPr="009C6873" w:rsidRDefault="00911A76" w:rsidP="00787159">
                    <w:pPr>
                      <w:jc w:val="center"/>
                      <w:rPr>
                        <w:b/>
                      </w:rPr>
                    </w:pPr>
                    <w:r w:rsidRPr="009C6873">
                      <w:rPr>
                        <w:b/>
                        <w:bCs/>
                      </w:rPr>
                      <w:t>ЦРБ</w:t>
                    </w:r>
                  </w:p>
                </w:txbxContent>
              </v:textbox>
            </v:oval>
            <v:line id="_s1034" o:spid="_x0000_s1034" style="position:absolute;flip:x y;v-text-anchor:middle" from="3852,11368" to="5676,12421" o:dgmnodekind="65535" strokeweight="2.25pt"/>
            <v:oval id="_s1035" o:spid="_x0000_s1035" style="position:absolute;left:2608;top:10371;width:1332;height:1332;v-text-anchor:middle" o:dgmnodekind="0" fillcolor="#6f3">
              <v:textbox style="mso-next-textbox:#_s1035" inset="0,0,0,0">
                <w:txbxContent>
                  <w:p w:rsidR="00911A76" w:rsidRPr="009C6873" w:rsidRDefault="00911A76" w:rsidP="00787159">
                    <w:pPr>
                      <w:jc w:val="center"/>
                      <w:rPr>
                        <w:b/>
                        <w:sz w:val="16"/>
                        <w:szCs w:val="18"/>
                      </w:rPr>
                    </w:pPr>
                    <w:r w:rsidRPr="009C6873">
                      <w:rPr>
                        <w:b/>
                        <w:bCs/>
                        <w:sz w:val="16"/>
                        <w:szCs w:val="18"/>
                      </w:rPr>
                      <w:t xml:space="preserve">ПДН </w:t>
                    </w:r>
                    <w:proofErr w:type="spellStart"/>
                    <w:proofErr w:type="gramStart"/>
                    <w:r w:rsidRPr="009C6873">
                      <w:rPr>
                        <w:b/>
                        <w:bCs/>
                        <w:sz w:val="16"/>
                        <w:szCs w:val="18"/>
                      </w:rPr>
                      <w:t>Гаврилов-Ямского</w:t>
                    </w:r>
                    <w:proofErr w:type="spellEnd"/>
                    <w:proofErr w:type="gramEnd"/>
                    <w:r w:rsidRPr="009C6873">
                      <w:rPr>
                        <w:b/>
                        <w:bCs/>
                        <w:sz w:val="16"/>
                        <w:szCs w:val="18"/>
                      </w:rPr>
                      <w:t xml:space="preserve"> ОМВД</w:t>
                    </w:r>
                  </w:p>
                </w:txbxContent>
              </v:textbox>
            </v:oval>
            <v:line id="_s1036" o:spid="_x0000_s1036" style="position:absolute;flip:x;v-text-anchor:middle" from="3481,12753" to="5587,12753" o:dgmnodekind="65535" strokeweight="2.25pt"/>
            <v:oval id="_s1037" o:spid="_x0000_s1037" style="position:absolute;left:2148;top:12089;width:1332;height:1332;v-text-anchor:middle" o:dgmnodekind="0" fillcolor="#92cddc">
              <v:textbox style="mso-next-textbox:#_s1037" inset="0,0,0,0">
                <w:txbxContent>
                  <w:p w:rsidR="00911A76" w:rsidRPr="009C6873" w:rsidRDefault="00911A76" w:rsidP="00787159">
                    <w:pPr>
                      <w:jc w:val="center"/>
                      <w:rPr>
                        <w:b/>
                        <w:sz w:val="18"/>
                      </w:rPr>
                    </w:pPr>
                    <w:r w:rsidRPr="009C6873">
                      <w:rPr>
                        <w:b/>
                        <w:bCs/>
                        <w:sz w:val="18"/>
                      </w:rPr>
                      <w:t xml:space="preserve">Отделение ГИБДД </w:t>
                    </w:r>
                  </w:p>
                </w:txbxContent>
              </v:textbox>
            </v:oval>
            <v:line id="_s1038" o:spid="_x0000_s1038" style="position:absolute;flip:x;v-text-anchor:middle" from="3852,13085" to="5676,14138" o:dgmnodekind="65535" strokeweight="2.25pt"/>
            <v:oval id="_s1039" o:spid="_x0000_s1039" style="position:absolute;left:2609;top:13807;width:1332;height:1332;v-text-anchor:middle" o:dgmnodekind="0" fillcolor="#f6f">
              <v:textbox style="mso-next-textbox:#_s1039" inset="0,0,0,0">
                <w:txbxContent>
                  <w:p w:rsidR="00911A76" w:rsidRPr="009C6873" w:rsidRDefault="00911A76" w:rsidP="00787159">
                    <w:pPr>
                      <w:jc w:val="center"/>
                      <w:rPr>
                        <w:b/>
                        <w:sz w:val="16"/>
                        <w:szCs w:val="18"/>
                      </w:rPr>
                    </w:pPr>
                    <w:r w:rsidRPr="009C6873">
                      <w:rPr>
                        <w:b/>
                        <w:bCs/>
                        <w:sz w:val="18"/>
                      </w:rPr>
                      <w:t>Частный м</w:t>
                    </w:r>
                    <w:r w:rsidRPr="009C6873">
                      <w:rPr>
                        <w:b/>
                        <w:bCs/>
                        <w:sz w:val="18"/>
                      </w:rPr>
                      <w:t>у</w:t>
                    </w:r>
                    <w:r w:rsidRPr="009C6873">
                      <w:rPr>
                        <w:b/>
                        <w:bCs/>
                        <w:sz w:val="18"/>
                      </w:rPr>
                      <w:t xml:space="preserve">зей </w:t>
                    </w:r>
                    <w:r w:rsidRPr="009C6873">
                      <w:rPr>
                        <w:b/>
                        <w:bCs/>
                        <w:sz w:val="16"/>
                        <w:szCs w:val="18"/>
                      </w:rPr>
                      <w:t>«</w:t>
                    </w:r>
                    <w:proofErr w:type="spellStart"/>
                    <w:r w:rsidRPr="009C6873">
                      <w:rPr>
                        <w:b/>
                        <w:bCs/>
                        <w:sz w:val="16"/>
                        <w:szCs w:val="18"/>
                      </w:rPr>
                      <w:t>Мар</w:t>
                    </w:r>
                    <w:r w:rsidRPr="009C6873">
                      <w:rPr>
                        <w:b/>
                        <w:bCs/>
                        <w:sz w:val="16"/>
                        <w:szCs w:val="18"/>
                      </w:rPr>
                      <w:t>ь</w:t>
                    </w:r>
                    <w:r w:rsidRPr="009C6873">
                      <w:rPr>
                        <w:b/>
                        <w:bCs/>
                        <w:sz w:val="16"/>
                        <w:szCs w:val="18"/>
                      </w:rPr>
                      <w:t>юшка</w:t>
                    </w:r>
                    <w:proofErr w:type="spellEnd"/>
                    <w:r w:rsidRPr="009C6873">
                      <w:rPr>
                        <w:b/>
                        <w:bCs/>
                        <w:sz w:val="16"/>
                        <w:szCs w:val="18"/>
                      </w:rPr>
                      <w:t>»</w:t>
                    </w:r>
                  </w:p>
                </w:txbxContent>
              </v:textbox>
            </v:oval>
            <v:line id="_s1040" o:spid="_x0000_s1040" style="position:absolute;flip:x;v-text-anchor:middle" from="4866,13328" to="5919,15152" o:dgmnodekind="65535" strokeweight="2.25pt"/>
            <v:oval id="_s1041" o:spid="_x0000_s1041" style="position:absolute;left:3867;top:15065;width:1332;height:1332;v-text-anchor:middle" o:dgmnodekind="0" fillcolor="#7030a0">
              <v:textbox style="mso-next-textbox:#_s1041" inset="0,0,0,0">
                <w:txbxContent>
                  <w:p w:rsidR="00911A76" w:rsidRPr="009C6873" w:rsidRDefault="00911A76" w:rsidP="00787159">
                    <w:pPr>
                      <w:jc w:val="center"/>
                      <w:rPr>
                        <w:b/>
                        <w:sz w:val="18"/>
                      </w:rPr>
                    </w:pPr>
                    <w:r w:rsidRPr="009C6873">
                      <w:rPr>
                        <w:b/>
                        <w:bCs/>
                        <w:sz w:val="18"/>
                      </w:rPr>
                      <w:t>Городской музей «Я</w:t>
                    </w:r>
                    <w:r w:rsidRPr="009C6873">
                      <w:rPr>
                        <w:b/>
                        <w:bCs/>
                        <w:sz w:val="18"/>
                      </w:rPr>
                      <w:t>м</w:t>
                    </w:r>
                    <w:r w:rsidRPr="009C6873">
                      <w:rPr>
                        <w:b/>
                        <w:bCs/>
                        <w:sz w:val="18"/>
                      </w:rPr>
                      <w:t>щика»</w:t>
                    </w:r>
                  </w:p>
                </w:txbxContent>
              </v:textbox>
            </v:oval>
            <v:line id="_s1042" o:spid="_x0000_s1042" style="position:absolute;v-text-anchor:middle" from="6251,13417" to="6251,15523" o:dgmnodekind="65535" strokeweight="2.25pt"/>
            <v:oval id="_s1043" o:spid="_x0000_s1043" style="position:absolute;left:5586;top:15525;width:1332;height:1332;v-text-anchor:middle" o:dgmnodekind="0" fillcolor="#0070c0">
              <v:textbox style="mso-next-textbox:#_s1043" inset="0,0,0,0">
                <w:txbxContent>
                  <w:p w:rsidR="00911A76" w:rsidRPr="009C6873" w:rsidRDefault="00911A76" w:rsidP="00787159">
                    <w:pPr>
                      <w:jc w:val="center"/>
                      <w:rPr>
                        <w:b/>
                        <w:sz w:val="18"/>
                      </w:rPr>
                    </w:pPr>
                    <w:r w:rsidRPr="009C6873">
                      <w:rPr>
                        <w:b/>
                        <w:bCs/>
                        <w:sz w:val="18"/>
                      </w:rPr>
                      <w:t>Городской краеведч</w:t>
                    </w:r>
                    <w:r w:rsidRPr="009C6873">
                      <w:rPr>
                        <w:b/>
                        <w:bCs/>
                        <w:sz w:val="18"/>
                      </w:rPr>
                      <w:t>е</w:t>
                    </w:r>
                    <w:r w:rsidRPr="009C6873">
                      <w:rPr>
                        <w:b/>
                        <w:bCs/>
                        <w:sz w:val="18"/>
                      </w:rPr>
                      <w:t>ский музей</w:t>
                    </w:r>
                  </w:p>
                </w:txbxContent>
              </v:textbox>
            </v:oval>
            <v:line id="_s1044" o:spid="_x0000_s1044" style="position:absolute;v-text-anchor:middle" from="6583,13328" to="7636,15152" o:dgmnodekind="65535" strokeweight="2.25pt"/>
            <v:oval id="_s1045" o:spid="_x0000_s1045" style="position:absolute;left:7304;top:15064;width:1332;height:1332;v-text-anchor:middle" o:dgmnodekind="0" fillcolor="#00b0f0">
              <v:textbox style="mso-next-textbox:#_s1045" inset="0,0,0,0">
                <w:txbxContent>
                  <w:p w:rsidR="00911A76" w:rsidRPr="009C6873" w:rsidRDefault="00911A76" w:rsidP="00787159">
                    <w:pPr>
                      <w:jc w:val="center"/>
                      <w:rPr>
                        <w:b/>
                        <w:sz w:val="18"/>
                        <w:szCs w:val="20"/>
                      </w:rPr>
                    </w:pPr>
                    <w:proofErr w:type="spellStart"/>
                    <w:proofErr w:type="gramStart"/>
                    <w:r w:rsidRPr="009C6873">
                      <w:rPr>
                        <w:b/>
                        <w:bCs/>
                        <w:sz w:val="18"/>
                        <w:szCs w:val="20"/>
                      </w:rPr>
                      <w:t>Централь-ная</w:t>
                    </w:r>
                    <w:proofErr w:type="spellEnd"/>
                    <w:proofErr w:type="gramEnd"/>
                    <w:r w:rsidRPr="009C6873">
                      <w:rPr>
                        <w:b/>
                        <w:bCs/>
                        <w:sz w:val="18"/>
                        <w:szCs w:val="20"/>
                      </w:rPr>
                      <w:t xml:space="preserve"> библиотека</w:t>
                    </w:r>
                  </w:p>
                </w:txbxContent>
              </v:textbox>
            </v:oval>
            <v:line id="_s1046" o:spid="_x0000_s1046" style="position:absolute;v-text-anchor:middle" from="6826,13085" to="8650,14138" o:dgmnodekind="65535" strokeweight="2.25pt"/>
            <v:oval id="_s1047" o:spid="_x0000_s1047" style="position:absolute;left:8562;top:13806;width:1332;height:1332;v-text-anchor:middle" o:dgmnodekind="0" fillcolor="#92d050">
              <v:textbox style="mso-next-textbox:#_s1047" inset="0,0,0,0">
                <w:txbxContent>
                  <w:p w:rsidR="00911A76" w:rsidRPr="009C6873" w:rsidRDefault="00911A76" w:rsidP="00787159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C6873">
                      <w:rPr>
                        <w:b/>
                        <w:bCs/>
                        <w:sz w:val="16"/>
                        <w:szCs w:val="16"/>
                      </w:rPr>
                      <w:t>Отдел по кул</w:t>
                    </w:r>
                    <w:r w:rsidRPr="009C6873">
                      <w:rPr>
                        <w:b/>
                        <w:bCs/>
                        <w:sz w:val="16"/>
                        <w:szCs w:val="16"/>
                      </w:rPr>
                      <w:t>ь</w:t>
                    </w:r>
                    <w:r w:rsidRPr="009C6873">
                      <w:rPr>
                        <w:b/>
                        <w:bCs/>
                        <w:sz w:val="16"/>
                        <w:szCs w:val="16"/>
                      </w:rPr>
                      <w:t>туре, спорту и молодежной политике</w:t>
                    </w:r>
                  </w:p>
                </w:txbxContent>
              </v:textbox>
            </v:oval>
            <v:line id="_s1048" o:spid="_x0000_s1048" style="position:absolute;v-text-anchor:middle" from="6915,12753" to="9021,12753" o:dgmnodekind="65535" strokeweight="2.25pt"/>
            <v:oval id="_s1049" o:spid="_x0000_s1049" style="position:absolute;left:9022;top:12087;width:1332;height:1332;v-text-anchor:middle" o:dgmnodekind="0" fillcolor="yellow">
              <v:textbox style="mso-next-textbox:#_s1049" inset="0,0,0,0">
                <w:txbxContent>
                  <w:p w:rsidR="00911A76" w:rsidRPr="009C6873" w:rsidRDefault="00911A76" w:rsidP="00787159">
                    <w:pPr>
                      <w:jc w:val="center"/>
                      <w:rPr>
                        <w:b/>
                        <w:sz w:val="16"/>
                        <w:szCs w:val="20"/>
                      </w:rPr>
                    </w:pPr>
                    <w:r w:rsidRPr="009C6873">
                      <w:rPr>
                        <w:b/>
                        <w:sz w:val="16"/>
                        <w:szCs w:val="20"/>
                      </w:rPr>
                      <w:t>Детско-юношеская спортивная школа</w:t>
                    </w:r>
                  </w:p>
                </w:txbxContent>
              </v:textbox>
            </v:oval>
            <v:line id="_s1050" o:spid="_x0000_s1050" style="position:absolute;flip:y;v-text-anchor:middle" from="6826,11368" to="8650,12421" o:dgmnodekind="65535" strokeweight="2.25pt"/>
            <v:oval id="_s1051" o:spid="_x0000_s1051" style="position:absolute;left:8561;top:10369;width:1332;height:1332;v-text-anchor:middle" o:dgmnodekind="0" fillcolor="#ffc000">
              <v:textbox style="mso-next-textbox:#_s1051" inset="0,0,0,0">
                <w:txbxContent>
                  <w:p w:rsidR="00911A76" w:rsidRPr="009C6873" w:rsidRDefault="00911A76" w:rsidP="00787159">
                    <w:pPr>
                      <w:jc w:val="center"/>
                      <w:rPr>
                        <w:b/>
                        <w:sz w:val="18"/>
                      </w:rPr>
                    </w:pPr>
                    <w:r w:rsidRPr="009C6873">
                      <w:rPr>
                        <w:b/>
                        <w:sz w:val="18"/>
                      </w:rPr>
                      <w:t>ДК «Те</w:t>
                    </w:r>
                    <w:r w:rsidRPr="009C6873">
                      <w:rPr>
                        <w:b/>
                        <w:sz w:val="18"/>
                      </w:rPr>
                      <w:t>к</w:t>
                    </w:r>
                    <w:r w:rsidRPr="009C6873">
                      <w:rPr>
                        <w:b/>
                        <w:sz w:val="18"/>
                      </w:rPr>
                      <w:t>стильщик»</w:t>
                    </w:r>
                  </w:p>
                </w:txbxContent>
              </v:textbox>
            </v:oval>
            <v:line id="_s1052" o:spid="_x0000_s1052" style="position:absolute;flip:y;v-text-anchor:middle" from="6583,10354" to="7636,12178" o:dgmnodekind="65535" strokeweight="2.25pt"/>
            <v:oval id="_s1053" o:spid="_x0000_s1053" style="position:absolute;left:7303;top:9111;width:1332;height:1332;v-text-anchor:middle" o:dgmnodekind="0" fillcolor="red">
              <v:textbox style="mso-next-textbox:#_s1053" inset="0,0,0,0">
                <w:txbxContent>
                  <w:p w:rsidR="00911A76" w:rsidRPr="009C6873" w:rsidRDefault="00911A76" w:rsidP="00787159">
                    <w:pPr>
                      <w:jc w:val="center"/>
                      <w:rPr>
                        <w:b/>
                        <w:sz w:val="16"/>
                        <w:szCs w:val="18"/>
                      </w:rPr>
                    </w:pPr>
                    <w:r w:rsidRPr="009C6873">
                      <w:rPr>
                        <w:b/>
                        <w:bCs/>
                        <w:sz w:val="16"/>
                        <w:szCs w:val="18"/>
                      </w:rPr>
                      <w:t>Центр</w:t>
                    </w:r>
                    <w:proofErr w:type="gramStart"/>
                    <w:r w:rsidRPr="009C6873">
                      <w:rPr>
                        <w:b/>
                        <w:bCs/>
                        <w:sz w:val="16"/>
                        <w:szCs w:val="18"/>
                      </w:rPr>
                      <w:t xml:space="preserve"> Д</w:t>
                    </w:r>
                    <w:proofErr w:type="gramEnd"/>
                    <w:r w:rsidRPr="009C6873">
                      <w:rPr>
                        <w:b/>
                        <w:bCs/>
                        <w:sz w:val="16"/>
                        <w:szCs w:val="18"/>
                      </w:rPr>
                      <w:t xml:space="preserve"> и К «Консилиум»</w:t>
                    </w:r>
                  </w:p>
                </w:txbxContent>
              </v:textbox>
            </v:oval>
            <v:line id="_s1054" o:spid="_x0000_s1054" style="position:absolute;flip:y;v-text-anchor:middle" from="6250,9983" to="6250,12089" o:dgmnodekind="65535" strokeweight="2.25pt"/>
            <v:oval id="_s1055" o:spid="_x0000_s1055" style="position:absolute;left:5584;top:8651;width:1332;height:1332;v-text-anchor:middle" o:dgmnodekind="0" filled="f" fillcolor="#c00000">
              <v:textbox style="mso-next-textbox:#_s1055" inset="0,0,0,0">
                <w:txbxContent>
                  <w:p w:rsidR="00911A76" w:rsidRPr="009C6873" w:rsidRDefault="00911A76" w:rsidP="00787159">
                    <w:pPr>
                      <w:jc w:val="center"/>
                      <w:rPr>
                        <w:b/>
                      </w:rPr>
                    </w:pPr>
                    <w:r w:rsidRPr="009C6873">
                      <w:rPr>
                        <w:b/>
                      </w:rPr>
                      <w:t>ДДТ</w:t>
                    </w:r>
                  </w:p>
                </w:txbxContent>
              </v:textbox>
            </v:oval>
            <v:oval id="_s1056" o:spid="_x0000_s1056" style="position:absolute;left:5584;top:12089;width:1332;height:1332;v-text-anchor:middle" o:dgmnodekind="0" fillcolor="#f06">
              <v:textbox style="mso-next-textbox:#_s1056" inset="0,0,0,0">
                <w:txbxContent>
                  <w:p w:rsidR="00911A76" w:rsidRPr="009C6873" w:rsidRDefault="00911A76" w:rsidP="0078715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Средняя школа </w:t>
                    </w:r>
                    <w:r w:rsidRPr="009C6873">
                      <w:rPr>
                        <w:b/>
                      </w:rPr>
                      <w:t xml:space="preserve"> №1</w:t>
                    </w:r>
                  </w:p>
                </w:txbxContent>
              </v:textbox>
            </v:oval>
            <w10:anchorlock/>
          </v:group>
        </w:pict>
      </w:r>
    </w:p>
    <w:p w:rsidR="002F10B1" w:rsidRDefault="002F10B1" w:rsidP="00787159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F10B1" w:rsidRDefault="002F10B1" w:rsidP="00787159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33F69">
        <w:rPr>
          <w:rFonts w:ascii="Times New Roman" w:hAnsi="Times New Roman"/>
          <w:b/>
          <w:bCs/>
          <w:sz w:val="24"/>
          <w:szCs w:val="24"/>
        </w:rPr>
        <w:t>Совершенствование уровня кадрового обеспечения:</w:t>
      </w:r>
    </w:p>
    <w:p w:rsidR="002F10B1" w:rsidRPr="00833F69" w:rsidRDefault="002F10B1" w:rsidP="00787159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652"/>
        <w:gridCol w:w="6946"/>
      </w:tblGrid>
      <w:tr w:rsidR="002F10B1" w:rsidRPr="006C115C" w:rsidTr="00A324A5">
        <w:tc>
          <w:tcPr>
            <w:tcW w:w="3652" w:type="dxa"/>
            <w:tcBorders>
              <w:top w:val="double" w:sz="6" w:space="0" w:color="000000"/>
            </w:tcBorders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Задачи</w:t>
            </w:r>
          </w:p>
        </w:tc>
        <w:tc>
          <w:tcPr>
            <w:tcW w:w="6946" w:type="dxa"/>
            <w:tcBorders>
              <w:top w:val="double" w:sz="6" w:space="0" w:color="000000"/>
            </w:tcBorders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Мероприятия</w:t>
            </w:r>
          </w:p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F10B1" w:rsidRPr="006C115C" w:rsidTr="00A324A5">
        <w:tc>
          <w:tcPr>
            <w:tcW w:w="3652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Подготовка педагогических кадров к созданию клубного пространства школы</w:t>
            </w:r>
          </w:p>
        </w:tc>
        <w:tc>
          <w:tcPr>
            <w:tcW w:w="6946" w:type="dxa"/>
          </w:tcPr>
          <w:p w:rsidR="002F10B1" w:rsidRPr="00A324A5" w:rsidRDefault="002F10B1" w:rsidP="00A324A5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Анализ возможностей педагогических кадров в этом н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правлении.</w:t>
            </w:r>
          </w:p>
          <w:p w:rsidR="002F10B1" w:rsidRPr="00A324A5" w:rsidRDefault="002F10B1" w:rsidP="00A324A5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Индивидуальные собеседования с преподавателями-предметниками и руководителями кружков, готовыми к де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тельности в данном направлении.</w:t>
            </w:r>
          </w:p>
          <w:p w:rsidR="002F10B1" w:rsidRPr="00A324A5" w:rsidRDefault="002F10B1" w:rsidP="00A324A5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Педагогические советы по проблемам создания простра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ства для внеурочной деятельности школы.</w:t>
            </w:r>
          </w:p>
        </w:tc>
      </w:tr>
      <w:tr w:rsidR="002F10B1" w:rsidRPr="006C115C" w:rsidTr="00A324A5">
        <w:tc>
          <w:tcPr>
            <w:tcW w:w="3652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Повышение методического уровня всех участников восп</w:t>
            </w: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>тательного процесса</w:t>
            </w:r>
          </w:p>
        </w:tc>
        <w:tc>
          <w:tcPr>
            <w:tcW w:w="6946" w:type="dxa"/>
          </w:tcPr>
          <w:p w:rsidR="002F10B1" w:rsidRPr="00A324A5" w:rsidRDefault="002F10B1" w:rsidP="00A324A5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Разработка системы индивидуальных и групповых ко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сультаций для руководителей объединений.</w:t>
            </w:r>
          </w:p>
          <w:p w:rsidR="002F10B1" w:rsidRPr="00A324A5" w:rsidRDefault="002F10B1" w:rsidP="00A324A5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Семинары с психологами, социальными и медицинскими работниками, специалистами внешкольных учреждений.</w:t>
            </w:r>
          </w:p>
          <w:p w:rsidR="002F10B1" w:rsidRPr="00A324A5" w:rsidRDefault="002F10B1" w:rsidP="00A324A5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Семинары-практикумы в методических объединениях с целью обмена передовым опытом, накопленным в школе.</w:t>
            </w:r>
          </w:p>
          <w:p w:rsidR="002F10B1" w:rsidRPr="00A324A5" w:rsidRDefault="002F10B1" w:rsidP="00A324A5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Проведение семинаров по реализуемым программам и проектам.</w:t>
            </w:r>
          </w:p>
          <w:p w:rsidR="002F10B1" w:rsidRPr="00A324A5" w:rsidRDefault="002F10B1" w:rsidP="00A324A5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Работа руководителей объединений над собственной м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тодической темой: ее выбор и разработка.</w:t>
            </w:r>
          </w:p>
          <w:p w:rsidR="002F10B1" w:rsidRPr="00A324A5" w:rsidRDefault="002F10B1" w:rsidP="00A324A5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Курсы повышения квалификации  педагога-организатора, классных руководителей.   </w:t>
            </w:r>
          </w:p>
        </w:tc>
      </w:tr>
      <w:tr w:rsidR="002F10B1" w:rsidRPr="006C115C" w:rsidTr="00A324A5">
        <w:tc>
          <w:tcPr>
            <w:tcW w:w="3652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Обеспечение комфортных условий для работы педагогов</w:t>
            </w:r>
          </w:p>
        </w:tc>
        <w:tc>
          <w:tcPr>
            <w:tcW w:w="6946" w:type="dxa"/>
          </w:tcPr>
          <w:p w:rsidR="002F10B1" w:rsidRPr="00A324A5" w:rsidRDefault="002F10B1" w:rsidP="00A324A5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Разработать критерии стимулирующих поощрений  рук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водителей объединений за результативность и качество прод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ланной работы.</w:t>
            </w:r>
          </w:p>
          <w:p w:rsidR="002F10B1" w:rsidRPr="00A324A5" w:rsidRDefault="002F10B1" w:rsidP="00A324A5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Организация психологической помощи всем участникам воспитательного процесса.</w:t>
            </w:r>
          </w:p>
        </w:tc>
      </w:tr>
      <w:tr w:rsidR="002F10B1" w:rsidRPr="006C115C" w:rsidTr="00A324A5">
        <w:tc>
          <w:tcPr>
            <w:tcW w:w="3652" w:type="dxa"/>
            <w:tcBorders>
              <w:bottom w:val="double" w:sz="6" w:space="0" w:color="000000"/>
            </w:tcBorders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Активизация вовлеченности руководителей объединений в систему общешкольных мер</w:t>
            </w: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324A5">
              <w:rPr>
                <w:rFonts w:ascii="Times New Roman" w:hAnsi="Times New Roman"/>
                <w:b/>
                <w:bCs/>
                <w:sz w:val="24"/>
                <w:szCs w:val="24"/>
              </w:rPr>
              <w:t>приятий</w:t>
            </w:r>
          </w:p>
        </w:tc>
        <w:tc>
          <w:tcPr>
            <w:tcW w:w="6946" w:type="dxa"/>
            <w:tcBorders>
              <w:bottom w:val="double" w:sz="6" w:space="0" w:color="000000"/>
            </w:tcBorders>
          </w:tcPr>
          <w:p w:rsidR="002F10B1" w:rsidRPr="00A324A5" w:rsidRDefault="002F10B1" w:rsidP="00A324A5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общешкольных  мероприятий.</w:t>
            </w:r>
          </w:p>
          <w:p w:rsidR="002F10B1" w:rsidRPr="00A324A5" w:rsidRDefault="002F10B1" w:rsidP="00A324A5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Cs/>
                <w:sz w:val="24"/>
                <w:szCs w:val="24"/>
              </w:rPr>
              <w:t>Годовое планирование воспитательной работы с учетом возможностей педагогов.</w:t>
            </w:r>
          </w:p>
        </w:tc>
      </w:tr>
    </w:tbl>
    <w:p w:rsidR="002F10B1" w:rsidRDefault="002F10B1" w:rsidP="007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0B1" w:rsidRDefault="002F10B1" w:rsidP="007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0B1" w:rsidRDefault="002F10B1" w:rsidP="007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0B1" w:rsidRDefault="002F10B1" w:rsidP="0078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3F69">
        <w:rPr>
          <w:rFonts w:ascii="Times New Roman" w:hAnsi="Times New Roman"/>
          <w:b/>
          <w:bCs/>
          <w:color w:val="000000"/>
          <w:sz w:val="24"/>
          <w:szCs w:val="24"/>
        </w:rPr>
        <w:t>VII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833F6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Программно-методическое обеспечение внеурочной деятельности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Средней школы</w:t>
      </w:r>
      <w:r w:rsidRPr="00833F69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 </w:t>
      </w:r>
    </w:p>
    <w:p w:rsidR="002F10B1" w:rsidRPr="00833F69" w:rsidRDefault="002F10B1" w:rsidP="0078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0B1" w:rsidRPr="00833F69" w:rsidRDefault="002F10B1" w:rsidP="007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833F69">
        <w:rPr>
          <w:rFonts w:ascii="Times New Roman" w:hAnsi="Times New Roman"/>
          <w:color w:val="000000"/>
          <w:sz w:val="24"/>
          <w:szCs w:val="24"/>
        </w:rPr>
        <w:t>Программы внеурочной деятельности направлены:</w:t>
      </w:r>
    </w:p>
    <w:p w:rsidR="002F10B1" w:rsidRPr="00833F69" w:rsidRDefault="002F10B1" w:rsidP="007871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>на расширение содержания программ общего образования;</w:t>
      </w:r>
    </w:p>
    <w:p w:rsidR="002F10B1" w:rsidRPr="00833F69" w:rsidRDefault="002F10B1" w:rsidP="007871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>на реализацию основных направлений региональной образовательной политики;</w:t>
      </w:r>
    </w:p>
    <w:p w:rsidR="002F10B1" w:rsidRPr="00833F69" w:rsidRDefault="002F10B1" w:rsidP="007871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>на формирование личности ребенка средствами искусства, творчества, спорта.</w:t>
      </w:r>
    </w:p>
    <w:p w:rsidR="002F10B1" w:rsidRPr="00833F69" w:rsidRDefault="002F10B1" w:rsidP="007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833F69">
        <w:rPr>
          <w:rFonts w:ascii="Times New Roman" w:hAnsi="Times New Roman"/>
          <w:color w:val="000000"/>
          <w:sz w:val="24"/>
          <w:szCs w:val="24"/>
        </w:rPr>
        <w:t>Программы, реализуемые во внеурочной деятельности школьников, могут быть разработаны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о</w:t>
      </w:r>
      <w:r w:rsidRPr="00833F69">
        <w:rPr>
          <w:rFonts w:ascii="Times New Roman" w:hAnsi="Times New Roman"/>
          <w:color w:val="000000"/>
          <w:sz w:val="24"/>
          <w:szCs w:val="24"/>
        </w:rPr>
        <w:t>б</w:t>
      </w:r>
      <w:r w:rsidRPr="00833F69">
        <w:rPr>
          <w:rFonts w:ascii="Times New Roman" w:hAnsi="Times New Roman"/>
          <w:color w:val="000000"/>
          <w:sz w:val="24"/>
          <w:szCs w:val="24"/>
        </w:rPr>
        <w:t>разовательным учреждением самостоятельно (авторские) или на основе переработки примерных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о</w:t>
      </w:r>
      <w:r w:rsidRPr="00833F69">
        <w:rPr>
          <w:rFonts w:ascii="Times New Roman" w:hAnsi="Times New Roman"/>
          <w:color w:val="000000"/>
          <w:sz w:val="24"/>
          <w:szCs w:val="24"/>
        </w:rPr>
        <w:t>б</w:t>
      </w:r>
      <w:r w:rsidRPr="00833F69">
        <w:rPr>
          <w:rFonts w:ascii="Times New Roman" w:hAnsi="Times New Roman"/>
          <w:color w:val="000000"/>
          <w:sz w:val="24"/>
          <w:szCs w:val="24"/>
        </w:rPr>
        <w:t>разовательных программ. Программное обеспечение внеурочной деятельности опирается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соц</w:t>
      </w:r>
      <w:r w:rsidRPr="00833F69">
        <w:rPr>
          <w:rFonts w:ascii="Times New Roman" w:hAnsi="Times New Roman"/>
          <w:color w:val="000000"/>
          <w:sz w:val="24"/>
          <w:szCs w:val="24"/>
        </w:rPr>
        <w:t>и</w:t>
      </w:r>
      <w:r w:rsidRPr="00833F69">
        <w:rPr>
          <w:rFonts w:ascii="Times New Roman" w:hAnsi="Times New Roman"/>
          <w:color w:val="000000"/>
          <w:sz w:val="24"/>
          <w:szCs w:val="24"/>
        </w:rPr>
        <w:t>альный заказ, имеющиеся возможности и особенности образовательного процесса с целью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макс</w:t>
      </w:r>
      <w:r w:rsidRPr="00833F69">
        <w:rPr>
          <w:rFonts w:ascii="Times New Roman" w:hAnsi="Times New Roman"/>
          <w:color w:val="000000"/>
          <w:sz w:val="24"/>
          <w:szCs w:val="24"/>
        </w:rPr>
        <w:t>и</w:t>
      </w:r>
      <w:r w:rsidRPr="00833F69">
        <w:rPr>
          <w:rFonts w:ascii="Times New Roman" w:hAnsi="Times New Roman"/>
          <w:color w:val="000000"/>
          <w:sz w:val="24"/>
          <w:szCs w:val="24"/>
        </w:rPr>
        <w:t>мального удовлетворения потребностей обучающихся, его дифференциации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индивидуализации.</w:t>
      </w:r>
    </w:p>
    <w:p w:rsidR="002F10B1" w:rsidRPr="00833F69" w:rsidRDefault="002F10B1" w:rsidP="006C1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>Программы по внеурочной деятельности соответствуют нормативно-правовым требованиям,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 xml:space="preserve">в том числе утвержденным </w:t>
      </w:r>
      <w:proofErr w:type="spellStart"/>
      <w:r w:rsidRPr="00833F69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833F69">
        <w:rPr>
          <w:rFonts w:ascii="Times New Roman" w:hAnsi="Times New Roman"/>
          <w:color w:val="000000"/>
          <w:sz w:val="24"/>
          <w:szCs w:val="24"/>
        </w:rPr>
        <w:t>. Выбор форм внеурочной деятельности опирается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достижение результата определенного уровня. При разработке программы выстраивается логика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перехода от р</w:t>
      </w:r>
      <w:r w:rsidRPr="00833F69">
        <w:rPr>
          <w:rFonts w:ascii="Times New Roman" w:hAnsi="Times New Roman"/>
          <w:color w:val="000000"/>
          <w:sz w:val="24"/>
          <w:szCs w:val="24"/>
        </w:rPr>
        <w:t>е</w:t>
      </w:r>
      <w:r w:rsidRPr="00833F69">
        <w:rPr>
          <w:rFonts w:ascii="Times New Roman" w:hAnsi="Times New Roman"/>
          <w:color w:val="000000"/>
          <w:sz w:val="24"/>
          <w:szCs w:val="24"/>
        </w:rPr>
        <w:t>зультатов одного уровня к результатам другого.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Программы внеурочной деятельности согласовыв</w:t>
      </w:r>
      <w:r w:rsidRPr="00833F69">
        <w:rPr>
          <w:rFonts w:ascii="Times New Roman" w:hAnsi="Times New Roman"/>
          <w:color w:val="000000"/>
          <w:sz w:val="24"/>
          <w:szCs w:val="24"/>
        </w:rPr>
        <w:t>а</w:t>
      </w:r>
      <w:r w:rsidRPr="00833F69">
        <w:rPr>
          <w:rFonts w:ascii="Times New Roman" w:hAnsi="Times New Roman"/>
          <w:color w:val="000000"/>
          <w:sz w:val="24"/>
          <w:szCs w:val="24"/>
        </w:rPr>
        <w:t>ются на школьных методических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 xml:space="preserve">объединениях, рассматриваются на педагогическом совете </w:t>
      </w:r>
      <w:r>
        <w:rPr>
          <w:rFonts w:ascii="Times New Roman" w:hAnsi="Times New Roman"/>
          <w:color w:val="000000"/>
          <w:sz w:val="24"/>
          <w:szCs w:val="24"/>
        </w:rPr>
        <w:t>Средней школы</w:t>
      </w:r>
      <w:r w:rsidRPr="00833F69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833F69">
        <w:rPr>
          <w:rFonts w:ascii="Times New Roman" w:hAnsi="Times New Roman"/>
          <w:color w:val="000000"/>
          <w:sz w:val="24"/>
          <w:szCs w:val="24"/>
        </w:rPr>
        <w:t xml:space="preserve"> и осуществляется 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внутреннее рецензирование. Программа утверждается директором школы, проходит внешнее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рецензирование, если она авторская.</w:t>
      </w:r>
    </w:p>
    <w:p w:rsidR="002F10B1" w:rsidRDefault="002F10B1" w:rsidP="006C1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>В ходе внутреннего рецензирования оценивается уровень воспитательного результата,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мотив</w:t>
      </w:r>
      <w:r w:rsidRPr="00833F69">
        <w:rPr>
          <w:rFonts w:ascii="Times New Roman" w:hAnsi="Times New Roman"/>
          <w:color w:val="000000"/>
          <w:sz w:val="24"/>
          <w:szCs w:val="24"/>
        </w:rPr>
        <w:t>и</w:t>
      </w:r>
      <w:r w:rsidRPr="00833F69">
        <w:rPr>
          <w:rFonts w:ascii="Times New Roman" w:hAnsi="Times New Roman"/>
          <w:color w:val="000000"/>
          <w:sz w:val="24"/>
          <w:szCs w:val="24"/>
        </w:rPr>
        <w:t>рующий и развивающий потенциал программы. Внутреннее рецензирование проводят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учителя обр</w:t>
      </w:r>
      <w:r w:rsidRPr="00833F69">
        <w:rPr>
          <w:rFonts w:ascii="Times New Roman" w:hAnsi="Times New Roman"/>
          <w:color w:val="000000"/>
          <w:sz w:val="24"/>
          <w:szCs w:val="24"/>
        </w:rPr>
        <w:t>а</w:t>
      </w:r>
      <w:r w:rsidRPr="00833F69">
        <w:rPr>
          <w:rFonts w:ascii="Times New Roman" w:hAnsi="Times New Roman"/>
          <w:color w:val="000000"/>
          <w:sz w:val="24"/>
          <w:szCs w:val="24"/>
        </w:rPr>
        <w:t>зовательного учреждения высшей квалификационной категории, администрация школы.</w:t>
      </w:r>
    </w:p>
    <w:p w:rsidR="002F10B1" w:rsidRDefault="002F10B1" w:rsidP="007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Pr="00833F69" w:rsidRDefault="002F10B1" w:rsidP="007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78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3F69">
        <w:rPr>
          <w:rFonts w:ascii="Times New Roman" w:hAnsi="Times New Roman"/>
          <w:b/>
          <w:bCs/>
          <w:color w:val="000000"/>
          <w:sz w:val="24"/>
          <w:szCs w:val="24"/>
        </w:rPr>
        <w:t xml:space="preserve">VIII. Финансово-экономические условия </w:t>
      </w:r>
    </w:p>
    <w:p w:rsidR="002F10B1" w:rsidRDefault="002F10B1" w:rsidP="0078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3F69">
        <w:rPr>
          <w:rFonts w:ascii="Times New Roman" w:hAnsi="Times New Roman"/>
          <w:b/>
          <w:bCs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внеурочной деятельности </w:t>
      </w:r>
      <w:proofErr w:type="gramStart"/>
      <w:r w:rsidRPr="00833F69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2F10B1" w:rsidRPr="003E0596" w:rsidRDefault="002F10B1" w:rsidP="007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0B1" w:rsidRPr="003E0596" w:rsidRDefault="002F10B1" w:rsidP="006C1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596">
        <w:rPr>
          <w:rFonts w:ascii="Times New Roman" w:hAnsi="Times New Roman"/>
          <w:sz w:val="24"/>
          <w:szCs w:val="24"/>
        </w:rPr>
        <w:t>В соответствии с Постановлением Правительства Ярославской области от 22.01.2014 № 30-п «О методических рекомендациях по расчету нормативов бюджетного финансирования на реализ</w:t>
      </w:r>
      <w:r w:rsidRPr="003E0596">
        <w:rPr>
          <w:rFonts w:ascii="Times New Roman" w:hAnsi="Times New Roman"/>
          <w:sz w:val="24"/>
          <w:szCs w:val="24"/>
        </w:rPr>
        <w:t>а</w:t>
      </w:r>
      <w:r w:rsidRPr="003E0596">
        <w:rPr>
          <w:rFonts w:ascii="Times New Roman" w:hAnsi="Times New Roman"/>
          <w:sz w:val="24"/>
          <w:szCs w:val="24"/>
        </w:rPr>
        <w:t>цию общеобразовательных программ в общеобразовательных организациях» при расчёте среднего количества педагогических ставок на один класс предусматривается, что основная образовательная программа начального общего образования реализуется через учебный план и внеурочную деятел</w:t>
      </w:r>
      <w:r w:rsidRPr="003E0596">
        <w:rPr>
          <w:rFonts w:ascii="Times New Roman" w:hAnsi="Times New Roman"/>
          <w:sz w:val="24"/>
          <w:szCs w:val="24"/>
        </w:rPr>
        <w:t>ь</w:t>
      </w:r>
      <w:r w:rsidRPr="003E0596">
        <w:rPr>
          <w:rFonts w:ascii="Times New Roman" w:hAnsi="Times New Roman"/>
          <w:sz w:val="24"/>
          <w:szCs w:val="24"/>
        </w:rPr>
        <w:t>ность. Расчётное количество учебных часов, направляемых на реализацию внеурочной деятельности на ступени начального общего образования, составляет 10 часов в неделю.</w:t>
      </w:r>
    </w:p>
    <w:p w:rsidR="002F10B1" w:rsidRPr="003E0596" w:rsidRDefault="002F10B1" w:rsidP="006C115C">
      <w:pPr>
        <w:pStyle w:val="1"/>
        <w:ind w:firstLine="567"/>
        <w:rPr>
          <w:rFonts w:ascii="Times New Roman" w:hAnsi="Times New Roman" w:cs="Times New Roman"/>
        </w:rPr>
      </w:pPr>
      <w:r w:rsidRPr="003E0596">
        <w:rPr>
          <w:rFonts w:ascii="Times New Roman" w:hAnsi="Times New Roman" w:cs="Times New Roman"/>
        </w:rPr>
        <w:t>На ступени основного общего образования расчётная учебная нагрузка внеурочной деятельн</w:t>
      </w:r>
      <w:r w:rsidRPr="003E0596">
        <w:rPr>
          <w:rFonts w:ascii="Times New Roman" w:hAnsi="Times New Roman" w:cs="Times New Roman"/>
        </w:rPr>
        <w:t>о</w:t>
      </w:r>
      <w:r w:rsidRPr="003E0596">
        <w:rPr>
          <w:rFonts w:ascii="Times New Roman" w:hAnsi="Times New Roman" w:cs="Times New Roman"/>
        </w:rPr>
        <w:t>сти рассчитана для  обучающихся 5 - 9 классов общеобразовательных организаций, реализующих федеральный государственный образовательный стандарт основного общего образования, составляет 6 учебных часов в неделю.</w:t>
      </w:r>
    </w:p>
    <w:p w:rsidR="002F10B1" w:rsidRDefault="002F10B1" w:rsidP="006C115C">
      <w:pPr>
        <w:pStyle w:val="1"/>
        <w:ind w:firstLine="567"/>
        <w:rPr>
          <w:rFonts w:ascii="Times New Roman" w:hAnsi="Times New Roman" w:cs="Times New Roman"/>
        </w:rPr>
      </w:pPr>
      <w:r w:rsidRPr="003E0596">
        <w:rPr>
          <w:rFonts w:ascii="Times New Roman" w:hAnsi="Times New Roman" w:cs="Times New Roman"/>
        </w:rPr>
        <w:lastRenderedPageBreak/>
        <w:t>Финансирование часов, отводимых на внеурочную деятельность, организуемую в школе, ос</w:t>
      </w:r>
      <w:r w:rsidRPr="003E0596">
        <w:rPr>
          <w:rFonts w:ascii="Times New Roman" w:hAnsi="Times New Roman" w:cs="Times New Roman"/>
        </w:rPr>
        <w:t>у</w:t>
      </w:r>
      <w:r w:rsidRPr="003E0596">
        <w:rPr>
          <w:rFonts w:ascii="Times New Roman" w:hAnsi="Times New Roman" w:cs="Times New Roman"/>
        </w:rPr>
        <w:t>ществляется в пределах средств субвенции бюджета на обеспечение государственных гарантий прав граждан на получение общедоступного и бесплатного дошкольного, общего и дополнительного о</w:t>
      </w:r>
      <w:r w:rsidRPr="003E0596">
        <w:rPr>
          <w:rFonts w:ascii="Times New Roman" w:hAnsi="Times New Roman" w:cs="Times New Roman"/>
        </w:rPr>
        <w:t>б</w:t>
      </w:r>
      <w:r w:rsidRPr="003E0596">
        <w:rPr>
          <w:rFonts w:ascii="Times New Roman" w:hAnsi="Times New Roman" w:cs="Times New Roman"/>
        </w:rPr>
        <w:t>разования в общеобразовательных учреждениях.</w:t>
      </w:r>
    </w:p>
    <w:p w:rsidR="002F10B1" w:rsidRPr="003E0596" w:rsidRDefault="002F10B1" w:rsidP="006C115C">
      <w:pPr>
        <w:pStyle w:val="1"/>
        <w:ind w:firstLine="567"/>
      </w:pPr>
    </w:p>
    <w:p w:rsidR="002F10B1" w:rsidRDefault="002F10B1" w:rsidP="006C1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6C11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IX</w:t>
      </w:r>
      <w:r w:rsidRPr="00833F69">
        <w:rPr>
          <w:rFonts w:ascii="Times New Roman" w:hAnsi="Times New Roman"/>
          <w:b/>
          <w:bCs/>
          <w:color w:val="000000"/>
          <w:sz w:val="24"/>
          <w:szCs w:val="24"/>
        </w:rPr>
        <w:t>. Информационное обеспечение организации</w:t>
      </w:r>
    </w:p>
    <w:p w:rsidR="002F10B1" w:rsidRDefault="002F10B1" w:rsidP="006C11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3F69">
        <w:rPr>
          <w:rFonts w:ascii="Times New Roman" w:hAnsi="Times New Roman"/>
          <w:b/>
          <w:bCs/>
          <w:color w:val="000000"/>
          <w:sz w:val="24"/>
          <w:szCs w:val="24"/>
        </w:rPr>
        <w:t>внеурочной деятельности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833F69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833F69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ступени основного общего образования</w:t>
      </w:r>
    </w:p>
    <w:p w:rsidR="002F10B1" w:rsidRPr="00833F69" w:rsidRDefault="002F10B1" w:rsidP="006C1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0B1" w:rsidRPr="00833F69" w:rsidRDefault="002F10B1" w:rsidP="006C1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 xml:space="preserve">В информационное обеспечение реализации внеурочной деятельности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Средней школы </w:t>
      </w:r>
      <w:r w:rsidRPr="00833F69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33F69">
        <w:rPr>
          <w:rFonts w:ascii="Times New Roman" w:hAnsi="Times New Roman"/>
          <w:color w:val="000000"/>
          <w:sz w:val="24"/>
          <w:szCs w:val="24"/>
        </w:rPr>
        <w:t>включено:</w:t>
      </w:r>
    </w:p>
    <w:p w:rsidR="002F10B1" w:rsidRPr="00833F69" w:rsidRDefault="002F10B1" w:rsidP="006C115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>проведение мониторинга профессионально-общественного мнения среди педагогов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образов</w:t>
      </w:r>
      <w:r w:rsidRPr="00833F69">
        <w:rPr>
          <w:rFonts w:ascii="Times New Roman" w:hAnsi="Times New Roman"/>
          <w:color w:val="000000"/>
          <w:sz w:val="24"/>
          <w:szCs w:val="24"/>
        </w:rPr>
        <w:t>а</w:t>
      </w:r>
      <w:r w:rsidRPr="00833F69">
        <w:rPr>
          <w:rFonts w:ascii="Times New Roman" w:hAnsi="Times New Roman"/>
          <w:color w:val="000000"/>
          <w:sz w:val="24"/>
          <w:szCs w:val="24"/>
        </w:rPr>
        <w:t>тельного учреждения, обучающихся и родительской общественности;</w:t>
      </w:r>
    </w:p>
    <w:p w:rsidR="002F10B1" w:rsidRPr="00833F69" w:rsidRDefault="002F10B1" w:rsidP="006C115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>информационно-коммуникационные технологии для организации взаимодействия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образов</w:t>
      </w:r>
      <w:r w:rsidRPr="00833F69">
        <w:rPr>
          <w:rFonts w:ascii="Times New Roman" w:hAnsi="Times New Roman"/>
          <w:color w:val="000000"/>
          <w:sz w:val="24"/>
          <w:szCs w:val="24"/>
        </w:rPr>
        <w:t>а</w:t>
      </w:r>
      <w:r w:rsidRPr="00833F69">
        <w:rPr>
          <w:rFonts w:ascii="Times New Roman" w:hAnsi="Times New Roman"/>
          <w:color w:val="000000"/>
          <w:sz w:val="24"/>
          <w:szCs w:val="24"/>
        </w:rPr>
        <w:t>тельного учреждения с родительской общественностью, социальными партнерами, другими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образовательными учреждениями, органами, осуществляющими управление в сфере образ</w:t>
      </w:r>
      <w:r w:rsidRPr="00833F69">
        <w:rPr>
          <w:rFonts w:ascii="Times New Roman" w:hAnsi="Times New Roman"/>
          <w:color w:val="000000"/>
          <w:sz w:val="24"/>
          <w:szCs w:val="24"/>
        </w:rPr>
        <w:t>о</w:t>
      </w:r>
      <w:r w:rsidRPr="00833F69">
        <w:rPr>
          <w:rFonts w:ascii="Times New Roman" w:hAnsi="Times New Roman"/>
          <w:color w:val="000000"/>
          <w:sz w:val="24"/>
          <w:szCs w:val="24"/>
        </w:rPr>
        <w:t>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(через официальный сайт образовательного учреждения);</w:t>
      </w:r>
    </w:p>
    <w:p w:rsidR="002F10B1" w:rsidRPr="00833F69" w:rsidRDefault="002F10B1" w:rsidP="006C115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 xml:space="preserve">создание и ведение различных баз данных (нормативно-правовой, </w:t>
      </w:r>
      <w:proofErr w:type="gramStart"/>
      <w:r w:rsidRPr="00833F69">
        <w:rPr>
          <w:rFonts w:ascii="Times New Roman" w:hAnsi="Times New Roman"/>
          <w:color w:val="000000"/>
          <w:sz w:val="24"/>
          <w:szCs w:val="24"/>
        </w:rPr>
        <w:t>методической</w:t>
      </w:r>
      <w:proofErr w:type="gramEnd"/>
      <w:r w:rsidRPr="00833F69">
        <w:rPr>
          <w:rFonts w:ascii="Times New Roman" w:hAnsi="Times New Roman"/>
          <w:color w:val="000000"/>
          <w:sz w:val="24"/>
          <w:szCs w:val="24"/>
        </w:rPr>
        <w:t xml:space="preserve"> и других);</w:t>
      </w:r>
    </w:p>
    <w:p w:rsidR="002F10B1" w:rsidRDefault="002F10B1" w:rsidP="006C115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>информационно-коммуникационные технологии, обеспечивающие процессы планирования,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мотивации, контроля реализации внеурочной деятельности.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10B1" w:rsidRDefault="002F10B1" w:rsidP="006C1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3F69">
        <w:rPr>
          <w:rFonts w:ascii="Times New Roman" w:hAnsi="Times New Roman"/>
          <w:color w:val="000000"/>
          <w:sz w:val="24"/>
          <w:szCs w:val="24"/>
        </w:rPr>
        <w:t>Значительную роль в информационной поддержке реализации внеурочной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играет сайт образовательного учреждения, не только обеспечивающий взаимодействие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социальными партнерами и открытость государственно-общественного управления, но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расширяющий многоо</w:t>
      </w:r>
      <w:r w:rsidRPr="00833F69">
        <w:rPr>
          <w:rFonts w:ascii="Times New Roman" w:hAnsi="Times New Roman"/>
          <w:color w:val="000000"/>
          <w:sz w:val="24"/>
          <w:szCs w:val="24"/>
        </w:rPr>
        <w:t>б</w:t>
      </w:r>
      <w:r w:rsidRPr="00833F69">
        <w:rPr>
          <w:rFonts w:ascii="Times New Roman" w:hAnsi="Times New Roman"/>
          <w:color w:val="000000"/>
          <w:sz w:val="24"/>
          <w:szCs w:val="24"/>
        </w:rPr>
        <w:t>разие форм поощрений, усиливающий публичное признание достижений всех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участников образов</w:t>
      </w:r>
      <w:r w:rsidRPr="00833F69">
        <w:rPr>
          <w:rFonts w:ascii="Times New Roman" w:hAnsi="Times New Roman"/>
          <w:color w:val="000000"/>
          <w:sz w:val="24"/>
          <w:szCs w:val="24"/>
        </w:rPr>
        <w:t>а</w:t>
      </w:r>
      <w:r w:rsidRPr="00833F69">
        <w:rPr>
          <w:rFonts w:ascii="Times New Roman" w:hAnsi="Times New Roman"/>
          <w:color w:val="000000"/>
          <w:sz w:val="24"/>
          <w:szCs w:val="24"/>
        </w:rPr>
        <w:t>тельного процесса, поддерживающий мотивационную среду образовательного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учреждения. Именно информационно-коммуникационные технологии дают сегодня возможность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участвовать всем суб</w:t>
      </w:r>
      <w:r w:rsidRPr="00833F69">
        <w:rPr>
          <w:rFonts w:ascii="Times New Roman" w:hAnsi="Times New Roman"/>
          <w:color w:val="000000"/>
          <w:sz w:val="24"/>
          <w:szCs w:val="24"/>
        </w:rPr>
        <w:t>ъ</w:t>
      </w:r>
      <w:r w:rsidRPr="00833F69">
        <w:rPr>
          <w:rFonts w:ascii="Times New Roman" w:hAnsi="Times New Roman"/>
          <w:color w:val="000000"/>
          <w:sz w:val="24"/>
          <w:szCs w:val="24"/>
        </w:rPr>
        <w:t>ектам образовательного процесса не только в региональных 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всероссийских, но и в междунаро</w:t>
      </w:r>
      <w:r w:rsidRPr="00833F69">
        <w:rPr>
          <w:rFonts w:ascii="Times New Roman" w:hAnsi="Times New Roman"/>
          <w:color w:val="000000"/>
          <w:sz w:val="24"/>
          <w:szCs w:val="24"/>
        </w:rPr>
        <w:t>д</w:t>
      </w:r>
      <w:r w:rsidRPr="00833F69">
        <w:rPr>
          <w:rFonts w:ascii="Times New Roman" w:hAnsi="Times New Roman"/>
          <w:color w:val="000000"/>
          <w:sz w:val="24"/>
          <w:szCs w:val="24"/>
        </w:rPr>
        <w:t>ных конкурсах, расширяя тем самым пространство для 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F69">
        <w:rPr>
          <w:rFonts w:ascii="Times New Roman" w:hAnsi="Times New Roman"/>
          <w:color w:val="000000"/>
          <w:sz w:val="24"/>
          <w:szCs w:val="24"/>
        </w:rPr>
        <w:t>творческой самореализации, в том числе и во внеурочной деятельности.</w:t>
      </w:r>
    </w:p>
    <w:p w:rsidR="002F10B1" w:rsidRDefault="002F10B1" w:rsidP="007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0B1" w:rsidRDefault="002F10B1" w:rsidP="00787159">
      <w:pPr>
        <w:spacing w:after="0" w:line="240" w:lineRule="auto"/>
        <w:ind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33F69">
        <w:rPr>
          <w:rFonts w:ascii="Times New Roman" w:hAnsi="Times New Roman"/>
          <w:b/>
          <w:bCs/>
          <w:sz w:val="24"/>
          <w:szCs w:val="24"/>
        </w:rPr>
        <w:t>Информационная поддержка занятости учащихся в свободное от учебы время</w:t>
      </w:r>
    </w:p>
    <w:p w:rsidR="002F10B1" w:rsidRDefault="002F10B1" w:rsidP="00787159">
      <w:pPr>
        <w:spacing w:after="0" w:line="240" w:lineRule="auto"/>
        <w:ind w:hanging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28"/>
        <w:gridCol w:w="5620"/>
      </w:tblGrid>
      <w:tr w:rsidR="002F10B1" w:rsidRPr="0057055D" w:rsidTr="00A324A5">
        <w:tc>
          <w:tcPr>
            <w:tcW w:w="4728" w:type="dxa"/>
          </w:tcPr>
          <w:p w:rsidR="002F10B1" w:rsidRPr="00A324A5" w:rsidRDefault="002F10B1" w:rsidP="00A324A5">
            <w:pPr>
              <w:spacing w:after="0" w:line="240" w:lineRule="auto"/>
              <w:ind w:firstLine="5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20" w:type="dxa"/>
          </w:tcPr>
          <w:p w:rsidR="002F10B1" w:rsidRPr="00A324A5" w:rsidRDefault="002F10B1" w:rsidP="00A324A5">
            <w:pPr>
              <w:spacing w:after="0" w:line="240" w:lineRule="auto"/>
              <w:ind w:firstLine="5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2F10B1" w:rsidRPr="0057055D" w:rsidTr="00A324A5">
        <w:tc>
          <w:tcPr>
            <w:tcW w:w="4728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   Создать систему информирования уч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а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щихся, родителей и педагогов о возможн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о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сти участия в мероприятиях района и шк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о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лы.</w:t>
            </w:r>
          </w:p>
        </w:tc>
        <w:tc>
          <w:tcPr>
            <w:tcW w:w="5620" w:type="dxa"/>
          </w:tcPr>
          <w:p w:rsidR="002F10B1" w:rsidRPr="00A324A5" w:rsidRDefault="002F10B1" w:rsidP="00A324A5">
            <w:pPr>
              <w:numPr>
                <w:ilvl w:val="0"/>
                <w:numId w:val="30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стенда </w:t>
            </w:r>
          </w:p>
          <w:p w:rsidR="002F10B1" w:rsidRPr="00A324A5" w:rsidRDefault="002F10B1" w:rsidP="00A324A5">
            <w:pPr>
              <w:numPr>
                <w:ilvl w:val="0"/>
                <w:numId w:val="30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</w:tr>
      <w:tr w:rsidR="002F10B1" w:rsidRPr="0057055D" w:rsidTr="00A324A5">
        <w:tc>
          <w:tcPr>
            <w:tcW w:w="4728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   Создать систему информирования род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и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телей о возможности занятий во внеуро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ч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 xml:space="preserve">ное время. </w:t>
            </w:r>
          </w:p>
        </w:tc>
        <w:tc>
          <w:tcPr>
            <w:tcW w:w="5620" w:type="dxa"/>
          </w:tcPr>
          <w:p w:rsidR="002F10B1" w:rsidRPr="00A324A5" w:rsidRDefault="002F10B1" w:rsidP="00A324A5">
            <w:pPr>
              <w:numPr>
                <w:ilvl w:val="0"/>
                <w:numId w:val="30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Размещение материалов на информационных стендах. </w:t>
            </w:r>
          </w:p>
          <w:p w:rsidR="002F10B1" w:rsidRPr="00A324A5" w:rsidRDefault="002F10B1" w:rsidP="00A324A5">
            <w:pPr>
              <w:numPr>
                <w:ilvl w:val="0"/>
                <w:numId w:val="30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Экскурсии в учреждения внешкольного во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с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питания и обучения.</w:t>
            </w:r>
          </w:p>
          <w:p w:rsidR="002F10B1" w:rsidRPr="00A324A5" w:rsidRDefault="002F10B1" w:rsidP="00A324A5">
            <w:pPr>
              <w:numPr>
                <w:ilvl w:val="0"/>
                <w:numId w:val="30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Оформление расписания работы кружков, факультативов, спортивных секций.</w:t>
            </w:r>
          </w:p>
        </w:tc>
      </w:tr>
      <w:tr w:rsidR="002F10B1" w:rsidRPr="0057055D" w:rsidTr="00A324A5">
        <w:tc>
          <w:tcPr>
            <w:tcW w:w="4728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   Создать систему информирования детей и родителей о событиях, происходящих в школе</w:t>
            </w:r>
          </w:p>
        </w:tc>
        <w:tc>
          <w:tcPr>
            <w:tcW w:w="5620" w:type="dxa"/>
          </w:tcPr>
          <w:p w:rsidR="002F10B1" w:rsidRPr="00A324A5" w:rsidRDefault="002F10B1" w:rsidP="00A324A5">
            <w:pPr>
              <w:numPr>
                <w:ilvl w:val="0"/>
                <w:numId w:val="31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Оформление стендов в фойе школы.</w:t>
            </w:r>
          </w:p>
          <w:p w:rsidR="002F10B1" w:rsidRPr="00A324A5" w:rsidRDefault="002F10B1" w:rsidP="00A324A5">
            <w:pPr>
              <w:numPr>
                <w:ilvl w:val="0"/>
                <w:numId w:val="31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  <w:p w:rsidR="002F10B1" w:rsidRPr="00A324A5" w:rsidRDefault="002F10B1" w:rsidP="00A324A5">
            <w:pPr>
              <w:numPr>
                <w:ilvl w:val="0"/>
                <w:numId w:val="31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Заседания методических объединений учит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 xml:space="preserve">лей школы. </w:t>
            </w:r>
          </w:p>
          <w:p w:rsidR="002F10B1" w:rsidRPr="00A324A5" w:rsidRDefault="002F10B1" w:rsidP="00A324A5">
            <w:pPr>
              <w:numPr>
                <w:ilvl w:val="0"/>
                <w:numId w:val="31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Оформление отчетных листов творческих гру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пп в шк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>ольном пресс-центре.</w:t>
            </w:r>
          </w:p>
          <w:p w:rsidR="002F10B1" w:rsidRPr="00A324A5" w:rsidRDefault="002F10B1" w:rsidP="00A324A5">
            <w:pPr>
              <w:numPr>
                <w:ilvl w:val="0"/>
                <w:numId w:val="31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Информационное освещение  деятельности школы  в районной газете.</w:t>
            </w:r>
          </w:p>
          <w:p w:rsidR="002F10B1" w:rsidRPr="00A324A5" w:rsidRDefault="002F10B1" w:rsidP="00A324A5">
            <w:pPr>
              <w:numPr>
                <w:ilvl w:val="0"/>
                <w:numId w:val="31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lastRenderedPageBreak/>
              <w:t>Школьный сайт.</w:t>
            </w:r>
          </w:p>
        </w:tc>
      </w:tr>
      <w:tr w:rsidR="002F10B1" w:rsidRPr="0057055D" w:rsidTr="00A324A5">
        <w:tc>
          <w:tcPr>
            <w:tcW w:w="4728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Создать систему информирования уч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а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щихся и взрослых о достижениях учащи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х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ся.</w:t>
            </w:r>
          </w:p>
        </w:tc>
        <w:tc>
          <w:tcPr>
            <w:tcW w:w="5620" w:type="dxa"/>
          </w:tcPr>
          <w:p w:rsidR="002F10B1" w:rsidRPr="00A324A5" w:rsidRDefault="002F10B1" w:rsidP="00A324A5">
            <w:pPr>
              <w:numPr>
                <w:ilvl w:val="0"/>
                <w:numId w:val="30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Размещение копий благодарностей и грамот на информационных стендах</w:t>
            </w:r>
          </w:p>
          <w:p w:rsidR="002F10B1" w:rsidRPr="00A324A5" w:rsidRDefault="002F10B1" w:rsidP="00A324A5">
            <w:pPr>
              <w:numPr>
                <w:ilvl w:val="0"/>
                <w:numId w:val="30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Оформление стенда «Наши достижения».</w:t>
            </w:r>
          </w:p>
          <w:p w:rsidR="002F10B1" w:rsidRPr="00A324A5" w:rsidRDefault="002F10B1" w:rsidP="00A324A5">
            <w:pPr>
              <w:numPr>
                <w:ilvl w:val="0"/>
                <w:numId w:val="30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Размещение на сайте школы.</w:t>
            </w:r>
          </w:p>
        </w:tc>
      </w:tr>
      <w:tr w:rsidR="002F10B1" w:rsidRPr="0057055D" w:rsidTr="00A324A5">
        <w:tc>
          <w:tcPr>
            <w:tcW w:w="4728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   Информировать учащихся, педагогов и родителей о работе  Совета школы</w:t>
            </w:r>
          </w:p>
        </w:tc>
        <w:tc>
          <w:tcPr>
            <w:tcW w:w="5620" w:type="dxa"/>
          </w:tcPr>
          <w:p w:rsidR="002F10B1" w:rsidRPr="00A324A5" w:rsidRDefault="002F10B1" w:rsidP="00A324A5">
            <w:pPr>
              <w:numPr>
                <w:ilvl w:val="0"/>
                <w:numId w:val="32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Оформление наглядной агитации  во время выборов в Совет школы.</w:t>
            </w:r>
          </w:p>
          <w:p w:rsidR="002F10B1" w:rsidRPr="00A324A5" w:rsidRDefault="002F10B1" w:rsidP="00A324A5">
            <w:pPr>
              <w:numPr>
                <w:ilvl w:val="0"/>
                <w:numId w:val="32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копий протоколов заседаний  Совета школы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 xml:space="preserve"> на информационных стендах.</w:t>
            </w:r>
          </w:p>
          <w:p w:rsidR="002F10B1" w:rsidRPr="00A324A5" w:rsidRDefault="002F10B1" w:rsidP="00A324A5">
            <w:pPr>
              <w:numPr>
                <w:ilvl w:val="0"/>
                <w:numId w:val="32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Конференции  Совета школы.</w:t>
            </w:r>
          </w:p>
        </w:tc>
      </w:tr>
      <w:tr w:rsidR="002F10B1" w:rsidRPr="0057055D" w:rsidTr="00A324A5">
        <w:tc>
          <w:tcPr>
            <w:tcW w:w="4728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   Продолжить работу над сайтом школы в Интернете.</w:t>
            </w:r>
          </w:p>
        </w:tc>
        <w:tc>
          <w:tcPr>
            <w:tcW w:w="5620" w:type="dxa"/>
          </w:tcPr>
          <w:p w:rsidR="002F10B1" w:rsidRPr="00A324A5" w:rsidRDefault="002F10B1" w:rsidP="00A324A5">
            <w:pPr>
              <w:numPr>
                <w:ilvl w:val="0"/>
                <w:numId w:val="30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Работа над созданием сайта учащимися.</w:t>
            </w:r>
          </w:p>
          <w:p w:rsidR="002F10B1" w:rsidRPr="00A324A5" w:rsidRDefault="002F10B1" w:rsidP="00A324A5">
            <w:pPr>
              <w:numPr>
                <w:ilvl w:val="0"/>
                <w:numId w:val="30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Курсы компьютерной грамотности для пед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а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гогов.</w:t>
            </w:r>
          </w:p>
          <w:p w:rsidR="002F10B1" w:rsidRPr="00A324A5" w:rsidRDefault="002F10B1" w:rsidP="00A324A5">
            <w:pPr>
              <w:numPr>
                <w:ilvl w:val="0"/>
                <w:numId w:val="30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Работа над созданием сайта педагогами. </w:t>
            </w:r>
          </w:p>
          <w:p w:rsidR="002F10B1" w:rsidRPr="00A324A5" w:rsidRDefault="002F10B1" w:rsidP="00A324A5">
            <w:pPr>
              <w:numPr>
                <w:ilvl w:val="0"/>
                <w:numId w:val="30"/>
              </w:numPr>
              <w:spacing w:after="0" w:line="240" w:lineRule="auto"/>
              <w:ind w:left="13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Размещение мобильной информации на са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й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те школы.</w:t>
            </w:r>
          </w:p>
        </w:tc>
      </w:tr>
    </w:tbl>
    <w:p w:rsidR="002F10B1" w:rsidRDefault="002F10B1" w:rsidP="00787159">
      <w:pPr>
        <w:spacing w:after="0" w:line="240" w:lineRule="auto"/>
        <w:ind w:hanging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0B1" w:rsidRDefault="002F10B1" w:rsidP="00787159">
      <w:pPr>
        <w:spacing w:after="0" w:line="240" w:lineRule="auto"/>
        <w:ind w:hanging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0B1" w:rsidRDefault="002F10B1" w:rsidP="00787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0A544E">
        <w:rPr>
          <w:rFonts w:ascii="Times New Roman" w:hAnsi="Times New Roman"/>
          <w:b/>
          <w:bCs/>
          <w:color w:val="000000"/>
          <w:sz w:val="24"/>
          <w:szCs w:val="24"/>
        </w:rPr>
        <w:t>Создан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 материально-технической базы</w:t>
      </w:r>
    </w:p>
    <w:p w:rsidR="002F10B1" w:rsidRDefault="002F10B1" w:rsidP="00787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544E">
        <w:rPr>
          <w:rFonts w:ascii="Times New Roman" w:hAnsi="Times New Roman"/>
          <w:b/>
          <w:bCs/>
          <w:color w:val="000000"/>
          <w:sz w:val="24"/>
          <w:szCs w:val="24"/>
        </w:rPr>
        <w:t>для организации внеурочной деятельности учащихся</w:t>
      </w:r>
    </w:p>
    <w:p w:rsidR="002F10B1" w:rsidRDefault="002F10B1" w:rsidP="00787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0B1" w:rsidRPr="000A544E" w:rsidRDefault="002F10B1" w:rsidP="006C115C">
      <w:pPr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544E">
        <w:rPr>
          <w:rFonts w:ascii="Times New Roman" w:hAnsi="Times New Roman"/>
          <w:bCs/>
          <w:color w:val="000000"/>
          <w:sz w:val="24"/>
          <w:szCs w:val="24"/>
        </w:rPr>
        <w:t>Оснащение актового зала звуковой аппаратурой.</w:t>
      </w:r>
    </w:p>
    <w:p w:rsidR="002F10B1" w:rsidRPr="000A544E" w:rsidRDefault="002F10B1" w:rsidP="006C115C">
      <w:pPr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544E">
        <w:rPr>
          <w:rFonts w:ascii="Times New Roman" w:hAnsi="Times New Roman"/>
          <w:bCs/>
          <w:color w:val="000000"/>
          <w:sz w:val="24"/>
          <w:szCs w:val="24"/>
        </w:rPr>
        <w:t>Организация  методического кабинета по внеурочной деятельности.</w:t>
      </w:r>
    </w:p>
    <w:p w:rsidR="002F10B1" w:rsidRPr="000A544E" w:rsidRDefault="002F10B1" w:rsidP="006C115C">
      <w:pPr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544E">
        <w:rPr>
          <w:rFonts w:ascii="Times New Roman" w:hAnsi="Times New Roman"/>
          <w:bCs/>
          <w:color w:val="000000"/>
          <w:sz w:val="24"/>
          <w:szCs w:val="24"/>
        </w:rPr>
        <w:t>Оснащение читального зала школьной библиотеки.</w:t>
      </w:r>
    </w:p>
    <w:p w:rsidR="002F10B1" w:rsidRDefault="002F10B1" w:rsidP="006C115C">
      <w:pPr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544E">
        <w:rPr>
          <w:rFonts w:ascii="Times New Roman" w:hAnsi="Times New Roman"/>
          <w:bCs/>
          <w:color w:val="000000"/>
          <w:sz w:val="24"/>
          <w:szCs w:val="24"/>
        </w:rPr>
        <w:t xml:space="preserve">Оснащение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учебных кабинетов </w:t>
      </w:r>
      <w:r w:rsidRPr="000A544E">
        <w:rPr>
          <w:rFonts w:ascii="Times New Roman" w:hAnsi="Times New Roman"/>
          <w:bCs/>
          <w:color w:val="000000"/>
          <w:sz w:val="24"/>
          <w:szCs w:val="24"/>
        </w:rPr>
        <w:t>видеопроекционной аппаратурой</w:t>
      </w:r>
      <w:r>
        <w:rPr>
          <w:rFonts w:ascii="Times New Roman" w:hAnsi="Times New Roman"/>
          <w:bCs/>
          <w:color w:val="000000"/>
          <w:sz w:val="24"/>
          <w:szCs w:val="24"/>
        </w:rPr>
        <w:t>, компьютером, аудио – и в</w:t>
      </w: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>деоматериалами.</w:t>
      </w:r>
    </w:p>
    <w:p w:rsidR="002F10B1" w:rsidRDefault="002F10B1" w:rsidP="006C115C">
      <w:pPr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Оснащение материалами для творчества детей, покупка необходимых канцелярских товаров.</w:t>
      </w:r>
    </w:p>
    <w:p w:rsidR="002F10B1" w:rsidRPr="000A544E" w:rsidRDefault="002F10B1" w:rsidP="006C115C">
      <w:pPr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Оснащение новой музыкальной аппаратурой кабинета музыки.</w:t>
      </w:r>
    </w:p>
    <w:p w:rsidR="002F10B1" w:rsidRPr="000A544E" w:rsidRDefault="002F10B1" w:rsidP="006C115C">
      <w:pPr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544E">
        <w:rPr>
          <w:rFonts w:ascii="Times New Roman" w:hAnsi="Times New Roman"/>
          <w:bCs/>
          <w:color w:val="000000"/>
          <w:sz w:val="24"/>
          <w:szCs w:val="24"/>
        </w:rPr>
        <w:t>Оснащение спортивного зала инвентарем.</w:t>
      </w:r>
    </w:p>
    <w:p w:rsidR="002F10B1" w:rsidRDefault="002F10B1" w:rsidP="006C115C">
      <w:pPr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544E">
        <w:rPr>
          <w:rFonts w:ascii="Times New Roman" w:hAnsi="Times New Roman"/>
          <w:bCs/>
          <w:color w:val="000000"/>
          <w:sz w:val="24"/>
          <w:szCs w:val="24"/>
        </w:rPr>
        <w:t>Оборудование рабочего места классн</w:t>
      </w:r>
      <w:r>
        <w:rPr>
          <w:rFonts w:ascii="Times New Roman" w:hAnsi="Times New Roman"/>
          <w:bCs/>
          <w:color w:val="000000"/>
          <w:sz w:val="24"/>
          <w:szCs w:val="24"/>
        </w:rPr>
        <w:t>ых</w:t>
      </w:r>
      <w:r w:rsidRPr="000A544E">
        <w:rPr>
          <w:rFonts w:ascii="Times New Roman" w:hAnsi="Times New Roman"/>
          <w:bCs/>
          <w:color w:val="000000"/>
          <w:sz w:val="24"/>
          <w:szCs w:val="24"/>
        </w:rPr>
        <w:t xml:space="preserve"> руководител</w:t>
      </w:r>
      <w:r>
        <w:rPr>
          <w:rFonts w:ascii="Times New Roman" w:hAnsi="Times New Roman"/>
          <w:bCs/>
          <w:color w:val="000000"/>
          <w:sz w:val="24"/>
          <w:szCs w:val="24"/>
        </w:rPr>
        <w:t>ей</w:t>
      </w:r>
      <w:r w:rsidRPr="000A544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F10B1" w:rsidRPr="000A544E" w:rsidRDefault="002F10B1" w:rsidP="006C115C">
      <w:pPr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Приобретение новой теплицы, сельскохозяйственного инвентаря.</w:t>
      </w:r>
    </w:p>
    <w:p w:rsidR="002F10B1" w:rsidRDefault="002F10B1" w:rsidP="009C6873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0B1" w:rsidRDefault="002F10B1" w:rsidP="009C6873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Предполагаемые</w:t>
      </w:r>
      <w:r w:rsidRPr="00833F69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2F10B1" w:rsidRPr="006C115C" w:rsidRDefault="002F10B1" w:rsidP="009C6873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0B1" w:rsidRPr="00175942" w:rsidRDefault="002F10B1" w:rsidP="006C115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942">
        <w:rPr>
          <w:rFonts w:ascii="Times New Roman" w:hAnsi="Times New Roman"/>
          <w:color w:val="000000"/>
          <w:sz w:val="24"/>
          <w:szCs w:val="24"/>
        </w:rPr>
        <w:t>Создание оптимальных условий для развития и отдыха детей;</w:t>
      </w:r>
    </w:p>
    <w:p w:rsidR="002F10B1" w:rsidRPr="00175942" w:rsidRDefault="002F10B1" w:rsidP="006C115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942">
        <w:rPr>
          <w:rFonts w:ascii="Times New Roman" w:hAnsi="Times New Roman"/>
          <w:sz w:val="24"/>
          <w:szCs w:val="24"/>
        </w:rPr>
        <w:t>Расширение возможностей для творческого развития личности учащегося, реализации его и</w:t>
      </w:r>
      <w:r w:rsidRPr="00175942">
        <w:rPr>
          <w:rFonts w:ascii="Times New Roman" w:hAnsi="Times New Roman"/>
          <w:sz w:val="24"/>
          <w:szCs w:val="24"/>
        </w:rPr>
        <w:t>н</w:t>
      </w:r>
      <w:r w:rsidRPr="00175942">
        <w:rPr>
          <w:rFonts w:ascii="Times New Roman" w:hAnsi="Times New Roman"/>
          <w:sz w:val="24"/>
          <w:szCs w:val="24"/>
        </w:rPr>
        <w:t xml:space="preserve">тересов;                                                                                                                                 </w:t>
      </w:r>
    </w:p>
    <w:p w:rsidR="002F10B1" w:rsidRPr="00175942" w:rsidRDefault="002F10B1" w:rsidP="006C115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942">
        <w:rPr>
          <w:rFonts w:ascii="Times New Roman" w:hAnsi="Times New Roman"/>
          <w:color w:val="000000"/>
          <w:sz w:val="24"/>
          <w:szCs w:val="24"/>
        </w:rPr>
        <w:t>Формирование навыков коллективной и организаторской деятельности;</w:t>
      </w:r>
    </w:p>
    <w:p w:rsidR="002F10B1" w:rsidRPr="00175942" w:rsidRDefault="002F10B1" w:rsidP="006C115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942">
        <w:rPr>
          <w:rFonts w:ascii="Times New Roman" w:hAnsi="Times New Roman"/>
          <w:color w:val="000000"/>
          <w:sz w:val="24"/>
          <w:szCs w:val="24"/>
        </w:rPr>
        <w:t>Психологический комфорт и социальная защищенность каждого ребенка;</w:t>
      </w:r>
    </w:p>
    <w:p w:rsidR="002F10B1" w:rsidRPr="00175942" w:rsidRDefault="002F10B1" w:rsidP="006C115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942">
        <w:rPr>
          <w:rFonts w:ascii="Times New Roman" w:hAnsi="Times New Roman"/>
          <w:color w:val="000000"/>
          <w:sz w:val="24"/>
          <w:szCs w:val="24"/>
        </w:rPr>
        <w:t>Сохранение имиджа школы как общественно-активного, инновационного образовательного учреждения;</w:t>
      </w:r>
    </w:p>
    <w:p w:rsidR="002F10B1" w:rsidRPr="00175942" w:rsidRDefault="002F10B1" w:rsidP="006C115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942">
        <w:rPr>
          <w:rFonts w:ascii="Times New Roman" w:hAnsi="Times New Roman"/>
          <w:sz w:val="24"/>
          <w:szCs w:val="24"/>
        </w:rPr>
        <w:t>Укрепление традиций и обычаев школы</w:t>
      </w:r>
      <w:r w:rsidRPr="00175942">
        <w:rPr>
          <w:rFonts w:ascii="Times New Roman" w:hAnsi="Times New Roman"/>
          <w:color w:val="000000"/>
          <w:sz w:val="24"/>
          <w:szCs w:val="24"/>
        </w:rPr>
        <w:t>;</w:t>
      </w:r>
    </w:p>
    <w:p w:rsidR="002F10B1" w:rsidRPr="00175942" w:rsidRDefault="002F10B1" w:rsidP="006C115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942">
        <w:rPr>
          <w:rFonts w:ascii="Times New Roman" w:hAnsi="Times New Roman"/>
          <w:color w:val="000000"/>
          <w:sz w:val="24"/>
          <w:szCs w:val="24"/>
        </w:rPr>
        <w:t>Формирование единого воспитывающего пространства;</w:t>
      </w:r>
    </w:p>
    <w:p w:rsidR="002F10B1" w:rsidRPr="00175942" w:rsidRDefault="002F10B1" w:rsidP="006C115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942">
        <w:rPr>
          <w:rFonts w:ascii="Times New Roman" w:hAnsi="Times New Roman"/>
          <w:color w:val="000000"/>
          <w:sz w:val="24"/>
          <w:szCs w:val="24"/>
        </w:rPr>
        <w:t>Развитие ученического самоуправления на всех уровнях;</w:t>
      </w:r>
    </w:p>
    <w:p w:rsidR="002F10B1" w:rsidRPr="00175942" w:rsidRDefault="002F10B1" w:rsidP="006C115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942">
        <w:rPr>
          <w:rFonts w:ascii="Times New Roman" w:hAnsi="Times New Roman"/>
          <w:color w:val="000000"/>
          <w:sz w:val="24"/>
          <w:szCs w:val="24"/>
        </w:rPr>
        <w:t>Активное, массовое  участие в реализуемых целевых программах и проектах различного уровня;</w:t>
      </w:r>
    </w:p>
    <w:p w:rsidR="002F10B1" w:rsidRPr="00175942" w:rsidRDefault="002F10B1" w:rsidP="006C115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942">
        <w:rPr>
          <w:rFonts w:ascii="Times New Roman" w:hAnsi="Times New Roman"/>
          <w:sz w:val="24"/>
          <w:szCs w:val="24"/>
        </w:rPr>
        <w:t>Проведение всех воспитательных мероприятий на высоком эстетическом, этическом и кул</w:t>
      </w:r>
      <w:r w:rsidRPr="00175942">
        <w:rPr>
          <w:rFonts w:ascii="Times New Roman" w:hAnsi="Times New Roman"/>
          <w:sz w:val="24"/>
          <w:szCs w:val="24"/>
        </w:rPr>
        <w:t>ь</w:t>
      </w:r>
      <w:r w:rsidRPr="00175942">
        <w:rPr>
          <w:rFonts w:ascii="Times New Roman" w:hAnsi="Times New Roman"/>
          <w:sz w:val="24"/>
          <w:szCs w:val="24"/>
        </w:rPr>
        <w:t>турном уровне;</w:t>
      </w:r>
    </w:p>
    <w:p w:rsidR="002F10B1" w:rsidRPr="00175942" w:rsidRDefault="002F10B1" w:rsidP="006C115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942">
        <w:rPr>
          <w:rFonts w:ascii="Times New Roman" w:hAnsi="Times New Roman"/>
          <w:color w:val="000000"/>
          <w:sz w:val="24"/>
          <w:szCs w:val="24"/>
        </w:rPr>
        <w:t>Повышение активности родительской общественности в образовательном и воспитательном процессе.</w:t>
      </w:r>
    </w:p>
    <w:p w:rsidR="002F10B1" w:rsidRPr="00175942" w:rsidRDefault="002F10B1" w:rsidP="006C115C">
      <w:pPr>
        <w:pStyle w:val="a3"/>
        <w:widowControl w:val="0"/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942">
        <w:rPr>
          <w:rFonts w:ascii="Times New Roman" w:hAnsi="Times New Roman"/>
          <w:sz w:val="24"/>
          <w:szCs w:val="24"/>
        </w:rPr>
        <w:t xml:space="preserve">Внедрение современных технологий воспитательной работы в воспитательный процесс; </w:t>
      </w:r>
    </w:p>
    <w:p w:rsidR="002F10B1" w:rsidRPr="00175942" w:rsidRDefault="002F10B1" w:rsidP="006C115C">
      <w:pPr>
        <w:pStyle w:val="a3"/>
        <w:widowControl w:val="0"/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942">
        <w:rPr>
          <w:rFonts w:ascii="Times New Roman" w:hAnsi="Times New Roman"/>
          <w:sz w:val="24"/>
          <w:szCs w:val="24"/>
        </w:rPr>
        <w:lastRenderedPageBreak/>
        <w:t>Повышение методической и профессиональной культуры участников воспитательного пр</w:t>
      </w:r>
      <w:r w:rsidRPr="00175942">
        <w:rPr>
          <w:rFonts w:ascii="Times New Roman" w:hAnsi="Times New Roman"/>
          <w:sz w:val="24"/>
          <w:szCs w:val="24"/>
        </w:rPr>
        <w:t>о</w:t>
      </w:r>
      <w:r w:rsidRPr="00175942">
        <w:rPr>
          <w:rFonts w:ascii="Times New Roman" w:hAnsi="Times New Roman"/>
          <w:sz w:val="24"/>
          <w:szCs w:val="24"/>
        </w:rPr>
        <w:t>цесса;</w:t>
      </w:r>
    </w:p>
    <w:p w:rsidR="002F10B1" w:rsidRPr="00175942" w:rsidRDefault="002F10B1" w:rsidP="006C115C">
      <w:pPr>
        <w:pStyle w:val="a3"/>
        <w:widowControl w:val="0"/>
        <w:numPr>
          <w:ilvl w:val="0"/>
          <w:numId w:val="47"/>
        </w:numPr>
        <w:tabs>
          <w:tab w:val="left" w:pos="0"/>
          <w:tab w:val="left" w:pos="426"/>
          <w:tab w:val="left" w:pos="709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942">
        <w:rPr>
          <w:rFonts w:ascii="Times New Roman" w:hAnsi="Times New Roman"/>
          <w:sz w:val="24"/>
          <w:szCs w:val="24"/>
        </w:rPr>
        <w:t xml:space="preserve">Совершенствование  системы мониторинга эффективности воспитательной работы в школе; </w:t>
      </w:r>
    </w:p>
    <w:p w:rsidR="002F10B1" w:rsidRPr="00175942" w:rsidRDefault="002F10B1" w:rsidP="006C115C">
      <w:pPr>
        <w:pStyle w:val="a3"/>
        <w:widowControl w:val="0"/>
        <w:numPr>
          <w:ilvl w:val="0"/>
          <w:numId w:val="47"/>
        </w:numPr>
        <w:tabs>
          <w:tab w:val="left" w:pos="0"/>
          <w:tab w:val="left" w:pos="426"/>
          <w:tab w:val="left" w:pos="709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942">
        <w:rPr>
          <w:rFonts w:ascii="Times New Roman" w:hAnsi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2F10B1" w:rsidRDefault="002F10B1" w:rsidP="007871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0B1" w:rsidRDefault="002F10B1" w:rsidP="007871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0B1" w:rsidRPr="00833F69" w:rsidRDefault="002F10B1" w:rsidP="007871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833F69">
        <w:rPr>
          <w:rFonts w:ascii="Times New Roman" w:hAnsi="Times New Roman"/>
          <w:b/>
          <w:bCs/>
          <w:sz w:val="24"/>
          <w:szCs w:val="24"/>
        </w:rPr>
        <w:t>Мониторинг эффективности внеурочной деятельности и дополнительного образования</w:t>
      </w:r>
    </w:p>
    <w:p w:rsidR="002F10B1" w:rsidRDefault="002F10B1" w:rsidP="006C115C">
      <w:p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F69">
        <w:rPr>
          <w:rFonts w:ascii="Times New Roman" w:hAnsi="Times New Roman"/>
          <w:sz w:val="24"/>
          <w:szCs w:val="24"/>
        </w:rPr>
        <w:t xml:space="preserve">       </w:t>
      </w:r>
    </w:p>
    <w:p w:rsidR="002F10B1" w:rsidRPr="00833F69" w:rsidRDefault="002F10B1" w:rsidP="006C11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F69">
        <w:rPr>
          <w:rFonts w:ascii="Times New Roman" w:hAnsi="Times New Roman"/>
          <w:sz w:val="24"/>
          <w:szCs w:val="24"/>
        </w:rPr>
        <w:t>Эффективность внеурочной деятельности и дополнительного образования  зависит от качества программы по её модернизации и развитию и уровня управления этой программой.  Управление ре</w:t>
      </w:r>
      <w:r w:rsidRPr="00833F69">
        <w:rPr>
          <w:rFonts w:ascii="Times New Roman" w:hAnsi="Times New Roman"/>
          <w:sz w:val="24"/>
          <w:szCs w:val="24"/>
        </w:rPr>
        <w:t>а</w:t>
      </w:r>
      <w:r w:rsidRPr="00833F69">
        <w:rPr>
          <w:rFonts w:ascii="Times New Roman" w:hAnsi="Times New Roman"/>
          <w:sz w:val="24"/>
          <w:szCs w:val="24"/>
        </w:rPr>
        <w:t>лизацией  программой  осуществляется через планирование, контроль и корректировку действий. Управление  любой инновационной деятельностью идёт  по следующим направлениям:</w:t>
      </w:r>
    </w:p>
    <w:p w:rsidR="002F10B1" w:rsidRPr="00833F69" w:rsidRDefault="002F10B1" w:rsidP="006C115C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3F69">
        <w:rPr>
          <w:rFonts w:ascii="Times New Roman" w:hAnsi="Times New Roman"/>
          <w:sz w:val="24"/>
          <w:szCs w:val="24"/>
        </w:rPr>
        <w:t>организация работы с кадрами;</w:t>
      </w:r>
    </w:p>
    <w:p w:rsidR="002F10B1" w:rsidRPr="00833F69" w:rsidRDefault="002F10B1" w:rsidP="006C115C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3F69">
        <w:rPr>
          <w:rFonts w:ascii="Times New Roman" w:hAnsi="Times New Roman"/>
          <w:sz w:val="24"/>
          <w:szCs w:val="24"/>
        </w:rPr>
        <w:t>организация работы с ученическим коллективом;</w:t>
      </w:r>
    </w:p>
    <w:p w:rsidR="002F10B1" w:rsidRPr="00833F69" w:rsidRDefault="002F10B1" w:rsidP="006C115C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F69">
        <w:rPr>
          <w:rFonts w:ascii="Times New Roman" w:hAnsi="Times New Roman"/>
          <w:sz w:val="24"/>
          <w:szCs w:val="24"/>
        </w:rPr>
        <w:t>- организация работы с родителями, общественными организациями, социальными партнёрами;</w:t>
      </w:r>
    </w:p>
    <w:p w:rsidR="002F10B1" w:rsidRDefault="002F10B1" w:rsidP="006C115C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3F69">
        <w:rPr>
          <w:rFonts w:ascii="Times New Roman" w:hAnsi="Times New Roman"/>
          <w:sz w:val="24"/>
          <w:szCs w:val="24"/>
        </w:rPr>
        <w:t>мониторинг эффективности инновационных процессов.</w:t>
      </w:r>
    </w:p>
    <w:p w:rsidR="002F10B1" w:rsidRPr="00833F69" w:rsidRDefault="002F10B1" w:rsidP="006C115C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10B1" w:rsidRPr="00833F69" w:rsidRDefault="002F10B1" w:rsidP="006C115C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F69">
        <w:rPr>
          <w:rFonts w:ascii="Times New Roman" w:hAnsi="Times New Roman"/>
          <w:sz w:val="24"/>
          <w:szCs w:val="24"/>
        </w:rPr>
        <w:t xml:space="preserve">Контроль результативности и эффективности будет осуществляться </w:t>
      </w:r>
      <w:r w:rsidRPr="00833F69">
        <w:rPr>
          <w:rFonts w:ascii="Times New Roman" w:hAnsi="Times New Roman"/>
          <w:b/>
          <w:sz w:val="24"/>
          <w:szCs w:val="24"/>
        </w:rPr>
        <w:t>путем проведения мон</w:t>
      </w:r>
      <w:r w:rsidRPr="00833F69">
        <w:rPr>
          <w:rFonts w:ascii="Times New Roman" w:hAnsi="Times New Roman"/>
          <w:b/>
          <w:sz w:val="24"/>
          <w:szCs w:val="24"/>
        </w:rPr>
        <w:t>и</w:t>
      </w:r>
      <w:r w:rsidRPr="00833F69">
        <w:rPr>
          <w:rFonts w:ascii="Times New Roman" w:hAnsi="Times New Roman"/>
          <w:b/>
          <w:sz w:val="24"/>
          <w:szCs w:val="24"/>
        </w:rPr>
        <w:t>торинговых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3F69">
        <w:rPr>
          <w:rFonts w:ascii="Times New Roman" w:hAnsi="Times New Roman"/>
          <w:b/>
          <w:sz w:val="24"/>
          <w:szCs w:val="24"/>
        </w:rPr>
        <w:t>исследований</w:t>
      </w:r>
      <w:r w:rsidRPr="00833F69">
        <w:rPr>
          <w:rFonts w:ascii="Times New Roman" w:hAnsi="Times New Roman"/>
          <w:sz w:val="24"/>
          <w:szCs w:val="24"/>
        </w:rPr>
        <w:t>,  диагностики обучающихся, педагогов, родителей.</w:t>
      </w:r>
    </w:p>
    <w:p w:rsidR="002F10B1" w:rsidRPr="00833F69" w:rsidRDefault="002F10B1" w:rsidP="006C11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F69">
        <w:rPr>
          <w:rFonts w:ascii="Times New Roman" w:hAnsi="Times New Roman"/>
          <w:b/>
          <w:bCs/>
          <w:sz w:val="24"/>
          <w:szCs w:val="24"/>
        </w:rPr>
        <w:t>Целью</w:t>
      </w:r>
      <w:r w:rsidRPr="00833F69">
        <w:rPr>
          <w:rFonts w:ascii="Times New Roman" w:hAnsi="Times New Roman"/>
          <w:bCs/>
          <w:sz w:val="24"/>
          <w:szCs w:val="24"/>
        </w:rPr>
        <w:t xml:space="preserve"> мониторинговых исследований</w:t>
      </w:r>
      <w:r w:rsidRPr="00833F69">
        <w:rPr>
          <w:rFonts w:ascii="Times New Roman" w:hAnsi="Times New Roman"/>
          <w:sz w:val="24"/>
          <w:szCs w:val="24"/>
        </w:rPr>
        <w:t xml:space="preserve"> является создание системы организации, сбора, обр</w:t>
      </w:r>
      <w:r w:rsidRPr="00833F69">
        <w:rPr>
          <w:rFonts w:ascii="Times New Roman" w:hAnsi="Times New Roman"/>
          <w:sz w:val="24"/>
          <w:szCs w:val="24"/>
        </w:rPr>
        <w:t>а</w:t>
      </w:r>
      <w:r w:rsidRPr="00833F69">
        <w:rPr>
          <w:rFonts w:ascii="Times New Roman" w:hAnsi="Times New Roman"/>
          <w:sz w:val="24"/>
          <w:szCs w:val="24"/>
        </w:rPr>
        <w:t xml:space="preserve">ботки и распространения информации,  отражающей результативность модернизации внеурочной деятельности и дополнительного образования по следующим </w:t>
      </w:r>
      <w:r w:rsidRPr="00833F69">
        <w:rPr>
          <w:rFonts w:ascii="Times New Roman" w:hAnsi="Times New Roman"/>
          <w:b/>
          <w:sz w:val="24"/>
          <w:szCs w:val="24"/>
        </w:rPr>
        <w:t>критериям</w:t>
      </w:r>
      <w:r w:rsidRPr="00833F69">
        <w:rPr>
          <w:rFonts w:ascii="Times New Roman" w:hAnsi="Times New Roman"/>
          <w:sz w:val="24"/>
          <w:szCs w:val="24"/>
        </w:rPr>
        <w:t>:</w:t>
      </w:r>
    </w:p>
    <w:p w:rsidR="002F10B1" w:rsidRPr="00833F69" w:rsidRDefault="002F10B1" w:rsidP="006C11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F69">
        <w:rPr>
          <w:rFonts w:ascii="Times New Roman" w:hAnsi="Times New Roman"/>
          <w:sz w:val="24"/>
          <w:szCs w:val="24"/>
        </w:rPr>
        <w:t xml:space="preserve">- рост социальной активности </w:t>
      </w:r>
      <w:proofErr w:type="gramStart"/>
      <w:r w:rsidRPr="00833F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33F69">
        <w:rPr>
          <w:rFonts w:ascii="Times New Roman" w:hAnsi="Times New Roman"/>
          <w:sz w:val="24"/>
          <w:szCs w:val="24"/>
        </w:rPr>
        <w:t>;</w:t>
      </w:r>
    </w:p>
    <w:p w:rsidR="002F10B1" w:rsidRPr="00833F69" w:rsidRDefault="002F10B1" w:rsidP="006C11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F69">
        <w:rPr>
          <w:rFonts w:ascii="Times New Roman" w:hAnsi="Times New Roman"/>
          <w:sz w:val="24"/>
          <w:szCs w:val="24"/>
        </w:rPr>
        <w:t>- рост мотивации к активной познавательной деятельности;</w:t>
      </w:r>
    </w:p>
    <w:p w:rsidR="002F10B1" w:rsidRPr="00833F69" w:rsidRDefault="002F10B1" w:rsidP="006C11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F69">
        <w:rPr>
          <w:rFonts w:ascii="Times New Roman" w:hAnsi="Times New Roman"/>
          <w:sz w:val="24"/>
          <w:szCs w:val="24"/>
        </w:rPr>
        <w:t xml:space="preserve">- уровень достижения  </w:t>
      </w:r>
      <w:proofErr w:type="gramStart"/>
      <w:r w:rsidRPr="00833F6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33F69">
        <w:rPr>
          <w:rFonts w:ascii="Times New Roman" w:hAnsi="Times New Roman"/>
          <w:sz w:val="24"/>
          <w:szCs w:val="24"/>
        </w:rPr>
        <w:t xml:space="preserve"> таких образовательных результатов,  как  </w:t>
      </w:r>
      <w:proofErr w:type="spellStart"/>
      <w:r w:rsidRPr="00833F69">
        <w:rPr>
          <w:rFonts w:ascii="Times New Roman" w:hAnsi="Times New Roman"/>
          <w:sz w:val="24"/>
          <w:szCs w:val="24"/>
        </w:rPr>
        <w:t>сформирова</w:t>
      </w:r>
      <w:r w:rsidRPr="00833F69">
        <w:rPr>
          <w:rFonts w:ascii="Times New Roman" w:hAnsi="Times New Roman"/>
          <w:sz w:val="24"/>
          <w:szCs w:val="24"/>
        </w:rPr>
        <w:t>н</w:t>
      </w:r>
      <w:r w:rsidRPr="00833F69">
        <w:rPr>
          <w:rFonts w:ascii="Times New Roman" w:hAnsi="Times New Roman"/>
          <w:sz w:val="24"/>
          <w:szCs w:val="24"/>
        </w:rPr>
        <w:t>ность</w:t>
      </w:r>
      <w:proofErr w:type="spellEnd"/>
      <w:r w:rsidRPr="00833F69">
        <w:rPr>
          <w:rFonts w:ascii="Times New Roman" w:hAnsi="Times New Roman"/>
          <w:sz w:val="24"/>
          <w:szCs w:val="24"/>
        </w:rPr>
        <w:t xml:space="preserve"> коммуникативных и исследовательских компетентностей, </w:t>
      </w:r>
      <w:proofErr w:type="spellStart"/>
      <w:r w:rsidRPr="00833F69">
        <w:rPr>
          <w:rFonts w:ascii="Times New Roman" w:hAnsi="Times New Roman"/>
          <w:sz w:val="24"/>
          <w:szCs w:val="24"/>
        </w:rPr>
        <w:t>креативных</w:t>
      </w:r>
      <w:proofErr w:type="spellEnd"/>
      <w:r w:rsidRPr="00833F69">
        <w:rPr>
          <w:rFonts w:ascii="Times New Roman" w:hAnsi="Times New Roman"/>
          <w:sz w:val="24"/>
          <w:szCs w:val="24"/>
        </w:rPr>
        <w:t xml:space="preserve"> и организационных сп</w:t>
      </w:r>
      <w:r w:rsidRPr="00833F69">
        <w:rPr>
          <w:rFonts w:ascii="Times New Roman" w:hAnsi="Times New Roman"/>
          <w:sz w:val="24"/>
          <w:szCs w:val="24"/>
        </w:rPr>
        <w:t>о</w:t>
      </w:r>
      <w:r w:rsidRPr="00833F69">
        <w:rPr>
          <w:rFonts w:ascii="Times New Roman" w:hAnsi="Times New Roman"/>
          <w:sz w:val="24"/>
          <w:szCs w:val="24"/>
        </w:rPr>
        <w:t xml:space="preserve">собностей, рефлексивных навыков; </w:t>
      </w:r>
    </w:p>
    <w:p w:rsidR="002F10B1" w:rsidRPr="00833F69" w:rsidRDefault="002F10B1" w:rsidP="006C11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F69">
        <w:rPr>
          <w:rFonts w:ascii="Times New Roman" w:hAnsi="Times New Roman"/>
          <w:sz w:val="24"/>
          <w:szCs w:val="24"/>
        </w:rPr>
        <w:t>- 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 (уровень воспитанн</w:t>
      </w:r>
      <w:r w:rsidRPr="00833F69">
        <w:rPr>
          <w:rFonts w:ascii="Times New Roman" w:hAnsi="Times New Roman"/>
          <w:sz w:val="24"/>
          <w:szCs w:val="24"/>
        </w:rPr>
        <w:t>о</w:t>
      </w:r>
      <w:r w:rsidRPr="00833F69">
        <w:rPr>
          <w:rFonts w:ascii="Times New Roman" w:hAnsi="Times New Roman"/>
          <w:sz w:val="24"/>
          <w:szCs w:val="24"/>
        </w:rPr>
        <w:t>сти);</w:t>
      </w:r>
    </w:p>
    <w:p w:rsidR="002F10B1" w:rsidRPr="00833F69" w:rsidRDefault="002F10B1" w:rsidP="006C11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F69">
        <w:rPr>
          <w:rFonts w:ascii="Times New Roman" w:hAnsi="Times New Roman"/>
          <w:sz w:val="24"/>
          <w:szCs w:val="24"/>
        </w:rPr>
        <w:t>- удовлетворенность учащихся и  родителей жиз</w:t>
      </w:r>
      <w:r w:rsidRPr="00833F69">
        <w:rPr>
          <w:rFonts w:ascii="Times New Roman" w:hAnsi="Times New Roman"/>
          <w:sz w:val="24"/>
          <w:szCs w:val="24"/>
        </w:rPr>
        <w:softHyphen/>
        <w:t>недеятельно</w:t>
      </w:r>
      <w:r w:rsidRPr="00833F69">
        <w:rPr>
          <w:rFonts w:ascii="Times New Roman" w:hAnsi="Times New Roman"/>
          <w:sz w:val="24"/>
          <w:szCs w:val="24"/>
        </w:rPr>
        <w:softHyphen/>
        <w:t>стью школы.</w:t>
      </w:r>
    </w:p>
    <w:p w:rsidR="002F10B1" w:rsidRDefault="002F10B1" w:rsidP="006C11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F69">
        <w:rPr>
          <w:rFonts w:ascii="Times New Roman" w:hAnsi="Times New Roman"/>
          <w:sz w:val="24"/>
          <w:szCs w:val="24"/>
        </w:rPr>
        <w:t>            </w:t>
      </w:r>
    </w:p>
    <w:p w:rsidR="002F10B1" w:rsidRPr="00833F69" w:rsidRDefault="002F10B1" w:rsidP="006C11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F69">
        <w:rPr>
          <w:rFonts w:ascii="Times New Roman" w:hAnsi="Times New Roman"/>
          <w:b/>
          <w:bCs/>
          <w:sz w:val="24"/>
          <w:szCs w:val="24"/>
        </w:rPr>
        <w:t>Объекты мониторинга:</w:t>
      </w:r>
    </w:p>
    <w:p w:rsidR="002F10B1" w:rsidRPr="00833F69" w:rsidRDefault="002F10B1" w:rsidP="006C115C">
      <w:pPr>
        <w:tabs>
          <w:tab w:val="left" w:pos="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1.     </w:t>
      </w:r>
      <w:r w:rsidRPr="00833F69"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 w:rsidRPr="00833F69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Pr="00833F69">
        <w:rPr>
          <w:rFonts w:ascii="Times New Roman" w:hAnsi="Times New Roman"/>
          <w:sz w:val="24"/>
          <w:szCs w:val="24"/>
        </w:rPr>
        <w:t xml:space="preserve"> форм и мероприятий внеклассной работы;</w:t>
      </w:r>
    </w:p>
    <w:p w:rsidR="002F10B1" w:rsidRPr="00833F69" w:rsidRDefault="002F10B1" w:rsidP="006C115C">
      <w:pPr>
        <w:tabs>
          <w:tab w:val="left" w:pos="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2.     </w:t>
      </w:r>
      <w:r w:rsidRPr="00833F69">
        <w:rPr>
          <w:rFonts w:ascii="Times New Roman" w:hAnsi="Times New Roman"/>
          <w:sz w:val="24"/>
          <w:szCs w:val="24"/>
        </w:rPr>
        <w:t>Сохранность контингента всех направлений внеурочной работы;</w:t>
      </w:r>
    </w:p>
    <w:p w:rsidR="002F10B1" w:rsidRPr="00833F69" w:rsidRDefault="002F10B1" w:rsidP="006C115C">
      <w:pPr>
        <w:tabs>
          <w:tab w:val="left" w:pos="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3.     </w:t>
      </w:r>
      <w:r w:rsidRPr="00833F69">
        <w:rPr>
          <w:rFonts w:ascii="Times New Roman" w:hAnsi="Times New Roman"/>
          <w:sz w:val="24"/>
          <w:szCs w:val="24"/>
        </w:rPr>
        <w:t>Анкетирование школьников и родителей по итогам года с целью выявления удовлетворё</w:t>
      </w:r>
      <w:r w:rsidRPr="00833F69">
        <w:rPr>
          <w:rFonts w:ascii="Times New Roman" w:hAnsi="Times New Roman"/>
          <w:sz w:val="24"/>
          <w:szCs w:val="24"/>
        </w:rPr>
        <w:t>н</w:t>
      </w:r>
      <w:r w:rsidRPr="00833F69">
        <w:rPr>
          <w:rFonts w:ascii="Times New Roman" w:hAnsi="Times New Roman"/>
          <w:sz w:val="24"/>
          <w:szCs w:val="24"/>
        </w:rPr>
        <w:t>ности воспитательными мероприятиями;</w:t>
      </w:r>
    </w:p>
    <w:p w:rsidR="002F10B1" w:rsidRPr="00833F69" w:rsidRDefault="002F10B1" w:rsidP="006C115C">
      <w:pPr>
        <w:tabs>
          <w:tab w:val="left" w:pos="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4.     </w:t>
      </w:r>
      <w:r w:rsidRPr="00833F69">
        <w:rPr>
          <w:rFonts w:ascii="Times New Roman" w:hAnsi="Times New Roman"/>
          <w:sz w:val="24"/>
          <w:szCs w:val="24"/>
        </w:rPr>
        <w:t xml:space="preserve">Анкетирование школьников и родителей в рамках </w:t>
      </w:r>
      <w:proofErr w:type="spellStart"/>
      <w:r w:rsidRPr="00833F69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833F69">
        <w:rPr>
          <w:rFonts w:ascii="Times New Roman" w:hAnsi="Times New Roman"/>
          <w:sz w:val="24"/>
          <w:szCs w:val="24"/>
        </w:rPr>
        <w:t xml:space="preserve"> контроля.</w:t>
      </w:r>
    </w:p>
    <w:p w:rsidR="002F10B1" w:rsidRPr="00833F69" w:rsidRDefault="002F10B1" w:rsidP="006C115C">
      <w:pPr>
        <w:tabs>
          <w:tab w:val="left" w:pos="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5.     </w:t>
      </w:r>
      <w:r w:rsidRPr="00833F69">
        <w:rPr>
          <w:rFonts w:ascii="Times New Roman" w:hAnsi="Times New Roman"/>
          <w:sz w:val="24"/>
          <w:szCs w:val="24"/>
        </w:rPr>
        <w:t xml:space="preserve">Вовлечённость  обучающихся во внеурочную образовательную </w:t>
      </w:r>
      <w:proofErr w:type="gramStart"/>
      <w:r w:rsidRPr="00833F69">
        <w:rPr>
          <w:rFonts w:ascii="Times New Roman" w:hAnsi="Times New Roman"/>
          <w:sz w:val="24"/>
          <w:szCs w:val="24"/>
        </w:rPr>
        <w:t>деятельность</w:t>
      </w:r>
      <w:proofErr w:type="gramEnd"/>
      <w:r w:rsidRPr="00833F69">
        <w:rPr>
          <w:rFonts w:ascii="Times New Roman" w:hAnsi="Times New Roman"/>
          <w:sz w:val="24"/>
          <w:szCs w:val="24"/>
        </w:rPr>
        <w:t xml:space="preserve"> как на базе школы, так и вне </w:t>
      </w:r>
      <w:r>
        <w:rPr>
          <w:rFonts w:ascii="Times New Roman" w:hAnsi="Times New Roman"/>
          <w:sz w:val="24"/>
          <w:szCs w:val="24"/>
        </w:rPr>
        <w:t>её</w:t>
      </w:r>
      <w:r w:rsidRPr="00833F69">
        <w:rPr>
          <w:rFonts w:ascii="Times New Roman" w:hAnsi="Times New Roman"/>
          <w:sz w:val="24"/>
          <w:szCs w:val="24"/>
        </w:rPr>
        <w:t>;</w:t>
      </w:r>
    </w:p>
    <w:p w:rsidR="002F10B1" w:rsidRPr="00833F69" w:rsidRDefault="002F10B1" w:rsidP="006C115C">
      <w:pPr>
        <w:tabs>
          <w:tab w:val="left" w:pos="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6.     </w:t>
      </w:r>
      <w:r w:rsidRPr="00833F69">
        <w:rPr>
          <w:rFonts w:ascii="Times New Roman" w:hAnsi="Times New Roman"/>
          <w:sz w:val="24"/>
          <w:szCs w:val="24"/>
        </w:rPr>
        <w:t>Развитие и сплочение ученического коллектива, характер межличностных отношений;</w:t>
      </w:r>
    </w:p>
    <w:p w:rsidR="002F10B1" w:rsidRDefault="002F10B1" w:rsidP="006C115C">
      <w:pPr>
        <w:tabs>
          <w:tab w:val="left" w:pos="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7.     </w:t>
      </w:r>
      <w:r w:rsidRPr="00833F69">
        <w:rPr>
          <w:rFonts w:ascii="Times New Roman" w:hAnsi="Times New Roman"/>
          <w:sz w:val="24"/>
          <w:szCs w:val="24"/>
        </w:rPr>
        <w:t>Результативность участия субъектов образования в целевых программах и проектах ра</w:t>
      </w:r>
      <w:r w:rsidRPr="00833F69">
        <w:rPr>
          <w:rFonts w:ascii="Times New Roman" w:hAnsi="Times New Roman"/>
          <w:sz w:val="24"/>
          <w:szCs w:val="24"/>
        </w:rPr>
        <w:t>з</w:t>
      </w:r>
      <w:r w:rsidRPr="00833F69">
        <w:rPr>
          <w:rFonts w:ascii="Times New Roman" w:hAnsi="Times New Roman"/>
          <w:sz w:val="24"/>
          <w:szCs w:val="24"/>
        </w:rPr>
        <w:t>личного уровня.</w:t>
      </w:r>
    </w:p>
    <w:p w:rsidR="002F10B1" w:rsidRPr="00175942" w:rsidRDefault="002F10B1" w:rsidP="00787159">
      <w:p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:rsidR="002F10B1" w:rsidRPr="00175942" w:rsidRDefault="002F10B1" w:rsidP="007871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942">
        <w:rPr>
          <w:rFonts w:ascii="Times New Roman" w:hAnsi="Times New Roman"/>
          <w:b/>
          <w:sz w:val="24"/>
          <w:szCs w:val="24"/>
        </w:rPr>
        <w:t xml:space="preserve">  Контроль организации внеурочной деятельности </w:t>
      </w:r>
    </w:p>
    <w:p w:rsidR="002F10B1" w:rsidRPr="00175942" w:rsidRDefault="002F10B1" w:rsidP="007871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6893"/>
        <w:gridCol w:w="1275"/>
        <w:gridCol w:w="2050"/>
      </w:tblGrid>
      <w:tr w:rsidR="002F10B1" w:rsidRPr="00175942" w:rsidTr="00A324A5">
        <w:tc>
          <w:tcPr>
            <w:tcW w:w="445" w:type="dxa"/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893" w:type="dxa"/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24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2F10B1" w:rsidRPr="00175942" w:rsidTr="00A324A5">
        <w:tc>
          <w:tcPr>
            <w:tcW w:w="445" w:type="dxa"/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93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- Контроль наполняемости групповых и факультативных зан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я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 xml:space="preserve">тий вариативной части учебного плана 5-9 классов 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- Проверка тематических планирований </w:t>
            </w:r>
          </w:p>
        </w:tc>
        <w:tc>
          <w:tcPr>
            <w:tcW w:w="1275" w:type="dxa"/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F10B1" w:rsidRPr="00A324A5" w:rsidRDefault="002F10B1" w:rsidP="00A3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2F10B1" w:rsidRPr="00A324A5" w:rsidRDefault="002F10B1" w:rsidP="00A3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0B1" w:rsidRPr="00A324A5" w:rsidRDefault="002F10B1" w:rsidP="00A3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 xml:space="preserve">иректора по УВР  </w:t>
            </w:r>
          </w:p>
        </w:tc>
      </w:tr>
      <w:tr w:rsidR="002F10B1" w:rsidRPr="00175942" w:rsidTr="00A324A5">
        <w:tc>
          <w:tcPr>
            <w:tcW w:w="445" w:type="dxa"/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93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- Мониторинг </w:t>
            </w:r>
            <w:proofErr w:type="spellStart"/>
            <w:r w:rsidRPr="00A324A5">
              <w:rPr>
                <w:rFonts w:ascii="Times New Roman" w:hAnsi="Times New Roman"/>
                <w:sz w:val="24"/>
                <w:szCs w:val="24"/>
              </w:rPr>
              <w:t>востребованности</w:t>
            </w:r>
            <w:proofErr w:type="spellEnd"/>
            <w:r w:rsidRPr="00A324A5">
              <w:rPr>
                <w:rFonts w:ascii="Times New Roman" w:hAnsi="Times New Roman"/>
                <w:sz w:val="24"/>
                <w:szCs w:val="24"/>
              </w:rPr>
              <w:t xml:space="preserve"> групповых и факультативных </w:t>
            </w:r>
            <w:r w:rsidRPr="00A324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занятий вариативной части учебного плана  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- Организация  и  проведение занятий (Режимные моменты) 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A324A5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A324A5">
              <w:rPr>
                <w:rFonts w:ascii="Times New Roman" w:hAnsi="Times New Roman"/>
                <w:sz w:val="24"/>
                <w:szCs w:val="24"/>
              </w:rPr>
              <w:t xml:space="preserve"> контроля по вопросам введения документации 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843" w:type="dxa"/>
          </w:tcPr>
          <w:p w:rsidR="002F10B1" w:rsidRPr="00A324A5" w:rsidRDefault="002F10B1" w:rsidP="00A3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 xml:space="preserve">иректора по </w:t>
            </w:r>
            <w:r w:rsidRPr="00A324A5">
              <w:rPr>
                <w:rFonts w:ascii="Times New Roman" w:hAnsi="Times New Roman"/>
                <w:sz w:val="24"/>
                <w:szCs w:val="24"/>
              </w:rPr>
              <w:lastRenderedPageBreak/>
              <w:t>ВР</w:t>
            </w:r>
          </w:p>
          <w:p w:rsidR="002F10B1" w:rsidRPr="00A324A5" w:rsidRDefault="002F10B1" w:rsidP="00A3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0B1" w:rsidRPr="00A324A5" w:rsidRDefault="002F10B1" w:rsidP="00A3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 xml:space="preserve">иректора по УВР  </w:t>
            </w:r>
          </w:p>
        </w:tc>
      </w:tr>
      <w:tr w:rsidR="002F10B1" w:rsidRPr="00175942" w:rsidTr="00A324A5">
        <w:tc>
          <w:tcPr>
            <w:tcW w:w="445" w:type="dxa"/>
          </w:tcPr>
          <w:p w:rsidR="002F10B1" w:rsidRPr="00A324A5" w:rsidRDefault="002F10B1" w:rsidP="00A32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93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- Контроль организации и проведения занятий 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- Мониторинг посещаемости внеурочных занятий </w:t>
            </w:r>
          </w:p>
        </w:tc>
        <w:tc>
          <w:tcPr>
            <w:tcW w:w="1275" w:type="dxa"/>
          </w:tcPr>
          <w:p w:rsidR="002F10B1" w:rsidRPr="00A324A5" w:rsidRDefault="002F10B1" w:rsidP="00A3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 Ноябрь </w:t>
            </w:r>
          </w:p>
        </w:tc>
        <w:tc>
          <w:tcPr>
            <w:tcW w:w="1843" w:type="dxa"/>
          </w:tcPr>
          <w:p w:rsidR="002F10B1" w:rsidRPr="00A324A5" w:rsidRDefault="002F10B1" w:rsidP="00A3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  <w:tr w:rsidR="002F10B1" w:rsidRPr="00175942" w:rsidTr="00A324A5">
        <w:tc>
          <w:tcPr>
            <w:tcW w:w="445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93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- Анкетирование родителей по вопросам организации и пров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е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 xml:space="preserve">дения групповых и факультативных занятий вариативной части учебного плана 5-9 классов 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- Проверка журналов</w:t>
            </w:r>
          </w:p>
        </w:tc>
        <w:tc>
          <w:tcPr>
            <w:tcW w:w="1275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  Декабрь </w:t>
            </w:r>
          </w:p>
        </w:tc>
        <w:tc>
          <w:tcPr>
            <w:tcW w:w="1843" w:type="dxa"/>
          </w:tcPr>
          <w:p w:rsidR="002F10B1" w:rsidRPr="00A324A5" w:rsidRDefault="002F10B1" w:rsidP="00A3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2F10B1" w:rsidRPr="00A324A5" w:rsidRDefault="002F10B1" w:rsidP="00A3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0B1" w:rsidRPr="00A324A5" w:rsidRDefault="002F10B1" w:rsidP="00A3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 xml:space="preserve">иректора по УВР  </w:t>
            </w:r>
          </w:p>
        </w:tc>
      </w:tr>
      <w:tr w:rsidR="002F10B1" w:rsidRPr="00175942" w:rsidTr="00A324A5">
        <w:tc>
          <w:tcPr>
            <w:tcW w:w="445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93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- Мониторинг достижений обучающихся  во внеурочной де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я</w:t>
            </w:r>
            <w:r w:rsidRPr="00A324A5">
              <w:rPr>
                <w:rFonts w:ascii="Times New Roman" w:hAnsi="Times New Roman"/>
                <w:sz w:val="24"/>
                <w:szCs w:val="24"/>
              </w:rPr>
              <w:t>тельности в соответствии направлениям ФГОС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- Проверка журналов</w:t>
            </w:r>
          </w:p>
        </w:tc>
        <w:tc>
          <w:tcPr>
            <w:tcW w:w="1275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2F10B1" w:rsidRPr="00A324A5" w:rsidRDefault="002F10B1" w:rsidP="00A3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2F10B1" w:rsidRPr="00A324A5" w:rsidRDefault="002F10B1" w:rsidP="00A3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 xml:space="preserve">иректора по УВР  </w:t>
            </w:r>
          </w:p>
        </w:tc>
      </w:tr>
      <w:tr w:rsidR="002F10B1" w:rsidRPr="00175942" w:rsidTr="00A324A5">
        <w:tc>
          <w:tcPr>
            <w:tcW w:w="445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93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- Проверка журналов</w:t>
            </w:r>
          </w:p>
        </w:tc>
        <w:tc>
          <w:tcPr>
            <w:tcW w:w="1275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2F10B1" w:rsidRPr="00A324A5" w:rsidRDefault="002F10B1" w:rsidP="00A3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 xml:space="preserve">иректора по УВР  </w:t>
            </w:r>
          </w:p>
        </w:tc>
      </w:tr>
      <w:tr w:rsidR="002F10B1" w:rsidRPr="00175942" w:rsidTr="00A324A5">
        <w:tc>
          <w:tcPr>
            <w:tcW w:w="445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93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-Диагностика результативности и эффективности внеурочной деятельности (анкета)</w:t>
            </w:r>
          </w:p>
        </w:tc>
        <w:tc>
          <w:tcPr>
            <w:tcW w:w="1275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2F10B1" w:rsidRPr="00A324A5" w:rsidRDefault="002F10B1" w:rsidP="00A3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  <w:tr w:rsidR="002F10B1" w:rsidRPr="00175942" w:rsidTr="00A324A5">
        <w:trPr>
          <w:trHeight w:val="856"/>
        </w:trPr>
        <w:tc>
          <w:tcPr>
            <w:tcW w:w="445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93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- Проверка журналов</w:t>
            </w:r>
          </w:p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- Анализ работы</w:t>
            </w:r>
          </w:p>
        </w:tc>
        <w:tc>
          <w:tcPr>
            <w:tcW w:w="1275" w:type="dxa"/>
          </w:tcPr>
          <w:p w:rsidR="002F10B1" w:rsidRPr="00A324A5" w:rsidRDefault="002F10B1" w:rsidP="00A3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2F10B1" w:rsidRPr="00A324A5" w:rsidRDefault="002F10B1" w:rsidP="00A3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4A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324A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324A5">
              <w:rPr>
                <w:rFonts w:ascii="Times New Roman" w:hAnsi="Times New Roman"/>
                <w:sz w:val="24"/>
                <w:szCs w:val="24"/>
              </w:rPr>
              <w:t xml:space="preserve">иректора по УВР  </w:t>
            </w:r>
          </w:p>
        </w:tc>
      </w:tr>
    </w:tbl>
    <w:p w:rsidR="002F10B1" w:rsidRPr="00175942" w:rsidRDefault="002F10B1" w:rsidP="00787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0B1" w:rsidRPr="00833F69" w:rsidRDefault="002F10B1" w:rsidP="007871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B523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F10B1" w:rsidRDefault="002F10B1" w:rsidP="0049286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sectPr w:rsidR="002F10B1" w:rsidSect="00966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FD3" w:rsidRDefault="00064FD3">
      <w:pPr>
        <w:spacing w:after="0" w:line="240" w:lineRule="auto"/>
      </w:pPr>
      <w:r>
        <w:separator/>
      </w:r>
    </w:p>
  </w:endnote>
  <w:endnote w:type="continuationSeparator" w:id="0">
    <w:p w:rsidR="00064FD3" w:rsidRDefault="0006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76" w:rsidRDefault="00E04429">
    <w:pPr>
      <w:pStyle w:val="af"/>
      <w:jc w:val="right"/>
    </w:pPr>
    <w:fldSimple w:instr="PAGE   \* MERGEFORMAT">
      <w:r w:rsidR="00257412">
        <w:rPr>
          <w:noProof/>
        </w:rPr>
        <w:t>10</w:t>
      </w:r>
    </w:fldSimple>
  </w:p>
  <w:p w:rsidR="00911A76" w:rsidRDefault="00911A7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FD3" w:rsidRDefault="00064FD3">
      <w:pPr>
        <w:spacing w:after="0" w:line="240" w:lineRule="auto"/>
      </w:pPr>
      <w:r>
        <w:separator/>
      </w:r>
    </w:p>
  </w:footnote>
  <w:footnote w:type="continuationSeparator" w:id="0">
    <w:p w:rsidR="00064FD3" w:rsidRDefault="00064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"/>
      </v:shape>
    </w:pict>
  </w:numPicBullet>
  <w:numPicBullet w:numPicBulletId="1">
    <w:pict>
      <v:shape id="_x0000_i1075" type="#_x0000_t75" style="width:12pt;height:12.75pt" o:bullet="t">
        <v:imagedata r:id="rId2" o:title=""/>
      </v:shape>
    </w:pict>
  </w:numPicBullet>
  <w:numPicBullet w:numPicBulletId="2">
    <w:pict>
      <v:shape id="_x0000_i1076" type="#_x0000_t75" style="width:11.25pt;height:11.25pt" o:bullet="t">
        <v:imagedata r:id="rId3" o:title=""/>
      </v:shape>
    </w:pict>
  </w:numPicBullet>
  <w:numPicBullet w:numPicBulletId="3">
    <w:pict>
      <v:shape id="_x0000_i1077" type="#_x0000_t75" style="width:11.25pt;height:11.25pt" o:bullet="t">
        <v:imagedata r:id="rId4" o:title=""/>
      </v:shape>
    </w:pict>
  </w:numPicBullet>
  <w:numPicBullet w:numPicBulletId="4">
    <w:pict>
      <v:shape id="_x0000_i1078" type="#_x0000_t75" style="width:11.25pt;height:11.25pt" o:bullet="t">
        <v:imagedata r:id="rId5" o:title=""/>
      </v:shape>
    </w:pict>
  </w:numPicBullet>
  <w:numPicBullet w:numPicBulletId="5">
    <w:pict>
      <v:shape id="_x0000_i1079" type="#_x0000_t75" style="width:11.25pt;height:11.25pt" o:bullet="t">
        <v:imagedata r:id="rId6" o:title=""/>
      </v:shape>
    </w:pict>
  </w:numPicBullet>
  <w:numPicBullet w:numPicBulletId="6">
    <w:pict>
      <v:shape id="_x0000_i1080" type="#_x0000_t75" style="width:11.25pt;height:11.25pt" o:bullet="t">
        <v:imagedata r:id="rId7" o:title=""/>
      </v:shape>
    </w:pict>
  </w:numPicBullet>
  <w:numPicBullet w:numPicBulletId="7">
    <w:pict>
      <v:shape id="_x0000_i1081" type="#_x0000_t75" style="width:9.75pt;height:9.75pt" o:bullet="t">
        <v:imagedata r:id="rId8" o:title=""/>
      </v:shape>
    </w:pict>
  </w:numPicBullet>
  <w:numPicBullet w:numPicBulletId="8">
    <w:pict>
      <v:shape id="_x0000_i1082" type="#_x0000_t75" style="width:11.25pt;height:8.25pt" o:bullet="t">
        <v:imagedata r:id="rId9" o:title=""/>
      </v:shape>
    </w:pict>
  </w:numPicBullet>
  <w:numPicBullet w:numPicBulletId="9">
    <w:pict>
      <v:shape id="_x0000_i1083" type="#_x0000_t75" style="width:9pt;height:9pt" o:bullet="t">
        <v:imagedata r:id="rId10" o:title=""/>
      </v:shape>
    </w:pict>
  </w:numPicBullet>
  <w:abstractNum w:abstractNumId="0">
    <w:nsid w:val="01177BBA"/>
    <w:multiLevelType w:val="hybridMultilevel"/>
    <w:tmpl w:val="E8E408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6626B"/>
    <w:multiLevelType w:val="hybridMultilevel"/>
    <w:tmpl w:val="CCDA4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31C58"/>
    <w:multiLevelType w:val="hybridMultilevel"/>
    <w:tmpl w:val="0716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75F33"/>
    <w:multiLevelType w:val="hybridMultilevel"/>
    <w:tmpl w:val="E3D27B6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2059C"/>
    <w:multiLevelType w:val="hybridMultilevel"/>
    <w:tmpl w:val="D3A85D5E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75444B0"/>
    <w:multiLevelType w:val="hybridMultilevel"/>
    <w:tmpl w:val="B15CC0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7082A"/>
    <w:multiLevelType w:val="hybridMultilevel"/>
    <w:tmpl w:val="CAEA23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E6DB5"/>
    <w:multiLevelType w:val="hybridMultilevel"/>
    <w:tmpl w:val="23A86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32CD9"/>
    <w:multiLevelType w:val="hybridMultilevel"/>
    <w:tmpl w:val="5AB2F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A08CE"/>
    <w:multiLevelType w:val="hybridMultilevel"/>
    <w:tmpl w:val="D2AEE8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D2377"/>
    <w:multiLevelType w:val="hybridMultilevel"/>
    <w:tmpl w:val="6DDC2194"/>
    <w:lvl w:ilvl="0" w:tplc="FFFFFFFF">
      <w:start w:val="1"/>
      <w:numFmt w:val="bullet"/>
      <w:lvlText w:val="•"/>
      <w:lvlJc w:val="left"/>
      <w:pPr>
        <w:ind w:left="8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>
    <w:nsid w:val="1B19357C"/>
    <w:multiLevelType w:val="hybridMultilevel"/>
    <w:tmpl w:val="F900F83C"/>
    <w:lvl w:ilvl="0" w:tplc="041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1B41518E"/>
    <w:multiLevelType w:val="hybridMultilevel"/>
    <w:tmpl w:val="DD7C5864"/>
    <w:lvl w:ilvl="0" w:tplc="041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1C1C18FA"/>
    <w:multiLevelType w:val="hybridMultilevel"/>
    <w:tmpl w:val="FD321B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1370D"/>
    <w:multiLevelType w:val="hybridMultilevel"/>
    <w:tmpl w:val="5BCACE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692E15"/>
    <w:multiLevelType w:val="hybridMultilevel"/>
    <w:tmpl w:val="55785DC6"/>
    <w:lvl w:ilvl="0" w:tplc="AE32509C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617349"/>
    <w:multiLevelType w:val="hybridMultilevel"/>
    <w:tmpl w:val="1846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07D13"/>
    <w:multiLevelType w:val="hybridMultilevel"/>
    <w:tmpl w:val="14149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45770"/>
    <w:multiLevelType w:val="hybridMultilevel"/>
    <w:tmpl w:val="3CF02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80772"/>
    <w:multiLevelType w:val="hybridMultilevel"/>
    <w:tmpl w:val="E0303688"/>
    <w:lvl w:ilvl="0" w:tplc="0419000B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84B8C"/>
    <w:multiLevelType w:val="hybridMultilevel"/>
    <w:tmpl w:val="E0B415C4"/>
    <w:lvl w:ilvl="0" w:tplc="FFFFFFFF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D2695"/>
    <w:multiLevelType w:val="hybridMultilevel"/>
    <w:tmpl w:val="B30A06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2D13E9"/>
    <w:multiLevelType w:val="hybridMultilevel"/>
    <w:tmpl w:val="F5B0F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A1450"/>
    <w:multiLevelType w:val="hybridMultilevel"/>
    <w:tmpl w:val="C8669D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7FC6"/>
    <w:multiLevelType w:val="hybridMultilevel"/>
    <w:tmpl w:val="4D88CC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E315EB"/>
    <w:multiLevelType w:val="hybridMultilevel"/>
    <w:tmpl w:val="09B49F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138B6"/>
    <w:multiLevelType w:val="hybridMultilevel"/>
    <w:tmpl w:val="2DDA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885BB1"/>
    <w:multiLevelType w:val="hybridMultilevel"/>
    <w:tmpl w:val="D40C7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5349B"/>
    <w:multiLevelType w:val="hybridMultilevel"/>
    <w:tmpl w:val="9C38A226"/>
    <w:lvl w:ilvl="0" w:tplc="A154C5D6">
      <w:start w:val="1"/>
      <w:numFmt w:val="bullet"/>
      <w:lvlText w:val=""/>
      <w:lvlPicBulletId w:val="1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4E0722AA"/>
    <w:multiLevelType w:val="hybridMultilevel"/>
    <w:tmpl w:val="2EAAB9CA"/>
    <w:lvl w:ilvl="0" w:tplc="F7D6697C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200F1B"/>
    <w:multiLevelType w:val="hybridMultilevel"/>
    <w:tmpl w:val="77EAD4E2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51200001"/>
    <w:multiLevelType w:val="hybridMultilevel"/>
    <w:tmpl w:val="8A126900"/>
    <w:lvl w:ilvl="0" w:tplc="0419000B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5956C0"/>
    <w:multiLevelType w:val="hybridMultilevel"/>
    <w:tmpl w:val="9F1EDAC8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58DB2577"/>
    <w:multiLevelType w:val="hybridMultilevel"/>
    <w:tmpl w:val="15E6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2E722B"/>
    <w:multiLevelType w:val="hybridMultilevel"/>
    <w:tmpl w:val="57780A14"/>
    <w:lvl w:ilvl="0" w:tplc="0419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5">
    <w:nsid w:val="5F5C1D16"/>
    <w:multiLevelType w:val="hybridMultilevel"/>
    <w:tmpl w:val="2BDC01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526CE7"/>
    <w:multiLevelType w:val="hybridMultilevel"/>
    <w:tmpl w:val="5BB0DE44"/>
    <w:lvl w:ilvl="0" w:tplc="041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7">
    <w:nsid w:val="6280027A"/>
    <w:multiLevelType w:val="hybridMultilevel"/>
    <w:tmpl w:val="2ABCC15C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>
    <w:nsid w:val="62F93F3C"/>
    <w:multiLevelType w:val="hybridMultilevel"/>
    <w:tmpl w:val="4BCE76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730F95"/>
    <w:multiLevelType w:val="hybridMultilevel"/>
    <w:tmpl w:val="5C98A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956780"/>
    <w:multiLevelType w:val="hybridMultilevel"/>
    <w:tmpl w:val="D0525B90"/>
    <w:lvl w:ilvl="0" w:tplc="FFFFFFFF">
      <w:start w:val="1"/>
      <w:numFmt w:val="bullet"/>
      <w:lvlText w:val="•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>
    <w:nsid w:val="6A505F5C"/>
    <w:multiLevelType w:val="hybridMultilevel"/>
    <w:tmpl w:val="5366D91C"/>
    <w:lvl w:ilvl="0" w:tplc="FFFFFFFF"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7C3B1E"/>
    <w:multiLevelType w:val="hybridMultilevel"/>
    <w:tmpl w:val="3696A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E91E33"/>
    <w:multiLevelType w:val="hybridMultilevel"/>
    <w:tmpl w:val="72A0BDEA"/>
    <w:lvl w:ilvl="0" w:tplc="8BA25136"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B02E15"/>
    <w:multiLevelType w:val="hybridMultilevel"/>
    <w:tmpl w:val="1BA4C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6707AB"/>
    <w:multiLevelType w:val="hybridMultilevel"/>
    <w:tmpl w:val="C5CC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841353"/>
    <w:multiLevelType w:val="hybridMultilevel"/>
    <w:tmpl w:val="F8023066"/>
    <w:lvl w:ilvl="0" w:tplc="EE6A15EC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2"/>
  </w:num>
  <w:num w:numId="4">
    <w:abstractNumId w:val="6"/>
  </w:num>
  <w:num w:numId="5">
    <w:abstractNumId w:val="41"/>
  </w:num>
  <w:num w:numId="6">
    <w:abstractNumId w:val="25"/>
  </w:num>
  <w:num w:numId="7">
    <w:abstractNumId w:val="30"/>
  </w:num>
  <w:num w:numId="8">
    <w:abstractNumId w:val="28"/>
  </w:num>
  <w:num w:numId="9">
    <w:abstractNumId w:val="14"/>
  </w:num>
  <w:num w:numId="10">
    <w:abstractNumId w:val="38"/>
  </w:num>
  <w:num w:numId="11">
    <w:abstractNumId w:val="44"/>
  </w:num>
  <w:num w:numId="12">
    <w:abstractNumId w:val="21"/>
  </w:num>
  <w:num w:numId="13">
    <w:abstractNumId w:val="19"/>
  </w:num>
  <w:num w:numId="14">
    <w:abstractNumId w:val="45"/>
  </w:num>
  <w:num w:numId="15">
    <w:abstractNumId w:val="13"/>
  </w:num>
  <w:num w:numId="16">
    <w:abstractNumId w:val="26"/>
  </w:num>
  <w:num w:numId="17">
    <w:abstractNumId w:val="8"/>
  </w:num>
  <w:num w:numId="18">
    <w:abstractNumId w:val="11"/>
  </w:num>
  <w:num w:numId="19">
    <w:abstractNumId w:val="43"/>
  </w:num>
  <w:num w:numId="20">
    <w:abstractNumId w:val="10"/>
  </w:num>
  <w:num w:numId="21">
    <w:abstractNumId w:val="20"/>
  </w:num>
  <w:num w:numId="22">
    <w:abstractNumId w:val="40"/>
  </w:num>
  <w:num w:numId="23">
    <w:abstractNumId w:val="31"/>
  </w:num>
  <w:num w:numId="24">
    <w:abstractNumId w:val="36"/>
  </w:num>
  <w:num w:numId="25">
    <w:abstractNumId w:val="12"/>
  </w:num>
  <w:num w:numId="26">
    <w:abstractNumId w:val="46"/>
  </w:num>
  <w:num w:numId="27">
    <w:abstractNumId w:val="3"/>
  </w:num>
  <w:num w:numId="28">
    <w:abstractNumId w:val="33"/>
  </w:num>
  <w:num w:numId="29">
    <w:abstractNumId w:val="29"/>
  </w:num>
  <w:num w:numId="30">
    <w:abstractNumId w:val="39"/>
  </w:num>
  <w:num w:numId="31">
    <w:abstractNumId w:val="2"/>
  </w:num>
  <w:num w:numId="32">
    <w:abstractNumId w:val="7"/>
  </w:num>
  <w:num w:numId="33">
    <w:abstractNumId w:val="24"/>
  </w:num>
  <w:num w:numId="34">
    <w:abstractNumId w:val="15"/>
  </w:num>
  <w:num w:numId="35">
    <w:abstractNumId w:val="4"/>
  </w:num>
  <w:num w:numId="36">
    <w:abstractNumId w:val="37"/>
  </w:num>
  <w:num w:numId="37">
    <w:abstractNumId w:val="32"/>
  </w:num>
  <w:num w:numId="38">
    <w:abstractNumId w:val="23"/>
  </w:num>
  <w:num w:numId="39">
    <w:abstractNumId w:val="35"/>
  </w:num>
  <w:num w:numId="40">
    <w:abstractNumId w:val="5"/>
  </w:num>
  <w:num w:numId="41">
    <w:abstractNumId w:val="34"/>
  </w:num>
  <w:num w:numId="42">
    <w:abstractNumId w:val="0"/>
  </w:num>
  <w:num w:numId="43">
    <w:abstractNumId w:val="9"/>
  </w:num>
  <w:num w:numId="44">
    <w:abstractNumId w:val="1"/>
  </w:num>
  <w:num w:numId="45">
    <w:abstractNumId w:val="16"/>
  </w:num>
  <w:num w:numId="46">
    <w:abstractNumId w:val="18"/>
  </w:num>
  <w:num w:numId="47">
    <w:abstractNumId w:val="4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864"/>
    <w:rsid w:val="0003285C"/>
    <w:rsid w:val="00034111"/>
    <w:rsid w:val="000431AA"/>
    <w:rsid w:val="00051C5C"/>
    <w:rsid w:val="00063557"/>
    <w:rsid w:val="00063D69"/>
    <w:rsid w:val="000649E7"/>
    <w:rsid w:val="00064FD3"/>
    <w:rsid w:val="00067F3F"/>
    <w:rsid w:val="00075049"/>
    <w:rsid w:val="00081864"/>
    <w:rsid w:val="00083D84"/>
    <w:rsid w:val="00091721"/>
    <w:rsid w:val="000A5165"/>
    <w:rsid w:val="000A544E"/>
    <w:rsid w:val="000B3217"/>
    <w:rsid w:val="000C7966"/>
    <w:rsid w:val="000D4B82"/>
    <w:rsid w:val="000E0A06"/>
    <w:rsid w:val="000E57E7"/>
    <w:rsid w:val="000F32A6"/>
    <w:rsid w:val="00106033"/>
    <w:rsid w:val="001262AE"/>
    <w:rsid w:val="00127105"/>
    <w:rsid w:val="00127D9B"/>
    <w:rsid w:val="00140AAD"/>
    <w:rsid w:val="00142DF5"/>
    <w:rsid w:val="001441B3"/>
    <w:rsid w:val="00146736"/>
    <w:rsid w:val="0015553B"/>
    <w:rsid w:val="00160AF3"/>
    <w:rsid w:val="001706BF"/>
    <w:rsid w:val="00175942"/>
    <w:rsid w:val="00180D56"/>
    <w:rsid w:val="00192DD7"/>
    <w:rsid w:val="001A28AF"/>
    <w:rsid w:val="001A6044"/>
    <w:rsid w:val="001B2011"/>
    <w:rsid w:val="001B5979"/>
    <w:rsid w:val="001B7DCA"/>
    <w:rsid w:val="001D7321"/>
    <w:rsid w:val="001F6BAD"/>
    <w:rsid w:val="00207152"/>
    <w:rsid w:val="0021044C"/>
    <w:rsid w:val="00214426"/>
    <w:rsid w:val="00225673"/>
    <w:rsid w:val="0023321A"/>
    <w:rsid w:val="00257412"/>
    <w:rsid w:val="00267210"/>
    <w:rsid w:val="00287D4D"/>
    <w:rsid w:val="002919E7"/>
    <w:rsid w:val="002A26DA"/>
    <w:rsid w:val="002A3213"/>
    <w:rsid w:val="002C019A"/>
    <w:rsid w:val="002C0611"/>
    <w:rsid w:val="002C1426"/>
    <w:rsid w:val="002C60EA"/>
    <w:rsid w:val="002D67CB"/>
    <w:rsid w:val="002D7A58"/>
    <w:rsid w:val="002E08BC"/>
    <w:rsid w:val="002E0B80"/>
    <w:rsid w:val="002E5295"/>
    <w:rsid w:val="002F10B1"/>
    <w:rsid w:val="0031173E"/>
    <w:rsid w:val="00330961"/>
    <w:rsid w:val="00337E2B"/>
    <w:rsid w:val="00341112"/>
    <w:rsid w:val="00347498"/>
    <w:rsid w:val="00363C90"/>
    <w:rsid w:val="00364A2C"/>
    <w:rsid w:val="00372E7D"/>
    <w:rsid w:val="00386F60"/>
    <w:rsid w:val="0039549A"/>
    <w:rsid w:val="003A6A13"/>
    <w:rsid w:val="003B21D2"/>
    <w:rsid w:val="003C0F2C"/>
    <w:rsid w:val="003D68C8"/>
    <w:rsid w:val="003E0596"/>
    <w:rsid w:val="0041089C"/>
    <w:rsid w:val="00411B39"/>
    <w:rsid w:val="004706B3"/>
    <w:rsid w:val="00470BAB"/>
    <w:rsid w:val="00492345"/>
    <w:rsid w:val="00492861"/>
    <w:rsid w:val="00493D52"/>
    <w:rsid w:val="004B7265"/>
    <w:rsid w:val="004F7210"/>
    <w:rsid w:val="005005B0"/>
    <w:rsid w:val="005043F1"/>
    <w:rsid w:val="0052305B"/>
    <w:rsid w:val="00526D48"/>
    <w:rsid w:val="00526FC5"/>
    <w:rsid w:val="00527D8E"/>
    <w:rsid w:val="00542A63"/>
    <w:rsid w:val="005435BB"/>
    <w:rsid w:val="00547432"/>
    <w:rsid w:val="0057055D"/>
    <w:rsid w:val="0059397F"/>
    <w:rsid w:val="005A7F67"/>
    <w:rsid w:val="005B3B8C"/>
    <w:rsid w:val="005C286A"/>
    <w:rsid w:val="005C3DF2"/>
    <w:rsid w:val="005E13E5"/>
    <w:rsid w:val="00613D3E"/>
    <w:rsid w:val="00622FB3"/>
    <w:rsid w:val="00641456"/>
    <w:rsid w:val="006427A2"/>
    <w:rsid w:val="00644250"/>
    <w:rsid w:val="00644264"/>
    <w:rsid w:val="00660DC3"/>
    <w:rsid w:val="0066129E"/>
    <w:rsid w:val="006878DF"/>
    <w:rsid w:val="006A103F"/>
    <w:rsid w:val="006B3EDC"/>
    <w:rsid w:val="006C115C"/>
    <w:rsid w:val="006C457A"/>
    <w:rsid w:val="006E5567"/>
    <w:rsid w:val="006F2B9F"/>
    <w:rsid w:val="00713142"/>
    <w:rsid w:val="007201D5"/>
    <w:rsid w:val="00723367"/>
    <w:rsid w:val="00727C03"/>
    <w:rsid w:val="00731943"/>
    <w:rsid w:val="00760787"/>
    <w:rsid w:val="00761FC8"/>
    <w:rsid w:val="00766D59"/>
    <w:rsid w:val="00774D89"/>
    <w:rsid w:val="00784865"/>
    <w:rsid w:val="00787159"/>
    <w:rsid w:val="007F6A2C"/>
    <w:rsid w:val="008053D2"/>
    <w:rsid w:val="00807B7A"/>
    <w:rsid w:val="008151EE"/>
    <w:rsid w:val="00833F69"/>
    <w:rsid w:val="0084754F"/>
    <w:rsid w:val="00862238"/>
    <w:rsid w:val="00865D0E"/>
    <w:rsid w:val="00876CB2"/>
    <w:rsid w:val="008B0EB7"/>
    <w:rsid w:val="008D3395"/>
    <w:rsid w:val="008E232C"/>
    <w:rsid w:val="008E5FD7"/>
    <w:rsid w:val="008E67CC"/>
    <w:rsid w:val="00910CE5"/>
    <w:rsid w:val="00911A76"/>
    <w:rsid w:val="00911F4C"/>
    <w:rsid w:val="0091238D"/>
    <w:rsid w:val="00915C5E"/>
    <w:rsid w:val="00927A7B"/>
    <w:rsid w:val="00930119"/>
    <w:rsid w:val="009318D6"/>
    <w:rsid w:val="00952DAF"/>
    <w:rsid w:val="0095540C"/>
    <w:rsid w:val="0095551F"/>
    <w:rsid w:val="00966690"/>
    <w:rsid w:val="009A01B7"/>
    <w:rsid w:val="009A4B28"/>
    <w:rsid w:val="009A4FE5"/>
    <w:rsid w:val="009A5C3F"/>
    <w:rsid w:val="009C6873"/>
    <w:rsid w:val="009E2B84"/>
    <w:rsid w:val="00A05EF9"/>
    <w:rsid w:val="00A0772F"/>
    <w:rsid w:val="00A309F4"/>
    <w:rsid w:val="00A324A5"/>
    <w:rsid w:val="00A53F63"/>
    <w:rsid w:val="00A751EB"/>
    <w:rsid w:val="00A81AAA"/>
    <w:rsid w:val="00A8753C"/>
    <w:rsid w:val="00A94E9F"/>
    <w:rsid w:val="00AA324F"/>
    <w:rsid w:val="00AA4724"/>
    <w:rsid w:val="00AA6B58"/>
    <w:rsid w:val="00AA7AD4"/>
    <w:rsid w:val="00AC7358"/>
    <w:rsid w:val="00B100C3"/>
    <w:rsid w:val="00B17C24"/>
    <w:rsid w:val="00B2111F"/>
    <w:rsid w:val="00B443BE"/>
    <w:rsid w:val="00B51723"/>
    <w:rsid w:val="00B51E70"/>
    <w:rsid w:val="00B5235E"/>
    <w:rsid w:val="00B61EDA"/>
    <w:rsid w:val="00B81820"/>
    <w:rsid w:val="00B86134"/>
    <w:rsid w:val="00B90D7D"/>
    <w:rsid w:val="00BB2410"/>
    <w:rsid w:val="00BB6AC4"/>
    <w:rsid w:val="00BC176D"/>
    <w:rsid w:val="00C472E9"/>
    <w:rsid w:val="00C500AE"/>
    <w:rsid w:val="00C54184"/>
    <w:rsid w:val="00C554D4"/>
    <w:rsid w:val="00C555D8"/>
    <w:rsid w:val="00C80447"/>
    <w:rsid w:val="00CA41C0"/>
    <w:rsid w:val="00CB0C58"/>
    <w:rsid w:val="00CF3FB5"/>
    <w:rsid w:val="00CF57C4"/>
    <w:rsid w:val="00D17046"/>
    <w:rsid w:val="00D3433C"/>
    <w:rsid w:val="00D42C9C"/>
    <w:rsid w:val="00D5374C"/>
    <w:rsid w:val="00D674AE"/>
    <w:rsid w:val="00D67CE7"/>
    <w:rsid w:val="00D83F76"/>
    <w:rsid w:val="00D85E77"/>
    <w:rsid w:val="00D9683F"/>
    <w:rsid w:val="00D97C27"/>
    <w:rsid w:val="00DA40B0"/>
    <w:rsid w:val="00DB1545"/>
    <w:rsid w:val="00DB7D8C"/>
    <w:rsid w:val="00DC02DC"/>
    <w:rsid w:val="00DD7E1F"/>
    <w:rsid w:val="00E04429"/>
    <w:rsid w:val="00E1660E"/>
    <w:rsid w:val="00E21FB2"/>
    <w:rsid w:val="00E32B2C"/>
    <w:rsid w:val="00E74BAE"/>
    <w:rsid w:val="00E96579"/>
    <w:rsid w:val="00E975B9"/>
    <w:rsid w:val="00EA4BA5"/>
    <w:rsid w:val="00EA7005"/>
    <w:rsid w:val="00EA7503"/>
    <w:rsid w:val="00EB1D1D"/>
    <w:rsid w:val="00EC2CC5"/>
    <w:rsid w:val="00EC49C3"/>
    <w:rsid w:val="00ED5943"/>
    <w:rsid w:val="00ED5E0A"/>
    <w:rsid w:val="00ED7418"/>
    <w:rsid w:val="00EE5B04"/>
    <w:rsid w:val="00EF20FC"/>
    <w:rsid w:val="00EF31B2"/>
    <w:rsid w:val="00F172AB"/>
    <w:rsid w:val="00F27325"/>
    <w:rsid w:val="00F52BC5"/>
    <w:rsid w:val="00F659D3"/>
    <w:rsid w:val="00F65B71"/>
    <w:rsid w:val="00F84CBB"/>
    <w:rsid w:val="00F958DE"/>
    <w:rsid w:val="00FB5873"/>
    <w:rsid w:val="00FD252C"/>
    <w:rsid w:val="00FD38F5"/>
    <w:rsid w:val="00FD7C48"/>
    <w:rsid w:val="00FE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27A2"/>
    <w:pPr>
      <w:ind w:left="720"/>
      <w:contextualSpacing/>
    </w:pPr>
  </w:style>
  <w:style w:type="paragraph" w:customStyle="1" w:styleId="Default">
    <w:name w:val="Default"/>
    <w:uiPriority w:val="99"/>
    <w:rsid w:val="009123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Обычный1"/>
    <w:basedOn w:val="a"/>
    <w:uiPriority w:val="99"/>
    <w:rsid w:val="00493D52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2567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4">
    <w:name w:val="Title"/>
    <w:basedOn w:val="a"/>
    <w:next w:val="a"/>
    <w:link w:val="a5"/>
    <w:uiPriority w:val="99"/>
    <w:qFormat/>
    <w:rsid w:val="002256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5">
    <w:name w:val="Название Знак"/>
    <w:link w:val="a4"/>
    <w:uiPriority w:val="99"/>
    <w:locked/>
    <w:rsid w:val="0022567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FR1">
    <w:name w:val="FR1"/>
    <w:uiPriority w:val="99"/>
    <w:rsid w:val="00225673"/>
    <w:pPr>
      <w:widowControl w:val="0"/>
      <w:autoSpaceDE w:val="0"/>
      <w:autoSpaceDN w:val="0"/>
      <w:adjustRightInd w:val="0"/>
      <w:spacing w:before="80"/>
    </w:pPr>
    <w:rPr>
      <w:rFonts w:ascii="Arial" w:eastAsia="Times New Roman" w:hAnsi="Arial" w:cs="Arial"/>
      <w:noProof/>
      <w:sz w:val="18"/>
      <w:szCs w:val="18"/>
    </w:rPr>
  </w:style>
  <w:style w:type="paragraph" w:customStyle="1" w:styleId="10">
    <w:name w:val="Без интервала1"/>
    <w:uiPriority w:val="99"/>
    <w:rsid w:val="00A05EF9"/>
    <w:rPr>
      <w:rFonts w:ascii="Times New Roman" w:eastAsia="Times New Roman" w:hAnsi="Times New Roman"/>
    </w:rPr>
  </w:style>
  <w:style w:type="table" w:styleId="a6">
    <w:name w:val="Table Grid"/>
    <w:basedOn w:val="a1"/>
    <w:uiPriority w:val="99"/>
    <w:rsid w:val="004706B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364A2C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20">
    <w:name w:val="Основной текст 2 Знак"/>
    <w:link w:val="2"/>
    <w:uiPriority w:val="99"/>
    <w:locked/>
    <w:rsid w:val="00364A2C"/>
    <w:rPr>
      <w:rFonts w:ascii="Times New Roman" w:hAnsi="Times New Roman" w:cs="Times New Roman"/>
      <w:sz w:val="24"/>
      <w:szCs w:val="24"/>
    </w:rPr>
  </w:style>
  <w:style w:type="table" w:customStyle="1" w:styleId="-11">
    <w:name w:val="Светлый список - Акцент 11"/>
    <w:uiPriority w:val="99"/>
    <w:rsid w:val="00EB1D1D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99"/>
    <w:qFormat/>
    <w:rsid w:val="0057055D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57055D"/>
    <w:rPr>
      <w:rFonts w:eastAsia="Times New Roman"/>
      <w:sz w:val="22"/>
      <w:szCs w:val="22"/>
      <w:lang w:val="ru-RU" w:eastAsia="en-US" w:bidi="ar-SA"/>
    </w:rPr>
  </w:style>
  <w:style w:type="character" w:styleId="a9">
    <w:name w:val="Strong"/>
    <w:uiPriority w:val="99"/>
    <w:qFormat/>
    <w:rsid w:val="00E21FB2"/>
    <w:rPr>
      <w:rFonts w:cs="Times New Roman"/>
      <w:b/>
    </w:rPr>
  </w:style>
  <w:style w:type="table" w:customStyle="1" w:styleId="11">
    <w:name w:val="Изысканная таблица1"/>
    <w:uiPriority w:val="99"/>
    <w:rsid w:val="005E13E5"/>
    <w:pPr>
      <w:jc w:val="both"/>
    </w:pPr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uiPriority w:val="99"/>
    <w:semiHidden/>
    <w:rsid w:val="005E13E5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Светлый список - Акцент 12"/>
    <w:uiPriority w:val="99"/>
    <w:rsid w:val="005E13E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71314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713142"/>
    <w:rPr>
      <w:rFonts w:ascii="Segoe UI" w:hAnsi="Segoe UI" w:cs="Segoe U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BB6AC4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e">
    <w:name w:val="Верхний колонтитул Знак"/>
    <w:link w:val="ad"/>
    <w:uiPriority w:val="99"/>
    <w:rsid w:val="00BB6AC4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BB6AC4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0">
    <w:name w:val="Нижний колонтитул Знак"/>
    <w:link w:val="af"/>
    <w:uiPriority w:val="99"/>
    <w:rsid w:val="00BB6AC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0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6934</Words>
  <Characters>39526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Наталия</cp:lastModifiedBy>
  <cp:revision>2</cp:revision>
  <cp:lastPrinted>2017-11-06T11:07:00Z</cp:lastPrinted>
  <dcterms:created xsi:type="dcterms:W3CDTF">2021-06-05T14:04:00Z</dcterms:created>
  <dcterms:modified xsi:type="dcterms:W3CDTF">2021-06-05T14:04:00Z</dcterms:modified>
</cp:coreProperties>
</file>