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8B" w:rsidRDefault="00CC268B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общеобразовательное учреждение</w:t>
      </w:r>
    </w:p>
    <w:p w:rsidR="00CC268B" w:rsidRDefault="00CC268B" w:rsidP="00CC26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«Средняя школа № 1»</w:t>
      </w:r>
    </w:p>
    <w:p w:rsidR="00CC268B" w:rsidRDefault="00CC268B" w:rsidP="00CC268B">
      <w:pPr>
        <w:jc w:val="both"/>
      </w:pPr>
    </w:p>
    <w:p w:rsidR="00CC268B" w:rsidRDefault="00CC268B" w:rsidP="00CC268B">
      <w:pPr>
        <w:spacing w:after="120" w:line="240" w:lineRule="auto"/>
        <w:jc w:val="both"/>
      </w:pPr>
      <w:r>
        <w:t>Согласована                                                                                  Утверждена</w:t>
      </w:r>
    </w:p>
    <w:p w:rsidR="00CC268B" w:rsidRDefault="00CC268B" w:rsidP="00CC268B">
      <w:pPr>
        <w:spacing w:after="120" w:line="240" w:lineRule="auto"/>
        <w:jc w:val="both"/>
      </w:pPr>
      <w:r>
        <w:t xml:space="preserve">на  методическом объединении                                             Приказ от </w:t>
      </w:r>
      <w:r w:rsidR="001979EB">
        <w:t>28</w:t>
      </w:r>
      <w:r>
        <w:t>.08.202</w:t>
      </w:r>
      <w:r w:rsidR="001979EB">
        <w:t>0</w:t>
      </w:r>
      <w:r>
        <w:t xml:space="preserve"> года №</w:t>
      </w:r>
      <w:r w:rsidR="001979EB">
        <w:t>90</w:t>
      </w:r>
    </w:p>
    <w:p w:rsidR="00CC268B" w:rsidRDefault="00CC268B" w:rsidP="00CC268B">
      <w:pPr>
        <w:spacing w:after="120" w:line="240" w:lineRule="auto"/>
        <w:jc w:val="both"/>
      </w:pPr>
      <w:r>
        <w:t xml:space="preserve">учителей математики                                                 </w:t>
      </w:r>
    </w:p>
    <w:p w:rsidR="00CC268B" w:rsidRDefault="00CC268B" w:rsidP="00CC268B">
      <w:pPr>
        <w:spacing w:after="120" w:line="240" w:lineRule="auto"/>
        <w:jc w:val="both"/>
      </w:pPr>
      <w:r>
        <w:t>Протокол от 2</w:t>
      </w:r>
      <w:r w:rsidR="001979EB">
        <w:t>7</w:t>
      </w:r>
      <w:r>
        <w:t xml:space="preserve"> августа 202</w:t>
      </w:r>
      <w:r w:rsidR="001979EB">
        <w:t xml:space="preserve">0 </w:t>
      </w:r>
      <w:r>
        <w:t>года                                            Директор: ___________ Г.А. П</w:t>
      </w:r>
      <w:proofErr w:type="gramStart"/>
      <w:r>
        <w:rPr>
          <w:lang w:val="en-US"/>
        </w:rPr>
        <w:t>o</w:t>
      </w:r>
      <w:proofErr w:type="spellStart"/>
      <w:proofErr w:type="gramEnd"/>
      <w:r>
        <w:t>здышева</w:t>
      </w:r>
      <w:proofErr w:type="spellEnd"/>
      <w:r>
        <w:t xml:space="preserve"> </w:t>
      </w:r>
    </w:p>
    <w:p w:rsidR="00CC268B" w:rsidRDefault="00CC268B" w:rsidP="00CC268B">
      <w:pPr>
        <w:spacing w:after="120" w:line="240" w:lineRule="auto"/>
        <w:jc w:val="both"/>
      </w:pPr>
      <w:r>
        <w:t>Руководитель МО: ___________ /Финогеева И.Б./</w:t>
      </w:r>
    </w:p>
    <w:p w:rsidR="00CC268B" w:rsidRDefault="00CC268B" w:rsidP="00CC268B">
      <w:pPr>
        <w:jc w:val="both"/>
      </w:pPr>
    </w:p>
    <w:p w:rsidR="00CC268B" w:rsidRDefault="00CC268B" w:rsidP="00CC268B">
      <w:pPr>
        <w:jc w:val="both"/>
        <w:rPr>
          <w:sz w:val="32"/>
          <w:szCs w:val="32"/>
        </w:rPr>
      </w:pP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математике (базовый уровень)</w:t>
      </w:r>
    </w:p>
    <w:p w:rsidR="00CC268B" w:rsidRDefault="00CC268B" w:rsidP="00CC268B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10-11 классов</w:t>
      </w:r>
    </w:p>
    <w:p w:rsidR="00CC268B" w:rsidRDefault="00CC268B" w:rsidP="00CC268B">
      <w:pPr>
        <w:jc w:val="center"/>
      </w:pPr>
    </w:p>
    <w:p w:rsidR="00CC268B" w:rsidRDefault="00CC268B" w:rsidP="00CC268B">
      <w:pPr>
        <w:jc w:val="center"/>
      </w:pPr>
    </w:p>
    <w:p w:rsidR="00CC268B" w:rsidRDefault="00CC268B" w:rsidP="00CC268B">
      <w:pPr>
        <w:jc w:val="center"/>
      </w:pPr>
    </w:p>
    <w:p w:rsidR="00CC268B" w:rsidRDefault="00CC268B" w:rsidP="00CC268B">
      <w:pPr>
        <w:jc w:val="right"/>
        <w:rPr>
          <w:sz w:val="40"/>
          <w:szCs w:val="40"/>
        </w:rPr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>
      <w:pPr>
        <w:jc w:val="right"/>
      </w:pPr>
    </w:p>
    <w:p w:rsidR="00CC268B" w:rsidRDefault="00CC268B" w:rsidP="00CC268B"/>
    <w:p w:rsidR="00CC268B" w:rsidRDefault="00CC268B" w:rsidP="00CC268B"/>
    <w:p w:rsidR="00CC268B" w:rsidRDefault="00CC268B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Гаврилов-Ям</w:t>
      </w:r>
    </w:p>
    <w:p w:rsidR="00CC268B" w:rsidRDefault="00CC268B" w:rsidP="00CC268B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1979EB">
        <w:rPr>
          <w:sz w:val="32"/>
          <w:szCs w:val="32"/>
        </w:rPr>
        <w:t>0</w:t>
      </w:r>
      <w:r>
        <w:rPr>
          <w:sz w:val="32"/>
          <w:szCs w:val="32"/>
        </w:rPr>
        <w:t>год</w:t>
      </w:r>
    </w:p>
    <w:p w:rsidR="00CC268B" w:rsidRPr="00CC268B" w:rsidRDefault="00CC268B" w:rsidP="00CC2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68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268B" w:rsidRPr="00CC268B" w:rsidRDefault="00CC268B" w:rsidP="00CC26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   Рабочая программа по предмету «Математика: Алгебра и начала математического анализа. Геометрия» для 10-11 классов составлена на основе:</w:t>
      </w:r>
    </w:p>
    <w:p w:rsidR="00CC268B" w:rsidRPr="00CC268B" w:rsidRDefault="00CC268B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  <w:proofErr w:type="gramStart"/>
      <w:r w:rsidRPr="00CC268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CC268B">
        <w:rPr>
          <w:rFonts w:ascii="Times New Roman" w:hAnsi="Times New Roman"/>
          <w:sz w:val="28"/>
          <w:szCs w:val="28"/>
        </w:rPr>
        <w:t xml:space="preserve"> приказом Минобразования России от 17.12.2010 № 1897 (в редакции приказов Министерства образования и науки от 29 декабря 2014 года №1644, от 31 декабря 2015 года № 1577 , приказа Министерства просвещения от 11.12.2020 года № 712)</w:t>
      </w:r>
    </w:p>
    <w:p w:rsidR="00CC268B" w:rsidRPr="001979EB" w:rsidRDefault="00CC268B" w:rsidP="001979E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основного общего образования. </w:t>
      </w:r>
      <w:proofErr w:type="gramStart"/>
      <w:r w:rsidRPr="00CC268B">
        <w:rPr>
          <w:rFonts w:ascii="Times New Roman" w:hAnsi="Times New Roman"/>
          <w:sz w:val="28"/>
          <w:szCs w:val="28"/>
        </w:rPr>
        <w:t>(Одобрена решением федерального учебно-методического объединения по общему образованию.</w:t>
      </w:r>
      <w:proofErr w:type="gramEnd"/>
      <w:r w:rsidRPr="00CC26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68B">
        <w:rPr>
          <w:rFonts w:ascii="Times New Roman" w:hAnsi="Times New Roman"/>
          <w:sz w:val="28"/>
          <w:szCs w:val="28"/>
        </w:rPr>
        <w:t xml:space="preserve">Протокол от 8 апреля 2015г. №1/15, в редакции протокола заседания федерального </w:t>
      </w:r>
      <w:proofErr w:type="spellStart"/>
      <w:r w:rsidRPr="00CC268B">
        <w:rPr>
          <w:rFonts w:ascii="Times New Roman" w:hAnsi="Times New Roman"/>
          <w:sz w:val="28"/>
          <w:szCs w:val="28"/>
        </w:rPr>
        <w:t>учебнометодического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объединения по общему образованию от 04.02.2020 №1/20)</w:t>
      </w:r>
      <w:proofErr w:type="gramEnd"/>
    </w:p>
    <w:p w:rsidR="00CC268B" w:rsidRPr="00CC268B" w:rsidRDefault="00CC268B" w:rsidP="00CC268B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Положения о рабочих программах муниципального общеобразовательного учреждения «Средняя школа №1» (утверждено приказом Средней школы №1 от 23.12.2016 №175</w:t>
      </w:r>
      <w:r w:rsidR="001979EB">
        <w:rPr>
          <w:rFonts w:ascii="Times New Roman" w:hAnsi="Times New Roman"/>
          <w:sz w:val="28"/>
          <w:szCs w:val="28"/>
        </w:rPr>
        <w:t>)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Учебный предмет «Математика: Алгебра и начала математического анализа. Геометрия» (базовый уровень) включает два содержательных раздела: «Математика. Алгебра и начала математического анализа» и «Математика. Геометрия».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алгебре и началам математического анализа входят: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алгебре и началам математического анализа для 10-11 классов (базовый уровень), автор: Колягин Ю.М., сборник рабочих программ, составитель </w:t>
      </w:r>
      <w:proofErr w:type="spellStart"/>
      <w:r w:rsidRPr="00CC268B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Т.А. М, «Просвещение»,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;</w:t>
      </w: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lastRenderedPageBreak/>
        <w:t xml:space="preserve">Колягин Ю. М., Ткачёва М. В., </w:t>
      </w:r>
      <w:proofErr w:type="spellStart"/>
      <w:r w:rsidRPr="00CC268B">
        <w:rPr>
          <w:rFonts w:ascii="Times New Roman" w:hAnsi="Times New Roman"/>
          <w:sz w:val="28"/>
          <w:szCs w:val="28"/>
        </w:rPr>
        <w:t>Шабунин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М. И. и др. Учебник «Алгебра и начала математического анализа. 10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Колягин Ю. М., Ткачёва М. В., </w:t>
      </w:r>
      <w:proofErr w:type="spellStart"/>
      <w:r w:rsidRPr="00CC268B">
        <w:rPr>
          <w:rFonts w:ascii="Times New Roman" w:hAnsi="Times New Roman"/>
          <w:sz w:val="28"/>
          <w:szCs w:val="28"/>
        </w:rPr>
        <w:t>Шабунин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М. И. и др. Учебник «Алгебра и начала математического анализа. 11 класс». Базовый и углублён</w:t>
      </w:r>
      <w:r w:rsidRPr="00CC268B">
        <w:rPr>
          <w:rFonts w:ascii="Times New Roman" w:hAnsi="Times New Roman"/>
          <w:sz w:val="28"/>
          <w:szCs w:val="28"/>
        </w:rPr>
        <w:softHyphen/>
        <w:t xml:space="preserve">ный уровни. - М, Просвещение,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  <w:u w:val="single"/>
        </w:rPr>
        <w:t>В состав УМК по геометрии входят:</w:t>
      </w:r>
    </w:p>
    <w:p w:rsidR="00CC268B" w:rsidRPr="00CC268B" w:rsidRDefault="00CC268B" w:rsidP="00CC26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Авторская программа по геометрии для 10-11 классов (базовый уровень), автор: </w:t>
      </w:r>
      <w:proofErr w:type="spellStart"/>
      <w:r w:rsidRPr="00CC268B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Л.С., сборник рабочих программ, составитель </w:t>
      </w:r>
      <w:proofErr w:type="spellStart"/>
      <w:r w:rsidRPr="00CC268B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Т.А. М, «Просвещение»,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C268B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C268B">
        <w:rPr>
          <w:rFonts w:ascii="Times New Roman" w:hAnsi="Times New Roman"/>
          <w:sz w:val="28"/>
          <w:szCs w:val="28"/>
        </w:rPr>
        <w:t xml:space="preserve"> JI. С., Бутузов В. Ф., Кадомцев С. Б. и др. Геометрия. 10-11 классы. Учебник Базовый и углублённый уровни. – М, Просвещение </w:t>
      </w:r>
      <w:smartTag w:uri="urn:schemas-microsoft-com:office:smarttags" w:element="metricconverter">
        <w:smartTagPr>
          <w:attr w:name="ProductID" w:val="2018 г"/>
        </w:smartTagPr>
        <w:r w:rsidRPr="00CC268B">
          <w:rPr>
            <w:rFonts w:ascii="Times New Roman" w:hAnsi="Times New Roman"/>
            <w:sz w:val="28"/>
            <w:szCs w:val="28"/>
          </w:rPr>
          <w:t>2018 г</w:t>
        </w:r>
      </w:smartTag>
      <w:r w:rsidRPr="00CC268B">
        <w:rPr>
          <w:rFonts w:ascii="Times New Roman" w:hAnsi="Times New Roman"/>
          <w:sz w:val="28"/>
          <w:szCs w:val="28"/>
        </w:rPr>
        <w:t>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CC268B">
        <w:rPr>
          <w:rFonts w:ascii="Times New Roman" w:hAnsi="Times New Roman"/>
          <w:sz w:val="28"/>
          <w:szCs w:val="28"/>
        </w:rPr>
        <w:t xml:space="preserve">   </w:t>
      </w:r>
      <w:r w:rsidRPr="00CC268B">
        <w:rPr>
          <w:rFonts w:ascii="Times New Roman" w:hAnsi="Times New Roman"/>
          <w:sz w:val="28"/>
          <w:szCs w:val="28"/>
          <w:u w:val="single"/>
        </w:rPr>
        <w:t>На изучение предмета «Математика» отводится: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 xml:space="preserve">  Алгебра и начала математического анализа.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102 часов (3 часа в неделю)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102 часов (3 часа в неделю)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204 часа.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Геометрия.</w:t>
      </w: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10 класс – 68 часов (2 часа в неделю)</w:t>
      </w:r>
    </w:p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11 класс – 68 часов (2 часа в неделю)</w:t>
      </w:r>
    </w:p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268B">
        <w:rPr>
          <w:rFonts w:ascii="Times New Roman" w:hAnsi="Times New Roman"/>
          <w:sz w:val="28"/>
          <w:szCs w:val="28"/>
        </w:rPr>
        <w:t>Всего – 136 часов.</w:t>
      </w:r>
    </w:p>
    <w:p w:rsidR="00CC268B" w:rsidRDefault="00CC268B" w:rsidP="00CC268B">
      <w:pPr>
        <w:pStyle w:val="3"/>
        <w:jc w:val="center"/>
        <w:rPr>
          <w:sz w:val="24"/>
          <w:szCs w:val="24"/>
        </w:rPr>
      </w:pPr>
      <w:r>
        <w:rPr>
          <w:sz w:val="32"/>
          <w:szCs w:val="32"/>
        </w:rPr>
        <w:t>Л</w:t>
      </w:r>
      <w:r w:rsidRPr="005E1D5A">
        <w:rPr>
          <w:sz w:val="32"/>
          <w:szCs w:val="32"/>
        </w:rPr>
        <w:t xml:space="preserve">ичностные результаты освоения </w:t>
      </w:r>
      <w:r>
        <w:rPr>
          <w:sz w:val="32"/>
          <w:szCs w:val="32"/>
        </w:rPr>
        <w:t>предмета</w:t>
      </w:r>
    </w:p>
    <w:p w:rsidR="00CC268B" w:rsidRPr="005E1D5A" w:rsidRDefault="00CC268B" w:rsidP="00CC268B"/>
    <w:p w:rsidR="00CC268B" w:rsidRPr="00873E1C" w:rsidRDefault="00CC268B" w:rsidP="00CC268B">
      <w:pPr>
        <w:pStyle w:val="a"/>
        <w:jc w:val="left"/>
      </w:pPr>
      <w:r w:rsidRPr="00873E1C">
        <w:lastRenderedPageBreak/>
        <w:t xml:space="preserve">инициативность, </w:t>
      </w:r>
      <w:proofErr w:type="spellStart"/>
      <w:r w:rsidRPr="00873E1C">
        <w:t>креативность</w:t>
      </w:r>
      <w:proofErr w:type="spellEnd"/>
      <w:r w:rsidRPr="00873E1C">
        <w:t xml:space="preserve">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и способность </w:t>
      </w:r>
      <w:proofErr w:type="gramStart"/>
      <w:r w:rsidRPr="00873E1C">
        <w:t>обучающихся</w:t>
      </w:r>
      <w:proofErr w:type="gramEnd"/>
      <w:r w:rsidRPr="00873E1C">
        <w:t xml:space="preserve"> к отстаиванию</w:t>
      </w:r>
      <w:r>
        <w:t xml:space="preserve"> </w:t>
      </w:r>
      <w:r w:rsidRPr="00873E1C">
        <w:t>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</w:t>
      </w:r>
      <w:r>
        <w:t>;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и способность </w:t>
      </w:r>
      <w:proofErr w:type="gramStart"/>
      <w:r w:rsidRPr="00873E1C">
        <w:t>обучающихся</w:t>
      </w:r>
      <w:proofErr w:type="gramEnd"/>
      <w:r w:rsidRPr="00873E1C">
        <w:t xml:space="preserve"> к саморазвитию;</w:t>
      </w:r>
    </w:p>
    <w:p w:rsidR="00CC268B" w:rsidRPr="00873E1C" w:rsidRDefault="00CC268B" w:rsidP="00CC268B">
      <w:pPr>
        <w:pStyle w:val="a"/>
        <w:jc w:val="left"/>
      </w:pPr>
      <w:r w:rsidRPr="00873E1C"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C268B" w:rsidRDefault="00CC268B" w:rsidP="00CC268B">
      <w:pPr>
        <w:pStyle w:val="a"/>
        <w:jc w:val="left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науки; 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интересы; </w:t>
      </w:r>
    </w:p>
    <w:p w:rsidR="00CC268B" w:rsidRPr="00873E1C" w:rsidRDefault="00CC268B" w:rsidP="00CC268B">
      <w:pPr>
        <w:pStyle w:val="a"/>
        <w:jc w:val="left"/>
      </w:pPr>
      <w:r w:rsidRPr="00873E1C">
        <w:t>готовност</w:t>
      </w:r>
      <w:r>
        <w:t>ь</w:t>
      </w:r>
      <w:r w:rsidRPr="00873E1C">
        <w:t xml:space="preserve"> и способност</w:t>
      </w:r>
      <w:r>
        <w:t>ь</w:t>
      </w:r>
      <w:r w:rsidRPr="00873E1C">
        <w:t xml:space="preserve"> вести диалог с другими людьми, достигать в нем взаимопонимания, находить общие цели и сотрудничать для их достижения; </w:t>
      </w:r>
    </w:p>
    <w:p w:rsidR="00CC268B" w:rsidRPr="00873E1C" w:rsidRDefault="00CC268B" w:rsidP="00CC268B">
      <w:pPr>
        <w:pStyle w:val="a"/>
        <w:jc w:val="left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CC268B" w:rsidRPr="00873E1C" w:rsidRDefault="00CC268B" w:rsidP="00CC268B">
      <w:pPr>
        <w:pStyle w:val="a"/>
        <w:jc w:val="left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C268B" w:rsidRPr="00873E1C" w:rsidRDefault="00CC268B" w:rsidP="00CC268B">
      <w:pPr>
        <w:pStyle w:val="a"/>
        <w:jc w:val="left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</w:t>
      </w:r>
      <w:r>
        <w:t>;</w:t>
      </w:r>
    </w:p>
    <w:p w:rsidR="00CC268B" w:rsidRPr="00873E1C" w:rsidRDefault="00CC268B" w:rsidP="00CC268B">
      <w:pPr>
        <w:pStyle w:val="a"/>
        <w:jc w:val="left"/>
      </w:pPr>
      <w:r w:rsidRPr="00873E1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C268B" w:rsidRPr="00873E1C" w:rsidRDefault="00CC268B" w:rsidP="00CC268B">
      <w:pPr>
        <w:pStyle w:val="a"/>
        <w:jc w:val="left"/>
      </w:pPr>
      <w:proofErr w:type="gramStart"/>
      <w:r w:rsidRPr="00873E1C">
        <w:lastRenderedPageBreak/>
        <w:t>эстетическое</w:t>
      </w:r>
      <w:proofErr w:type="gramEnd"/>
      <w:r w:rsidRPr="00873E1C">
        <w:t xml:space="preserve"> отношения к миру, готовность к эстетическому обустройству собственного быта. </w:t>
      </w:r>
    </w:p>
    <w:p w:rsidR="00CC268B" w:rsidRPr="00873E1C" w:rsidRDefault="00CC268B" w:rsidP="00CC268B">
      <w:pPr>
        <w:pStyle w:val="a"/>
        <w:jc w:val="left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CC268B" w:rsidRPr="00873E1C" w:rsidRDefault="00CC268B" w:rsidP="00CC268B">
      <w:pPr>
        <w:pStyle w:val="a"/>
        <w:jc w:val="left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C268B" w:rsidRPr="00873E1C" w:rsidRDefault="00CC268B" w:rsidP="00CC268B">
      <w:pPr>
        <w:pStyle w:val="a"/>
        <w:jc w:val="left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spellStart"/>
      <w:r w:rsidRPr="00CC268B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>Метапредметные</w:t>
      </w:r>
      <w:proofErr w:type="spellEnd"/>
      <w:r w:rsidRPr="00CC268B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результаты освоения предмета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CC268B" w:rsidRPr="00CC268B" w:rsidRDefault="00CC268B" w:rsidP="00CC268B">
      <w:pPr>
        <w:suppressAutoHyphens/>
        <w:spacing w:after="0" w:line="360" w:lineRule="auto"/>
        <w:ind w:left="709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Регулятивные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>Выпускник научится: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</w:rPr>
      </w:pP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Познавательные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 xml:space="preserve">Выпускник научится: 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CC268B" w:rsidRPr="00CC268B" w:rsidRDefault="00CC268B" w:rsidP="00CC268B">
      <w:pPr>
        <w:suppressAutoHyphens/>
        <w:spacing w:after="0" w:line="360" w:lineRule="auto"/>
        <w:ind w:left="633"/>
        <w:rPr>
          <w:rFonts w:ascii="Times New Roman" w:eastAsia="Calibri" w:hAnsi="Times New Roman"/>
          <w:b/>
          <w:sz w:val="28"/>
          <w:szCs w:val="28"/>
        </w:rPr>
      </w:pPr>
      <w:r w:rsidRPr="00CC268B">
        <w:rPr>
          <w:rFonts w:ascii="Times New Roman" w:eastAsia="Calibri" w:hAnsi="Times New Roman"/>
          <w:b/>
          <w:sz w:val="28"/>
          <w:szCs w:val="28"/>
        </w:rPr>
        <w:t>Коммуникативные универсальные учебные действия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b/>
          <w:sz w:val="28"/>
        </w:rPr>
      </w:pPr>
      <w:r w:rsidRPr="00CC268B">
        <w:rPr>
          <w:rFonts w:ascii="Times New Roman" w:eastAsia="Calibri" w:hAnsi="Times New Roman"/>
          <w:b/>
          <w:sz w:val="28"/>
        </w:rPr>
        <w:t>Выпускник научится: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CC268B">
        <w:rPr>
          <w:rFonts w:ascii="Times New Roman" w:eastAsia="Calibri" w:hAnsi="Times New Roman"/>
          <w:sz w:val="28"/>
          <w:u w:color="000000"/>
          <w:bdr w:val="nil"/>
        </w:rPr>
        <w:t>со</w:t>
      </w:r>
      <w:proofErr w:type="gramEnd"/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  <w:sectPr w:rsidR="00CC268B" w:rsidSect="008052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распознавать </w:t>
      </w:r>
      <w:proofErr w:type="spellStart"/>
      <w:r w:rsidRPr="00CC268B">
        <w:rPr>
          <w:rFonts w:ascii="Times New Roman" w:eastAsia="Calibri" w:hAnsi="Times New Roman"/>
          <w:sz w:val="28"/>
          <w:u w:color="000000"/>
          <w:bdr w:val="nil"/>
        </w:rPr>
        <w:t>конфликтогенные</w:t>
      </w:r>
      <w:proofErr w:type="spellEnd"/>
      <w:r w:rsidRPr="00CC268B">
        <w:rPr>
          <w:rFonts w:ascii="Times New Roman" w:eastAsia="Calibri" w:hAnsi="Times New Roman"/>
          <w:sz w:val="28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268B" w:rsidRDefault="00CC268B" w:rsidP="00CC268B">
      <w:pPr>
        <w:pStyle w:val="4"/>
        <w:jc w:val="center"/>
      </w:pPr>
      <w:r>
        <w:lastRenderedPageBreak/>
        <w:t>Предметные результаты освоения предмета (математика 10-11 класс)</w:t>
      </w:r>
    </w:p>
    <w:p w:rsidR="00CC268B" w:rsidRPr="0071279D" w:rsidRDefault="00CC268B" w:rsidP="00CC268B">
      <w:pPr>
        <w:jc w:val="center"/>
      </w:pPr>
    </w:p>
    <w:p w:rsidR="00CC268B" w:rsidRDefault="00CC268B" w:rsidP="00CC268B">
      <w:pPr>
        <w:pStyle w:val="4"/>
        <w:jc w:val="center"/>
      </w:pPr>
      <w:bookmarkStart w:id="0" w:name="_Toc453968157"/>
      <w:r w:rsidRPr="00A96B40">
        <w:t>Математика</w:t>
      </w:r>
      <w:r w:rsidRPr="00F15441">
        <w:t>: алгебра и начала математического анализа, геометрия</w:t>
      </w:r>
      <w:bookmarkEnd w:id="0"/>
    </w:p>
    <w:p w:rsidR="00CC268B" w:rsidRDefault="00CC268B" w:rsidP="00CC268B"/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"/>
        <w:gridCol w:w="2607"/>
        <w:gridCol w:w="5890"/>
        <w:gridCol w:w="11"/>
        <w:gridCol w:w="6222"/>
      </w:tblGrid>
      <w:tr w:rsidR="00CC268B" w:rsidRPr="0094606D" w:rsidTr="006D21B9">
        <w:trPr>
          <w:trHeight w:val="669"/>
        </w:trPr>
        <w:tc>
          <w:tcPr>
            <w:tcW w:w="2617" w:type="dxa"/>
            <w:gridSpan w:val="2"/>
            <w:vAlign w:val="bottom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23" w:type="dxa"/>
            <w:gridSpan w:val="3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CC268B" w:rsidRPr="0094606D" w:rsidTr="006D21B9">
        <w:trPr>
          <w:trHeight w:val="669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90" w:type="dxa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I. 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33" w:type="dxa"/>
            <w:gridSpan w:val="2"/>
          </w:tcPr>
          <w:p w:rsidR="00CC268B" w:rsidRPr="0071279D" w:rsidRDefault="00CC268B" w:rsidP="006D21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CC268B" w:rsidRPr="0094606D" w:rsidTr="006D21B9">
        <w:trPr>
          <w:trHeight w:val="3759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5890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3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CC268B" w:rsidRPr="0094606D" w:rsidTr="006D21B9">
        <w:trPr>
          <w:gridAfter w:val="3"/>
          <w:wAfter w:w="12123" w:type="dxa"/>
          <w:trHeight w:val="287"/>
        </w:trPr>
        <w:tc>
          <w:tcPr>
            <w:tcW w:w="2617" w:type="dxa"/>
            <w:gridSpan w:val="2"/>
            <w:vAlign w:val="bottom"/>
          </w:tcPr>
          <w:p w:rsidR="00CC268B" w:rsidRPr="007B6EA6" w:rsidRDefault="00CC268B" w:rsidP="006D21B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CC268B" w:rsidRPr="0094606D" w:rsidTr="006D21B9">
        <w:trPr>
          <w:trHeight w:val="1751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Оперировать на базовом уровне</w:t>
            </w:r>
            <w:r w:rsidRPr="0071279D">
              <w:rPr>
                <w:rStyle w:val="a7"/>
                <w:sz w:val="28"/>
                <w:szCs w:val="28"/>
              </w:rPr>
              <w:footnoteReference w:id="1"/>
            </w:r>
            <w:r w:rsidRPr="0071279D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71279D">
              <w:rPr>
                <w:sz w:val="28"/>
                <w:szCs w:val="28"/>
              </w:rPr>
              <w:t>координатной</w:t>
            </w:r>
            <w:proofErr w:type="gramEnd"/>
            <w:r w:rsidRPr="0071279D">
              <w:rPr>
                <w:sz w:val="28"/>
                <w:szCs w:val="28"/>
              </w:rPr>
              <w:t xml:space="preserve"> прямой, отрезок, интервал;</w:t>
            </w:r>
            <w:r w:rsidRPr="0071279D">
              <w:rPr>
                <w:i/>
                <w:iCs/>
                <w:sz w:val="28"/>
                <w:szCs w:val="28"/>
              </w:rPr>
              <w:t xml:space="preserve">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71279D">
              <w:rPr>
                <w:sz w:val="28"/>
                <w:szCs w:val="28"/>
              </w:rPr>
              <w:t>контрпример</w:t>
            </w:r>
            <w:proofErr w:type="spellEnd"/>
            <w:r w:rsidRPr="0071279D">
              <w:rPr>
                <w:sz w:val="28"/>
                <w:szCs w:val="28"/>
              </w:rPr>
              <w:t xml:space="preserve">; 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71279D">
              <w:rPr>
                <w:sz w:val="28"/>
                <w:szCs w:val="28"/>
              </w:rPr>
              <w:t>на</w:t>
            </w:r>
            <w:proofErr w:type="gramEnd"/>
            <w:r w:rsidRPr="0071279D">
              <w:rPr>
                <w:sz w:val="28"/>
                <w:szCs w:val="28"/>
              </w:rPr>
              <w:t xml:space="preserve"> числовой прямой;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71279D">
              <w:rPr>
                <w:sz w:val="28"/>
                <w:szCs w:val="28"/>
              </w:rPr>
              <w:t>контрпримеров</w:t>
            </w:r>
            <w:proofErr w:type="spellEnd"/>
            <w:r w:rsidRPr="0071279D">
              <w:rPr>
                <w:sz w:val="28"/>
                <w:szCs w:val="28"/>
              </w:rPr>
              <w:t>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 xml:space="preserve">использовать числовые множества на </w:t>
            </w:r>
            <w:proofErr w:type="gramStart"/>
            <w:r w:rsidRPr="0071279D">
              <w:rPr>
                <w:rFonts w:ascii="Times New Roman" w:hAnsi="Times New Roman"/>
                <w:sz w:val="28"/>
                <w:szCs w:val="28"/>
              </w:rPr>
              <w:lastRenderedPageBreak/>
              <w:t>координатной</w:t>
            </w:r>
            <w:proofErr w:type="gramEnd"/>
            <w:r w:rsidRPr="0071279D"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71279D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71279D"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71279D">
              <w:rPr>
                <w:i/>
                <w:szCs w:val="28"/>
              </w:rPr>
              <w:lastRenderedPageBreak/>
              <w:t>Оперировать</w:t>
            </w:r>
            <w:r w:rsidRPr="0071279D">
              <w:rPr>
                <w:rStyle w:val="a7"/>
                <w:i/>
                <w:szCs w:val="28"/>
              </w:rPr>
              <w:footnoteReference w:id="2"/>
            </w:r>
            <w:r w:rsidRPr="0071279D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1279D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71279D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71279D">
              <w:rPr>
                <w:i/>
                <w:szCs w:val="28"/>
              </w:rPr>
              <w:t>контрпример</w:t>
            </w:r>
            <w:proofErr w:type="spellEnd"/>
            <w:r w:rsidRPr="0071279D">
              <w:rPr>
                <w:i/>
                <w:szCs w:val="28"/>
              </w:rPr>
              <w:t>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 xml:space="preserve">использовать числовые множества на </w:t>
            </w:r>
            <w:r w:rsidRPr="0071279D">
              <w:rPr>
                <w:i/>
                <w:szCs w:val="28"/>
              </w:rPr>
              <w:lastRenderedPageBreak/>
              <w:t xml:space="preserve">координатной прямой и на координатной плоскости для описания реальных процессов и явлений;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CC268B" w:rsidRPr="0094606D" w:rsidTr="006D21B9">
        <w:trPr>
          <w:trHeight w:val="153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Числа и выражения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71279D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lastRenderedPageBreak/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1279D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rStyle w:val="aa"/>
                <w:sz w:val="28"/>
                <w:szCs w:val="28"/>
              </w:rPr>
              <w:t xml:space="preserve">выполнять вычисления при решении задач </w:t>
            </w:r>
            <w:r w:rsidRPr="0071279D">
              <w:rPr>
                <w:rStyle w:val="aa"/>
                <w:sz w:val="28"/>
                <w:szCs w:val="28"/>
                <w:lang w:eastAsia="ru-RU"/>
              </w:rPr>
              <w:lastRenderedPageBreak/>
              <w:t>практического характера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22" w:type="dxa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71279D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71279D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</w:t>
            </w:r>
            <w:r w:rsidRPr="0071279D">
              <w:rPr>
                <w:i/>
                <w:sz w:val="28"/>
                <w:szCs w:val="28"/>
              </w:rPr>
              <w:lastRenderedPageBreak/>
              <w:t xml:space="preserve">необходимости вычислительные устройства; 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71279D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7127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71279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использовать при решении практических задач числовые значения реальных величин, конкретные 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числовые характеристики объектов окружающего мира</w:t>
            </w: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C268B" w:rsidRPr="0094606D" w:rsidTr="006D21B9">
        <w:trPr>
          <w:trHeight w:val="153"/>
        </w:trPr>
        <w:tc>
          <w:tcPr>
            <w:tcW w:w="2617" w:type="dxa"/>
            <w:gridSpan w:val="2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Уравнения и неравенства</w:t>
            </w:r>
          </w:p>
          <w:p w:rsidR="00CC268B" w:rsidRPr="007B6EA6" w:rsidRDefault="00CC268B" w:rsidP="006D21B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 w:rsidRPr="0071279D">
              <w:rPr>
                <w:sz w:val="28"/>
                <w:szCs w:val="28"/>
                <w:lang w:val="en-US" w:eastAsia="ru-RU"/>
              </w:rPr>
              <w:t>log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1279D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71279D">
              <w:rPr>
                <w:sz w:val="28"/>
                <w:szCs w:val="28"/>
                <w:lang w:eastAsia="ru-RU"/>
              </w:rPr>
              <w:t xml:space="preserve"> +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c</w:t>
            </w:r>
            <w:r w:rsidRPr="0071279D">
              <w:rPr>
                <w:sz w:val="28"/>
                <w:szCs w:val="28"/>
                <w:lang w:eastAsia="ru-RU"/>
              </w:rPr>
              <w:t xml:space="preserve">) =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71279D">
              <w:rPr>
                <w:sz w:val="28"/>
                <w:szCs w:val="28"/>
                <w:lang w:val="en-US" w:eastAsia="ru-RU"/>
              </w:rPr>
              <w:t>log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sz w:val="28"/>
                <w:szCs w:val="28"/>
                <w:lang w:eastAsia="ru-RU"/>
              </w:rPr>
              <w:t xml:space="preserve"> &lt;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 w:rsidRPr="0071279D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71279D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 (где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71279D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71279D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   (где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d</w:t>
            </w:r>
            <w:r w:rsidRPr="0071279D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71279D">
              <w:rPr>
                <w:i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sz w:val="28"/>
                <w:szCs w:val="28"/>
                <w:lang w:eastAsia="ru-RU"/>
              </w:rPr>
              <w:t>)</w:t>
            </w:r>
            <w:r w:rsidRPr="0071279D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71279D">
              <w:rPr>
                <w:sz w:val="28"/>
                <w:szCs w:val="28"/>
                <w:lang w:eastAsia="ru-RU"/>
              </w:rPr>
              <w:t>.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71279D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proofErr w:type="spellStart"/>
            <w:r w:rsidRPr="0071279D">
              <w:rPr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79D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79D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71279D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lastRenderedPageBreak/>
              <w:t>функции.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 xml:space="preserve">изображать на тригонометрической окружности множество решений </w:t>
            </w:r>
            <w:r w:rsidRPr="0071279D">
              <w:rPr>
                <w:i/>
                <w:sz w:val="28"/>
                <w:szCs w:val="28"/>
              </w:rPr>
              <w:lastRenderedPageBreak/>
              <w:t>простейших тригонометрических уравнений и неравенств;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CC268B" w:rsidRPr="0071279D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71279D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CC268B" w:rsidRPr="0071279D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5901" w:type="dxa"/>
            <w:gridSpan w:val="2"/>
          </w:tcPr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, возрастание на числовом промежутке, </w:t>
            </w:r>
            <w:r w:rsidRPr="004F329C">
              <w:rPr>
                <w:sz w:val="28"/>
                <w:szCs w:val="28"/>
              </w:rPr>
              <w:lastRenderedPageBreak/>
              <w:t>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4F329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4F329C">
              <w:rPr>
                <w:sz w:val="28"/>
                <w:szCs w:val="28"/>
                <w:lang w:eastAsia="ru-RU"/>
              </w:rPr>
              <w:t xml:space="preserve"> линейной, квадратичной, логарифмической и показательной функций, тригонометрических функций;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>, промежутки монотонности, наибольшие и наименьшие значения и т.п.)</w:t>
            </w:r>
            <w:r>
              <w:rPr>
                <w:sz w:val="28"/>
                <w:szCs w:val="28"/>
              </w:rPr>
              <w:t>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lastRenderedPageBreak/>
              <w:t>строить эскиз графика функции, удовлетворяющей приведенному набору условий (промежутки возрастания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sz w:val="28"/>
                <w:szCs w:val="28"/>
                <w:lang w:eastAsia="ru-RU"/>
              </w:rPr>
              <w:t xml:space="preserve">убывания, значение функции в заданной точке, точки экстремумов </w:t>
            </w:r>
            <w:r w:rsidRPr="004F329C">
              <w:rPr>
                <w:iCs/>
                <w:sz w:val="28"/>
                <w:szCs w:val="28"/>
                <w:lang w:eastAsia="ru-RU"/>
              </w:rPr>
              <w:t>и т.д</w:t>
            </w:r>
            <w:r w:rsidRPr="004F329C">
              <w:rPr>
                <w:sz w:val="28"/>
                <w:szCs w:val="28"/>
                <w:lang w:eastAsia="ru-RU"/>
              </w:rPr>
              <w:t>.).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4F329C">
              <w:rPr>
                <w:sz w:val="28"/>
                <w:szCs w:val="28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</w:rPr>
              <w:t xml:space="preserve"> и т.п.)</w:t>
            </w:r>
            <w:r>
              <w:rPr>
                <w:sz w:val="28"/>
                <w:szCs w:val="28"/>
              </w:rPr>
              <w:t>;</w:t>
            </w:r>
            <w:r w:rsidRPr="004F329C">
              <w:rPr>
                <w:sz w:val="28"/>
                <w:szCs w:val="28"/>
              </w:rPr>
              <w:t xml:space="preserve">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367D3">
              <w:rPr>
                <w:i/>
                <w:sz w:val="28"/>
                <w:szCs w:val="28"/>
              </w:rPr>
              <w:t>знакопостоянства</w:t>
            </w:r>
            <w:proofErr w:type="spellEnd"/>
            <w:r w:rsidRPr="000367D3">
              <w:rPr>
                <w:i/>
                <w:sz w:val="28"/>
                <w:szCs w:val="28"/>
              </w:rPr>
              <w:t xml:space="preserve">, возрастание на числовом промежутке, убывание на числовом </w:t>
            </w:r>
            <w:r w:rsidRPr="000367D3">
              <w:rPr>
                <w:i/>
                <w:sz w:val="28"/>
                <w:szCs w:val="28"/>
              </w:rPr>
              <w:lastRenderedPageBreak/>
              <w:t>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0367D3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C268B" w:rsidRPr="0071279D" w:rsidRDefault="00CC268B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CC268B" w:rsidRPr="0071279D" w:rsidRDefault="00CC268B" w:rsidP="00CC268B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367D3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0367D3">
              <w:rPr>
                <w:i/>
                <w:sz w:val="28"/>
                <w:szCs w:val="28"/>
                <w:lang w:eastAsia="ru-RU"/>
              </w:rPr>
              <w:t>.);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В повседневной жизни и при изучении других 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учебных предметов:</w:t>
            </w:r>
          </w:p>
          <w:p w:rsidR="00CC268B" w:rsidRPr="00421E37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i/>
                <w:szCs w:val="28"/>
              </w:rPr>
              <w:t>функции,</w:t>
            </w:r>
            <w:r w:rsidRPr="0094606D">
              <w:rPr>
                <w:i/>
                <w:szCs w:val="28"/>
              </w:rPr>
              <w:t xml:space="preserve"> промежутки </w:t>
            </w:r>
            <w:proofErr w:type="spellStart"/>
            <w:r w:rsidRPr="0094606D">
              <w:rPr>
                <w:i/>
                <w:szCs w:val="28"/>
              </w:rPr>
              <w:t>знакопостоянства</w:t>
            </w:r>
            <w:proofErr w:type="spellEnd"/>
            <w:r w:rsidRPr="0094606D">
              <w:rPr>
                <w:i/>
                <w:szCs w:val="28"/>
              </w:rPr>
              <w:t>, асимптоты, период и т.п.)</w:t>
            </w:r>
            <w:r>
              <w:rPr>
                <w:i/>
                <w:szCs w:val="28"/>
              </w:rPr>
              <w:t>;</w:t>
            </w:r>
            <w:r w:rsidRPr="0094606D">
              <w:rPr>
                <w:i/>
                <w:szCs w:val="28"/>
              </w:rPr>
              <w:t xml:space="preserve">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94606D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i/>
                <w:szCs w:val="28"/>
                <w:lang w:eastAsia="ru-RU"/>
              </w:rPr>
              <w:t>др</w:t>
            </w:r>
            <w:r w:rsidRPr="0094606D">
              <w:rPr>
                <w:i/>
                <w:szCs w:val="28"/>
                <w:lang w:eastAsia="ru-RU"/>
              </w:rPr>
              <w:t>. (амплитуда, период и т.п.)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5901" w:type="dxa"/>
            <w:gridSpan w:val="2"/>
          </w:tcPr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4F329C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4F329C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329C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4F329C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CC268B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CC268B" w:rsidRDefault="00CC268B" w:rsidP="00CC268B">
            <w:pPr>
              <w:pStyle w:val="a1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</w:t>
            </w:r>
            <w:r w:rsidRPr="000367D3">
              <w:rPr>
                <w:i/>
                <w:sz w:val="28"/>
                <w:szCs w:val="28"/>
              </w:rPr>
              <w:lastRenderedPageBreak/>
              <w:t>графики многочленов и простейших рациональных функций с использованием аппарата математического анализа.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CC268B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Статистика и теория вероятностей, логика и комбинаторика</w:t>
            </w:r>
          </w:p>
          <w:p w:rsidR="00CC268B" w:rsidRPr="007B6EA6" w:rsidRDefault="00CC268B" w:rsidP="006D21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</w:tcPr>
          <w:p w:rsidR="00CC268B" w:rsidRPr="000F7BB9" w:rsidRDefault="00CC268B" w:rsidP="006D21B9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</w:t>
            </w:r>
            <w:r w:rsidRPr="004F329C">
              <w:rPr>
                <w:sz w:val="28"/>
                <w:szCs w:val="28"/>
              </w:rPr>
              <w:t xml:space="preserve"> основными описательными характеристиками числового набора</w:t>
            </w:r>
            <w:r>
              <w:rPr>
                <w:sz w:val="28"/>
                <w:szCs w:val="28"/>
              </w:rPr>
              <w:t>: среднее арифметическое, медиана, наибольшее и наименьшее значения</w:t>
            </w:r>
            <w:r w:rsidRPr="004F329C">
              <w:rPr>
                <w:sz w:val="28"/>
                <w:szCs w:val="28"/>
              </w:rPr>
              <w:t>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szCs w:val="28"/>
              </w:rPr>
              <w:t xml:space="preserve">вычислять вероятности событий на основе </w:t>
            </w:r>
            <w:r w:rsidRPr="0094606D">
              <w:rPr>
                <w:szCs w:val="28"/>
              </w:rPr>
              <w:lastRenderedPageBreak/>
              <w:t>подсчета числа исходов</w:t>
            </w:r>
            <w:r>
              <w:rPr>
                <w:szCs w:val="28"/>
              </w:rPr>
              <w:t>.</w:t>
            </w:r>
            <w:r w:rsidRPr="0094606D">
              <w:rPr>
                <w:szCs w:val="28"/>
              </w:rPr>
              <w:t xml:space="preserve"> 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94606D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В повседневной жизни и при изучении других предметов: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CC268B" w:rsidRPr="004F329C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4F329C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22" w:type="dxa"/>
          </w:tcPr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CC268B" w:rsidRPr="0094606D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i/>
                <w:szCs w:val="28"/>
              </w:rPr>
            </w:pPr>
            <w:r w:rsidRPr="0094606D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CC268B" w:rsidRPr="00CC3030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70BC4">
              <w:rPr>
                <w:i/>
                <w:sz w:val="28"/>
                <w:szCs w:val="28"/>
              </w:rPr>
              <w:t xml:space="preserve">понимать суть закона больших чисел и </w:t>
            </w:r>
            <w:r w:rsidRPr="00970BC4">
              <w:rPr>
                <w:i/>
                <w:sz w:val="28"/>
                <w:szCs w:val="28"/>
              </w:rPr>
              <w:lastRenderedPageBreak/>
              <w:t>выборочного метода измерения вероятностей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367D3">
              <w:rPr>
                <w:i/>
                <w:sz w:val="28"/>
                <w:szCs w:val="28"/>
              </w:rPr>
              <w:t>меть представление об условной вероятности и о полной вероятности, применять их в решении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CC268B" w:rsidRDefault="00CC268B" w:rsidP="00CC268B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0367D3">
              <w:rPr>
                <w:rFonts w:ascii="Times New Roman" w:hAnsi="Times New Roman"/>
                <w:i/>
                <w:sz w:val="28"/>
                <w:szCs w:val="28"/>
              </w:rPr>
              <w:t>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lastRenderedPageBreak/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 xml:space="preserve">использовать </w:t>
            </w:r>
            <w:proofErr w:type="gramStart"/>
            <w:r w:rsidRPr="0071279D">
              <w:rPr>
                <w:color w:val="000000"/>
                <w:szCs w:val="28"/>
              </w:rPr>
              <w:t>логические рассуждения</w:t>
            </w:r>
            <w:proofErr w:type="gramEnd"/>
            <w:r w:rsidRPr="0071279D">
              <w:rPr>
                <w:color w:val="000000"/>
                <w:szCs w:val="28"/>
              </w:rPr>
              <w:t xml:space="preserve"> при решении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71279D">
              <w:rPr>
                <w:szCs w:val="28"/>
              </w:rPr>
              <w:t>оптимальное</w:t>
            </w:r>
            <w:proofErr w:type="gramEnd"/>
            <w:r w:rsidRPr="0071279D">
              <w:rPr>
                <w:szCs w:val="28"/>
              </w:rPr>
              <w:t xml:space="preserve"> по критериям, сформулированным в условии;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решать задачи на простые проценты (системы скидок, комиссии) и на вычисление сложных процентов в различных схемах вкладов, кредитов и </w:t>
            </w:r>
            <w:r w:rsidRPr="0071279D">
              <w:rPr>
                <w:color w:val="000000"/>
                <w:sz w:val="28"/>
                <w:szCs w:val="28"/>
                <w:lang w:eastAsia="ru-RU"/>
              </w:rPr>
              <w:lastRenderedPageBreak/>
              <w:t>ипотек;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71279D">
              <w:rPr>
                <w:sz w:val="28"/>
                <w:szCs w:val="28"/>
                <w:lang w:eastAsia="ru-RU"/>
              </w:rPr>
              <w:t>временнóй</w:t>
            </w:r>
            <w:proofErr w:type="spellEnd"/>
            <w:r w:rsidRPr="0071279D">
              <w:rPr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i/>
                <w:sz w:val="28"/>
                <w:szCs w:val="28"/>
              </w:rPr>
            </w:pPr>
            <w:r w:rsidRPr="0071279D">
              <w:rPr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CC268B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22" w:type="dxa"/>
          </w:tcPr>
          <w:p w:rsidR="00CC268B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CC268B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строить модель решения задачи, проводить 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доказательные рассуждения;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CC268B" w:rsidRPr="0071279D" w:rsidRDefault="00CC268B" w:rsidP="00CC268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Default="00CC268B" w:rsidP="00CC268B">
            <w:pPr>
              <w:pStyle w:val="a0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CC268B" w:rsidRPr="0094606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71279D">
              <w:rPr>
                <w:b/>
                <w:i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71279D">
              <w:rPr>
                <w:sz w:val="28"/>
                <w:szCs w:val="28"/>
                <w:lang w:eastAsia="ru-RU"/>
              </w:rPr>
              <w:lastRenderedPageBreak/>
              <w:t>делать (выносные) плоские чертежи из рисунков простых объемных фигур: вид сверху, сбоку, снизу</w:t>
            </w:r>
            <w:r w:rsidRPr="0071279D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268B" w:rsidRPr="0071279D" w:rsidRDefault="00CC268B" w:rsidP="006D21B9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lastRenderedPageBreak/>
              <w:t>соотносить объемы сосудов одинаковой формы различного размера;</w:t>
            </w:r>
          </w:p>
          <w:p w:rsidR="00CC268B" w:rsidRPr="0071279D" w:rsidRDefault="00CC268B" w:rsidP="006D21B9">
            <w:pPr>
              <w:pStyle w:val="a1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71279D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  <w:p w:rsidR="00CC268B" w:rsidRPr="0071279D" w:rsidRDefault="00CC268B" w:rsidP="006D21B9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2" w:type="dxa"/>
          </w:tcPr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 xml:space="preserve">делать (выносные) плоские чертежи из </w:t>
            </w:r>
            <w:r w:rsidRPr="000367D3">
              <w:rPr>
                <w:i/>
                <w:sz w:val="28"/>
                <w:szCs w:val="28"/>
                <w:lang w:eastAsia="ru-RU"/>
              </w:rPr>
              <w:lastRenderedPageBreak/>
              <w:t>рисунков объемных фигур, в том числе рисовать вид сверху, сбоку, строить сечения многогранников;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0367D3">
              <w:rPr>
                <w:i/>
                <w:color w:val="FF0000"/>
                <w:sz w:val="28"/>
                <w:szCs w:val="28"/>
              </w:rPr>
              <w:t>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владеть стандартной классификацией пространственных фигур (пирамиды, призмы, параллелепипеды)</w:t>
            </w:r>
            <w:r>
              <w:rPr>
                <w:i/>
                <w:sz w:val="28"/>
                <w:szCs w:val="28"/>
              </w:rPr>
              <w:t>;</w:t>
            </w:r>
            <w:r w:rsidRPr="000367D3">
              <w:rPr>
                <w:i/>
                <w:sz w:val="28"/>
                <w:szCs w:val="28"/>
              </w:rPr>
              <w:t xml:space="preserve"> 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0367D3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CC268B" w:rsidRDefault="00CC268B" w:rsidP="006D21B9">
            <w:pPr>
              <w:spacing w:line="240" w:lineRule="auto"/>
              <w:ind w:left="357" w:hanging="357"/>
              <w:rPr>
                <w:i/>
                <w:szCs w:val="28"/>
              </w:rPr>
            </w:pPr>
          </w:p>
          <w:p w:rsidR="00CC268B" w:rsidRPr="0071279D" w:rsidRDefault="00CC268B" w:rsidP="006D21B9">
            <w:pPr>
              <w:spacing w:line="240" w:lineRule="auto"/>
              <w:ind w:left="357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CC268B" w:rsidRPr="000367D3" w:rsidRDefault="00CC268B" w:rsidP="006D21B9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0367D3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proofErr w:type="gramStart"/>
            <w:r w:rsidRPr="0071279D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декартовы</w:t>
            </w:r>
            <w:proofErr w:type="gramEnd"/>
            <w:r w:rsidRPr="0071279D">
              <w:rPr>
                <w:rFonts w:ascii="Times New Roman" w:hAnsi="Times New Roman"/>
                <w:sz w:val="28"/>
                <w:szCs w:val="28"/>
              </w:rPr>
              <w:t xml:space="preserve"> координаты в пространстве</w:t>
            </w:r>
            <w:r w:rsidRPr="0071279D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  <w:r w:rsidRPr="007127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68B" w:rsidRPr="0071279D" w:rsidRDefault="00CC268B" w:rsidP="00CC268B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71279D">
              <w:rPr>
                <w:i/>
                <w:szCs w:val="28"/>
              </w:rPr>
              <w:t>Оперировать понятиями декартовы</w:t>
            </w:r>
            <w:proofErr w:type="gramEnd"/>
            <w:r w:rsidRPr="0071279D">
              <w:rPr>
                <w:i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CC268B" w:rsidRPr="0071279D" w:rsidRDefault="00CC268B" w:rsidP="00CC268B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71279D"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История математики</w:t>
            </w:r>
          </w:p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роль математики в развитии России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CC268B" w:rsidRPr="0071279D" w:rsidTr="006D21B9">
        <w:trPr>
          <w:gridBefore w:val="1"/>
          <w:wBefore w:w="10" w:type="dxa"/>
          <w:trHeight w:val="153"/>
        </w:trPr>
        <w:tc>
          <w:tcPr>
            <w:tcW w:w="2607" w:type="dxa"/>
          </w:tcPr>
          <w:p w:rsidR="00CC268B" w:rsidRPr="0071279D" w:rsidRDefault="00CC268B" w:rsidP="006D21B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71279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Методы математики</w:t>
            </w:r>
          </w:p>
        </w:tc>
        <w:tc>
          <w:tcPr>
            <w:tcW w:w="5901" w:type="dxa"/>
            <w:gridSpan w:val="2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22" w:type="dxa"/>
          </w:tcPr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C268B" w:rsidRPr="0071279D" w:rsidRDefault="00CC268B" w:rsidP="00CC268B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71279D">
              <w:rPr>
                <w:rFonts w:ascii="Times New Roman" w:hAnsi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CC268B" w:rsidRPr="0071279D" w:rsidRDefault="00CC268B" w:rsidP="00CC268B">
      <w:pPr>
        <w:rPr>
          <w:rFonts w:ascii="Times New Roman" w:hAnsi="Times New Roman"/>
          <w:sz w:val="28"/>
          <w:szCs w:val="28"/>
        </w:rPr>
      </w:pPr>
    </w:p>
    <w:p w:rsid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  <w:sectPr w:rsidR="00CC268B" w:rsidSect="00CC268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C268B" w:rsidRPr="00CC268B" w:rsidRDefault="00CC268B" w:rsidP="00CC268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CC268B">
        <w:rPr>
          <w:rFonts w:ascii="Times New Roman" w:eastAsia="Calibri" w:hAnsi="Times New Roman"/>
          <w:b/>
          <w:sz w:val="36"/>
          <w:szCs w:val="36"/>
          <w:lang w:eastAsia="en-US"/>
        </w:rPr>
        <w:lastRenderedPageBreak/>
        <w:t>Содержание курса математики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Основная базовая программа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Алгебра и начала математического анализа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Повторение.</w:t>
      </w: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sz w:val="28"/>
          <w:lang w:eastAsia="en-US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CC268B">
        <w:rPr>
          <w:rFonts w:ascii="Times New Roman" w:eastAsia="Calibri" w:hAnsi="Times New Roman"/>
          <w:sz w:val="28"/>
          <w:lang w:eastAsia="en-US"/>
        </w:rPr>
        <w:t>ств ст</w:t>
      </w:r>
      <w:proofErr w:type="gramEnd"/>
      <w:r w:rsidRPr="00CC268B">
        <w:rPr>
          <w:rFonts w:ascii="Times New Roman" w:eastAsia="Calibri" w:hAnsi="Times New Roman"/>
          <w:sz w:val="28"/>
          <w:lang w:eastAsia="en-US"/>
        </w:rPr>
        <w:t>епеней и корней, многочленов, преобразований многочленов и дробно-рациональных выражений.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Решение задач с использованием градусной меры угла. Модуль числа и его свойства.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CC268B">
        <w:rPr>
          <w:rFonts w:ascii="Times New Roman" w:eastAsia="Calibri" w:hAnsi="Times New Roman"/>
          <w:position w:val="-10"/>
          <w:sz w:val="28"/>
          <w:lang w:eastAsia="en-US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20.55pt" o:ole="">
            <v:imagedata r:id="rId7" o:title=""/>
          </v:shape>
          <o:OLEObject Type="Embed" ProgID="Equation.DSMT4" ShapeID="_x0000_i1025" DrawAspect="Content" ObjectID="_1730746104" r:id="rId8"/>
        </w:object>
      </w:r>
      <w:r w:rsidRPr="00CC268B">
        <w:rPr>
          <w:rFonts w:ascii="Times New Roman" w:eastAsia="Calibri" w:hAnsi="Times New Roman"/>
          <w:sz w:val="28"/>
          <w:lang w:eastAsia="en-US"/>
        </w:rPr>
        <w:t>. Графическое решение уравнений и неравенств.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Тригонометрическая окружность</w:t>
      </w:r>
      <w:r w:rsidRPr="00CC268B">
        <w:rPr>
          <w:rFonts w:ascii="Times New Roman" w:eastAsia="Calibri" w:hAnsi="Times New Roman"/>
          <w:i/>
          <w:sz w:val="28"/>
          <w:lang w:eastAsia="en-US"/>
        </w:rPr>
        <w:t>, радианная мера угла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Синус, косинус, тангенс,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котангенс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30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45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60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90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180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, 270</w:t>
      </w:r>
      <w:r w:rsidRPr="00CC268B">
        <w:rPr>
          <w:rFonts w:ascii="Times New Roman" w:eastAsia="Calibri" w:hAnsi="Times New Roman"/>
          <w:sz w:val="28"/>
          <w:lang w:eastAsia="en-US"/>
        </w:rPr>
        <w:sym w:font="Symbol" w:char="F0B0"/>
      </w:r>
      <w:r w:rsidRPr="00CC268B">
        <w:rPr>
          <w:rFonts w:ascii="Times New Roman" w:eastAsia="Calibri" w:hAnsi="Times New Roman"/>
          <w:sz w:val="28"/>
          <w:lang w:eastAsia="en-US"/>
        </w:rPr>
        <w:t>. (</w:t>
      </w:r>
      <w:r w:rsidRPr="00CC268B">
        <w:rPr>
          <w:rFonts w:ascii="Times New Roman" w:eastAsia="Calibri" w:hAnsi="Times New Roman"/>
          <w:position w:val="-28"/>
          <w:sz w:val="28"/>
          <w:lang w:eastAsia="en-US"/>
        </w:rPr>
        <w:object w:dxaOrig="1460" w:dyaOrig="720">
          <v:shape id="_x0000_i1026" type="#_x0000_t75" style="width:72.95pt;height:36.45pt" o:ole="">
            <v:imagedata r:id="rId9" o:title=""/>
          </v:shape>
          <o:OLEObject Type="Embed" ProgID="Equation.DSMT4" ShapeID="_x0000_i1026" DrawAspect="Content" ObjectID="_1730746105" r:id="rId10"/>
        </w:objec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рад).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CC268B">
        <w:rPr>
          <w:rFonts w:ascii="Times New Roman" w:eastAsia="Calibri" w:hAnsi="Times New Roman"/>
          <w:i/>
          <w:sz w:val="28"/>
          <w:lang w:eastAsia="en-US"/>
        </w:rPr>
        <w:t>..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  <w:proofErr w:type="gramEnd"/>
    </w:p>
    <w:p w:rsidR="00CC268B" w:rsidRPr="00CC268B" w:rsidRDefault="00CC268B" w:rsidP="00CC268B">
      <w:pPr>
        <w:suppressAutoHyphens/>
        <w:spacing w:after="0" w:line="360" w:lineRule="auto"/>
        <w:ind w:firstLine="709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Нули функции, промежутки </w:t>
      </w:r>
      <w:proofErr w:type="spellStart"/>
      <w:r w:rsidRPr="00CC268B">
        <w:rPr>
          <w:rFonts w:ascii="Times New Roman" w:eastAsia="Calibri" w:hAnsi="Times New Roman"/>
          <w:sz w:val="28"/>
          <w:lang w:eastAsia="en-US"/>
        </w:rPr>
        <w:t>знакопостоянства</w:t>
      </w:r>
      <w:proofErr w:type="spellEnd"/>
      <w:r w:rsidRPr="00CC268B">
        <w:rPr>
          <w:rFonts w:ascii="Times New Roman" w:eastAsia="Calibri" w:hAnsi="Times New Roman"/>
          <w:sz w:val="28"/>
          <w:lang w:eastAsia="en-US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Сложные функции.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Тригонометрические функции </w:t>
      </w:r>
      <w:r w:rsidRPr="00CC268B">
        <w:rPr>
          <w:rFonts w:ascii="Times New Roman" w:eastAsia="Calibri" w:hAnsi="Times New Roman"/>
          <w:i/>
          <w:position w:val="-10"/>
          <w:sz w:val="28"/>
          <w:szCs w:val="28"/>
          <w:lang w:eastAsia="en-US"/>
        </w:rPr>
        <w:object w:dxaOrig="2600" w:dyaOrig="320">
          <v:shape id="_x0000_i1027" type="#_x0000_t75" style="width:130.9pt;height:16.85pt" o:ole="">
            <v:imagedata r:id="rId11" o:title=""/>
          </v:shape>
          <o:OLEObject Type="Embed" ProgID="Equation.DSMT4" ShapeID="_x0000_i1027" DrawAspect="Content" ObjectID="_1730746106" r:id="rId12"/>
        </w:objec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Функция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color w:val="000000"/>
          <w:position w:val="-10"/>
          <w:sz w:val="28"/>
          <w:szCs w:val="28"/>
          <w:lang w:eastAsia="en-US"/>
        </w:rPr>
        <w:object w:dxaOrig="859" w:dyaOrig="300">
          <v:shape id="_x0000_i1028" type="#_x0000_t75" style="width:43pt;height:14.95pt" o:ole="">
            <v:imagedata r:id="rId13" o:title=""/>
          </v:shape>
          <o:OLEObject Type="Embed" ProgID="Equation.DSMT4" ShapeID="_x0000_i1028" DrawAspect="Content" ObjectID="_1730746107" r:id="rId14"/>
        </w:objec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 Свойства и графики тригонометрических функций.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 xml:space="preserve">Арккосинус, арксинус, арктангенс числа.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Арккотангенс числа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Простейшие тригонометрические уравнения. Решение тригонометрических уравнений.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Логарифм числа, свойства логарифма. Десятичный логарифм.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Число е. Натуральный логарифм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Степенная функция и ее свойства и график. Иррациональные уравнения.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Метод интервалов для решения неравенств.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Взаимно обратные функции. Графики взаимно обратных функций.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Уравнения, системы уравнений с параметром.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Правила дифференцирования.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Вторая производная, ее геометрический и физический смысл.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Построение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lastRenderedPageBreak/>
        <w:t>графиков функций с помощью производных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Применение производной при решении задач.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Первообразная. </w:t>
      </w:r>
      <w:proofErr w:type="gramStart"/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Первообразные</w:t>
      </w:r>
      <w:proofErr w:type="gramEnd"/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 элементарных функций. Площадь криволинейной трапеции. Формула Ньютона-Лейбница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  <w:r w:rsidRPr="00CC268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Определенный интеграл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Вычисление площадей плоских фигур и объемов тел вращения с помощью интеграла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 </w:t>
      </w:r>
    </w:p>
    <w:p w:rsidR="0099040E" w:rsidRPr="0099040E" w:rsidRDefault="0099040E" w:rsidP="0099040E">
      <w:pPr>
        <w:suppressAutoHyphens/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99040E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Решение учебных задач по формированию финансовой грамотности</w:t>
      </w:r>
    </w:p>
    <w:p w:rsidR="00CC268B" w:rsidRPr="0099040E" w:rsidRDefault="0099040E" w:rsidP="0099040E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99040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Задачи на расчет налогов, сравнение прибыли от вложенных денег; задачи связанные с кредитами и вкладами; задачи на смеси и сплавы, включающий отношение масс и объемов, процентное содержание вещества; задачи на покупки и продажи; потребности и расходы; задачи на скидки, личный и семейный бюджет, на умение правильно распоряжаться деньгами, управление личными финансами.</w:t>
      </w:r>
      <w:proofErr w:type="gramEnd"/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Геометрия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>Повторение.</w:t>
      </w:r>
      <w:r w:rsidRPr="00CC268B">
        <w:rPr>
          <w:rFonts w:ascii="Times New Roman" w:eastAsia="Calibri" w:hAnsi="Times New Roman"/>
          <w:b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CC268B">
        <w:rPr>
          <w:rFonts w:ascii="Times New Roman" w:eastAsia="Calibri" w:hAnsi="Times New Roman"/>
          <w:sz w:val="28"/>
          <w:lang w:eastAsia="en-US"/>
        </w:rPr>
        <w:t>контрпримеров</w:t>
      </w:r>
      <w:proofErr w:type="spellEnd"/>
      <w:r w:rsidRPr="00CC268B">
        <w:rPr>
          <w:rFonts w:ascii="Times New Roman" w:eastAsia="Calibri" w:hAnsi="Times New Roman"/>
          <w:sz w:val="28"/>
          <w:lang w:eastAsia="en-US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с помощью векторов и координат.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Наглядная стереометрия. Фигуры и их изображения (куб, пирамида, призма).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Основные понятия стереометрии и их свойства.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Сечения куба и тетраэдра.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Расстояния между фигурами в пространстве.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Углы в пространстве. Перпендикулярность прямых и плоскостей.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lastRenderedPageBreak/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sz w:val="28"/>
          <w:szCs w:val="28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Простейшие комбинации многогранников и тел вращения между собой. 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Вычисление элементов пространственных фигур (ребра, диагонали, углы).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Понятие об объеме. Объем пирамиды и конуса, призмы и цилиндра. Объем шара.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Подобные тела в пространстве. 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Соотношения между площадями поверхностей и объемами подобных тел.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компланарные</w:t>
      </w:r>
      <w:proofErr w:type="spellEnd"/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векторы.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lastRenderedPageBreak/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CC268B" w:rsidRPr="00CC268B" w:rsidRDefault="00CC268B" w:rsidP="00CC268B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/>
          <w:sz w:val="28"/>
          <w:lang w:eastAsia="en-US"/>
        </w:rPr>
        <w:t>Вероятность и статистика. Работа с данными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CC268B">
        <w:rPr>
          <w:rFonts w:ascii="Times New Roman" w:eastAsia="Calibri" w:hAnsi="Times New Roman"/>
          <w:sz w:val="28"/>
          <w:lang w:eastAsia="en-US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дисперсии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Решение задач с применением диаграмм Эйлера, дерева вероятностей, формулы Бернулли.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Условная вероятность.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Правило умножения вероятностей. Формула полной вероятности.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Дискретные случайные величины и распределения.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Независимые случайные величины. Распределение суммы и произведения независимых случайных величин.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случайной величины.</w:t>
      </w:r>
      <w:r w:rsidRPr="00CC268B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Непрерывные случайные величины. Понятие о плотности вероятности. Равномерное распределение.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Показательное распределение, его параметры. 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i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t>Неравенство Чебышева. Теорема Бернулли</w:t>
      </w:r>
      <w:r w:rsidRPr="00CC268B">
        <w:rPr>
          <w:rFonts w:ascii="Times New Roman" w:eastAsia="Calibri" w:hAnsi="Times New Roman"/>
          <w:sz w:val="28"/>
          <w:lang w:eastAsia="en-US"/>
        </w:rPr>
        <w:t xml:space="preserve">. </w:t>
      </w:r>
      <w:r w:rsidRPr="00CC268B">
        <w:rPr>
          <w:rFonts w:ascii="Times New Roman" w:eastAsia="Calibri" w:hAnsi="Times New Roman"/>
          <w:i/>
          <w:sz w:val="28"/>
          <w:lang w:eastAsia="en-US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CC268B" w:rsidRPr="00CC268B" w:rsidRDefault="00CC268B" w:rsidP="00CC268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bCs/>
          <w:i/>
          <w:color w:val="000000"/>
          <w:sz w:val="28"/>
          <w:lang w:eastAsia="en-US"/>
        </w:rPr>
      </w:pPr>
      <w:r w:rsidRPr="00CC268B">
        <w:rPr>
          <w:rFonts w:ascii="Times New Roman" w:eastAsia="Calibri" w:hAnsi="Times New Roman"/>
          <w:i/>
          <w:sz w:val="28"/>
          <w:lang w:eastAsia="en-US"/>
        </w:rPr>
        <w:lastRenderedPageBreak/>
        <w:t>Ковариация двух случайных величин. Понятие о коэффициенте корреляции.</w:t>
      </w:r>
      <w:r w:rsidRPr="00CC268B">
        <w:rPr>
          <w:rFonts w:ascii="Times New Roman" w:eastAsia="Calibri" w:hAnsi="Times New Roman"/>
          <w:bCs/>
          <w:i/>
          <w:color w:val="000000"/>
          <w:sz w:val="28"/>
          <w:lang w:eastAsia="en-US"/>
        </w:rPr>
        <w:t xml:space="preserve"> Совместные наблюдения двух случайных величин.</w:t>
      </w:r>
      <w:r w:rsidRPr="00CC268B">
        <w:rPr>
          <w:rFonts w:ascii="Times New Roman" w:eastAsia="Calibri" w:hAnsi="Times New Roman"/>
          <w:bCs/>
          <w:color w:val="000000"/>
          <w:sz w:val="28"/>
          <w:lang w:eastAsia="en-US"/>
        </w:rPr>
        <w:t xml:space="preserve"> </w:t>
      </w:r>
      <w:r w:rsidRPr="00CC268B">
        <w:rPr>
          <w:rFonts w:ascii="Times New Roman" w:eastAsia="Calibri" w:hAnsi="Times New Roman"/>
          <w:bCs/>
          <w:i/>
          <w:color w:val="000000"/>
          <w:sz w:val="28"/>
          <w:lang w:eastAsia="en-US"/>
        </w:rPr>
        <w:t xml:space="preserve">Выборочный коэффициент корреляции. </w:t>
      </w: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C268B" w:rsidRDefault="00CC268B" w:rsidP="00CC268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Алгебра и начала математического анализа</w:t>
      </w:r>
    </w:p>
    <w:p w:rsidR="00CC268B" w:rsidRDefault="00CC268B" w:rsidP="00CC268B">
      <w:pPr>
        <w:jc w:val="center"/>
        <w:rPr>
          <w:rFonts w:ascii="Times New Roman" w:hAnsi="Times New Roman"/>
          <w:b/>
          <w:sz w:val="32"/>
          <w:szCs w:val="32"/>
        </w:rPr>
      </w:pPr>
      <w:r w:rsidRPr="00705B80">
        <w:rPr>
          <w:rFonts w:ascii="Times New Roman" w:hAnsi="Times New Roman"/>
          <w:b/>
          <w:sz w:val="32"/>
          <w:szCs w:val="32"/>
        </w:rPr>
        <w:t>Тематическое планирование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112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6295"/>
        <w:gridCol w:w="1800"/>
        <w:gridCol w:w="2414"/>
      </w:tblGrid>
      <w:tr w:rsidR="00CC268B" w:rsidRPr="00101F63" w:rsidTr="00CC268B">
        <w:trPr>
          <w:trHeight w:val="1501"/>
        </w:trPr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примерной программе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  <w:proofErr w:type="gramStart"/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рабочей программе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705B80" w:rsidRDefault="00CC268B" w:rsidP="00CC268B">
            <w:pPr>
              <w:pStyle w:val="ad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705B80">
              <w:rPr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01F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 класс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её геометрический смысл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Применение производной к исследованию функции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Производная и интеграл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Комбинаторика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Уравнения и неравенства  с двумя переменными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4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C268B" w:rsidRPr="00101F63" w:rsidTr="00CC268B">
        <w:tc>
          <w:tcPr>
            <w:tcW w:w="617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CC268B" w:rsidRPr="00101F63" w:rsidRDefault="00CC268B" w:rsidP="006D21B9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Итого за год</w:t>
            </w:r>
          </w:p>
        </w:tc>
        <w:tc>
          <w:tcPr>
            <w:tcW w:w="1800" w:type="dxa"/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C268B" w:rsidRPr="00101F63" w:rsidRDefault="00CC268B" w:rsidP="006D21B9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F6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CC268B" w:rsidRPr="00CC268B" w:rsidRDefault="00CC268B" w:rsidP="00CC268B">
      <w:pPr>
        <w:suppressAutoHyphens/>
        <w:spacing w:after="0" w:line="360" w:lineRule="auto"/>
        <w:ind w:firstLine="284"/>
        <w:rPr>
          <w:rFonts w:ascii="Times New Roman" w:eastAsia="Calibri" w:hAnsi="Times New Roman"/>
          <w:sz w:val="28"/>
          <w:u w:color="000000"/>
          <w:bdr w:val="nil"/>
        </w:rPr>
      </w:pPr>
    </w:p>
    <w:p w:rsidR="00CC268B" w:rsidRPr="00CC268B" w:rsidRDefault="00CC268B" w:rsidP="00CC2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268B">
        <w:rPr>
          <w:rFonts w:ascii="Times New Roman" w:hAnsi="Times New Roman"/>
          <w:b/>
          <w:sz w:val="32"/>
          <w:szCs w:val="32"/>
        </w:rPr>
        <w:t>Геометрия</w:t>
      </w: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68B"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CC268B" w:rsidRPr="00CC268B" w:rsidRDefault="00CC268B" w:rsidP="00CC268B">
      <w:pPr>
        <w:widowControl w:val="0"/>
        <w:shd w:val="clear" w:color="auto" w:fill="FFFFFF"/>
        <w:autoSpaceDE w:val="0"/>
        <w:autoSpaceDN w:val="0"/>
        <w:adjustRightInd w:val="0"/>
        <w:spacing w:after="350" w:line="240" w:lineRule="auto"/>
        <w:ind w:left="317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693"/>
        <w:gridCol w:w="1987"/>
        <w:gridCol w:w="923"/>
      </w:tblGrid>
      <w:tr w:rsidR="00CC268B" w:rsidRPr="00CC268B" w:rsidTr="006D21B9">
        <w:trPr>
          <w:trHeight w:hRule="exact" w:val="76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653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Аксиомы стереометрии и следствия из них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Многогранники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326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 68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107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26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класс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Метод координат в пространстве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Цилиндр, конус, шар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C268B" w:rsidRPr="00CC268B" w:rsidTr="006D21B9">
        <w:trPr>
          <w:trHeight w:hRule="exact" w:val="33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Объемы тел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hRule="exact" w:val="32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8B" w:rsidRPr="00CC268B" w:rsidTr="006D21B9">
        <w:trPr>
          <w:trHeight w:val="355"/>
        </w:trPr>
        <w:tc>
          <w:tcPr>
            <w:tcW w:w="9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8B">
              <w:rPr>
                <w:rFonts w:ascii="Times New Roman" w:hAnsi="Times New Roman"/>
                <w:color w:val="000000"/>
                <w:sz w:val="24"/>
                <w:szCs w:val="24"/>
              </w:rPr>
              <w:t>Всего        68 часов</w:t>
            </w:r>
          </w:p>
          <w:p w:rsidR="00CC268B" w:rsidRPr="00CC268B" w:rsidRDefault="00CC268B" w:rsidP="00CC2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8B" w:rsidRPr="00CC268B" w:rsidRDefault="00CC268B" w:rsidP="00CC2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4961"/>
        <w:gridCol w:w="1093"/>
        <w:gridCol w:w="3240"/>
      </w:tblGrid>
      <w:tr w:rsidR="00CC268B" w:rsidRPr="00F22EDF" w:rsidTr="006D21B9">
        <w:trPr>
          <w:gridAfter w:val="1"/>
          <w:wAfter w:w="3240" w:type="dxa"/>
          <w:trHeight w:val="593"/>
        </w:trPr>
        <w:tc>
          <w:tcPr>
            <w:tcW w:w="1277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lastRenderedPageBreak/>
              <w:t>№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447D9E">
              <w:rPr>
                <w:b/>
                <w:sz w:val="28"/>
              </w:rPr>
              <w:t>п</w:t>
            </w:r>
            <w:proofErr w:type="spellEnd"/>
            <w:proofErr w:type="gramEnd"/>
            <w:r w:rsidRPr="00447D9E">
              <w:rPr>
                <w:b/>
                <w:sz w:val="28"/>
              </w:rPr>
              <w:t>/</w:t>
            </w:r>
            <w:proofErr w:type="spellStart"/>
            <w:r w:rsidRPr="00447D9E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Наименование разделов и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тем уроков</w:t>
            </w:r>
          </w:p>
        </w:tc>
        <w:tc>
          <w:tcPr>
            <w:tcW w:w="1093" w:type="dxa"/>
            <w:vMerge w:val="restart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  <w:p w:rsidR="00CC268B" w:rsidRPr="00447D9E" w:rsidRDefault="00CC268B" w:rsidP="006D21B9">
            <w:pPr>
              <w:ind w:left="-95"/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Кол</w:t>
            </w:r>
            <w:r>
              <w:rPr>
                <w:b/>
                <w:sz w:val="28"/>
              </w:rPr>
              <w:t>-</w:t>
            </w:r>
            <w:r w:rsidRPr="00447D9E">
              <w:rPr>
                <w:b/>
                <w:sz w:val="28"/>
              </w:rPr>
              <w:t>во часов</w:t>
            </w:r>
          </w:p>
        </w:tc>
      </w:tr>
      <w:tr w:rsidR="00CC268B" w:rsidRPr="00F22EDF" w:rsidTr="006D21B9">
        <w:trPr>
          <w:trHeight w:val="360"/>
        </w:trPr>
        <w:tc>
          <w:tcPr>
            <w:tcW w:w="1277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1093" w:type="dxa"/>
            <w:vMerge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  <w:tc>
          <w:tcPr>
            <w:tcW w:w="3240" w:type="dxa"/>
            <w:vAlign w:val="center"/>
          </w:tcPr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  <w:r w:rsidRPr="00447D9E">
              <w:rPr>
                <w:b/>
                <w:sz w:val="28"/>
              </w:rPr>
              <w:t>Формы</w:t>
            </w:r>
          </w:p>
          <w:p w:rsidR="00CC268B" w:rsidRDefault="00CC268B" w:rsidP="006D2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447D9E">
              <w:rPr>
                <w:b/>
                <w:sz w:val="28"/>
              </w:rPr>
              <w:t>онтроля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</w:rPr>
            </w:pPr>
          </w:p>
        </w:tc>
      </w:tr>
      <w:tr w:rsidR="00CC268B" w:rsidTr="006D21B9">
        <w:trPr>
          <w:trHeight w:val="293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Повторение курса алгебры </w:t>
            </w:r>
            <w:proofErr w:type="gramStart"/>
            <w:r w:rsidRPr="00447D9E">
              <w:rPr>
                <w:b/>
                <w:sz w:val="28"/>
                <w:szCs w:val="28"/>
              </w:rPr>
              <w:t>за</w:t>
            </w:r>
            <w:proofErr w:type="gramEnd"/>
            <w:r w:rsidRPr="00447D9E">
              <w:rPr>
                <w:b/>
                <w:sz w:val="28"/>
                <w:szCs w:val="28"/>
              </w:rPr>
              <w:t xml:space="preserve"> </w:t>
            </w:r>
          </w:p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7-9 класс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Default="001F2C84" w:rsidP="006D21B9">
            <w:pPr>
              <w:rPr>
                <w:sz w:val="28"/>
                <w:szCs w:val="28"/>
              </w:rPr>
            </w:pPr>
            <w:hyperlink r:id="rId15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https://resh.edu.ru/subject/lesson/1209/</w:t>
              </w:r>
            </w:hyperlink>
          </w:p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16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https://resh.edu.ru/subject/lesson/1244/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17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https://resh.edu.ru/subject/lesson/1333/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18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https://resh.edu.ru/subject/lesson/1973/start/</w:t>
              </w:r>
            </w:hyperlink>
          </w:p>
        </w:tc>
      </w:tr>
      <w:tr w:rsidR="00CC268B" w:rsidRPr="00C83421" w:rsidTr="006D21B9">
        <w:trPr>
          <w:trHeight w:val="359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19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https://resh.edu.ru/subject/lesson/1559/start/</w:t>
              </w:r>
            </w:hyperlink>
          </w:p>
        </w:tc>
      </w:tr>
      <w:tr w:rsidR="00CC268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32"/>
                <w:szCs w:val="32"/>
              </w:rPr>
            </w:pPr>
            <w:r w:rsidRPr="00447D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32"/>
                <w:szCs w:val="32"/>
              </w:rPr>
            </w:pPr>
          </w:p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Действительные числа.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20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https://resh.edu.ru/subject/lesson/4730/start/149073/</w:t>
              </w:r>
            </w:hyperlink>
          </w:p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суммы бесконечно убывающей геометрической прогрессии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4B2A68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21" w:history="1">
              <w:r w:rsidR="00CC268B" w:rsidRPr="006A2B06">
                <w:rPr>
                  <w:rStyle w:val="ae"/>
                  <w:sz w:val="28"/>
                  <w:szCs w:val="28"/>
                </w:rPr>
                <w:t>https://resh.edu.ru/subject/lesson/5498/start/272542/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A2B06" w:rsidRDefault="001F2C84" w:rsidP="006D21B9">
            <w:pPr>
              <w:rPr>
                <w:sz w:val="28"/>
                <w:szCs w:val="28"/>
              </w:rPr>
            </w:pPr>
            <w:hyperlink r:id="rId22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https://resh.edu.ru/subject/lesson/4729/start/159013/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2.11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1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3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https://resh.edu.ru/subject/lesson/5540/start/159045/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Сложные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Дробно-линейная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4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https://resh.edu.ru/subject/lesson/3798/start/159138/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5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https://resh.edu.ru/subject/lesson/5569/start/159263/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3.13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2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6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https://resh.edu.ru/subject/lesson/3841/start/225573/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7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https://resh.edu.ru/subject/lesson/5627/start/159321/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8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https://resh.edu.ru/subject/lesson/4731/start/159</w:t>
              </w:r>
              <w:r w:rsidR="00CC268B" w:rsidRPr="00703042">
                <w:rPr>
                  <w:rStyle w:val="ae"/>
                  <w:sz w:val="28"/>
                  <w:szCs w:val="28"/>
                </w:rPr>
                <w:lastRenderedPageBreak/>
                <w:t>352/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4.10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3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логарифмов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29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https://resh.edu.ru/subject/lesson/5753/start/272574/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30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https://resh.edu.ru/subject/lesson/3823/start/198625/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31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https://resh.edu.ru/subject/lesson/3834/start/198687/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32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https://resh.edu.ru/subject/lesson/4732/start/198842/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5.12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703042" w:rsidRDefault="001F2C84" w:rsidP="006D21B9">
            <w:pPr>
              <w:rPr>
                <w:sz w:val="28"/>
                <w:szCs w:val="28"/>
              </w:rPr>
            </w:pPr>
            <w:hyperlink r:id="rId33" w:history="1">
              <w:r w:rsidR="00CC268B" w:rsidRPr="00703042">
                <w:rPr>
                  <w:rStyle w:val="ae"/>
                  <w:sz w:val="28"/>
                  <w:szCs w:val="28"/>
                </w:rPr>
                <w:t>https://resh.edu.ru/subject/lesson/3852/start/199119/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5.15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4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Радианная мера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4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https://resh.edu.ru/subject/lesson/4733/start/199150/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5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https://resh.edu.ru/subject/lesson/6019/start/199181/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6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https://resh.edu.ru/subject/lesson/3863/start/199212/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Основное тригонометрическое тождество. Преобразование простейших тригонометрических </w:t>
            </w:r>
            <w:r w:rsidRPr="00447D9E">
              <w:rPr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6.9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Применение тригонометрических тождеств  </w:t>
            </w:r>
            <w:proofErr w:type="gramStart"/>
            <w:r w:rsidRPr="00447D9E">
              <w:rPr>
                <w:sz w:val="28"/>
                <w:szCs w:val="28"/>
              </w:rPr>
              <w:t>при</w:t>
            </w:r>
            <w:proofErr w:type="gramEnd"/>
            <w:r w:rsidRPr="00447D9E">
              <w:rPr>
                <w:sz w:val="28"/>
                <w:szCs w:val="28"/>
              </w:rPr>
              <w:t xml:space="preserve"> упрощения выражений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7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https://resh.edu.ru/subject/lesson/4734/start/199305/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8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https://resh.edu.ru/subject/lesson/3489/start/292739/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39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https://resh.edu.ru/subject/lesson/3887/start/199367/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Формулы приведения.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6.19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40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https://resh.edu.ru/subject/lesson/3490/start/199398/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41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https://resh.edu.ru/subject/lesson/3898/start/199</w:t>
              </w:r>
              <w:r w:rsidR="00CC268B" w:rsidRPr="00667245">
                <w:rPr>
                  <w:rStyle w:val="ae"/>
                  <w:sz w:val="28"/>
                  <w:szCs w:val="28"/>
                </w:rPr>
                <w:lastRenderedPageBreak/>
                <w:t>491/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6.24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5</w:t>
            </w: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447D9E">
              <w:rPr>
                <w:sz w:val="28"/>
                <w:szCs w:val="28"/>
              </w:rPr>
              <w:t>со</w:t>
            </w:r>
            <w:proofErr w:type="gramStart"/>
            <w:r w:rsidRPr="00447D9E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х=а</w:t>
            </w:r>
            <w:proofErr w:type="spellEnd"/>
            <w:r w:rsidRPr="00447D9E">
              <w:rPr>
                <w:sz w:val="28"/>
                <w:szCs w:val="28"/>
              </w:rPr>
              <w:t xml:space="preserve">.  </w:t>
            </w:r>
            <w:proofErr w:type="spellStart"/>
            <w:r w:rsidRPr="00447D9E">
              <w:rPr>
                <w:sz w:val="28"/>
                <w:szCs w:val="28"/>
              </w:rPr>
              <w:t>Аркосинус</w:t>
            </w:r>
            <w:proofErr w:type="spellEnd"/>
            <w:r w:rsidRPr="00447D9E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CC268B" w:rsidP="006D21B9">
            <w:pPr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Решение простейших уравнений 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proofErr w:type="spellStart"/>
            <w:r w:rsidRPr="00447D9E">
              <w:rPr>
                <w:sz w:val="28"/>
                <w:szCs w:val="28"/>
              </w:rPr>
              <w:t>со</w:t>
            </w:r>
            <w:proofErr w:type="gramStart"/>
            <w:r w:rsidRPr="00447D9E">
              <w:rPr>
                <w:sz w:val="28"/>
                <w:szCs w:val="28"/>
              </w:rPr>
              <w:t>s</w:t>
            </w:r>
            <w:proofErr w:type="spellEnd"/>
            <w:proofErr w:type="gram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х=а</w:t>
            </w:r>
            <w:proofErr w:type="spellEnd"/>
            <w:r w:rsidRPr="00447D9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1F2C84" w:rsidP="006D21B9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https://resh.edu.ru/subject/lesson/6317/start/199681/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447D9E">
              <w:rPr>
                <w:sz w:val="28"/>
                <w:szCs w:val="28"/>
              </w:rPr>
              <w:t>sin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</w:t>
            </w:r>
            <w:proofErr w:type="spellEnd"/>
            <w:r w:rsidRPr="00447D9E">
              <w:rPr>
                <w:sz w:val="28"/>
                <w:szCs w:val="28"/>
              </w:rPr>
              <w:t xml:space="preserve"> = а. Арксинус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простейших уравнений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proofErr w:type="spellStart"/>
            <w:r w:rsidRPr="00447D9E">
              <w:rPr>
                <w:sz w:val="28"/>
                <w:szCs w:val="28"/>
              </w:rPr>
              <w:t>sin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</w:t>
            </w:r>
            <w:proofErr w:type="spellEnd"/>
            <w:r w:rsidRPr="00447D9E">
              <w:rPr>
                <w:sz w:val="28"/>
                <w:szCs w:val="28"/>
              </w:rPr>
              <w:t xml:space="preserve"> = 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43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https://resh.edu.ru/subject/lesson/4736/start/199743/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4B2A68" w:rsidTr="006D21B9">
        <w:trPr>
          <w:trHeight w:val="355"/>
        </w:trPr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7.7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Уравнение </w:t>
            </w:r>
            <w:proofErr w:type="spellStart"/>
            <w:r w:rsidRPr="00447D9E">
              <w:rPr>
                <w:sz w:val="28"/>
                <w:szCs w:val="28"/>
              </w:rPr>
              <w:t>tg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=а</w:t>
            </w:r>
            <w:proofErr w:type="spellEnd"/>
            <w:r w:rsidRPr="00447D9E">
              <w:rPr>
                <w:sz w:val="28"/>
                <w:szCs w:val="28"/>
              </w:rPr>
              <w:t>. Арктангенс числа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B2A68" w:rsidRDefault="00CC268B" w:rsidP="006D21B9"/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 простейших уравнений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tg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х</w:t>
            </w:r>
            <w:proofErr w:type="spellEnd"/>
            <w:r w:rsidRPr="00447D9E">
              <w:rPr>
                <w:sz w:val="28"/>
                <w:szCs w:val="28"/>
              </w:rPr>
              <w:t xml:space="preserve"> </w:t>
            </w:r>
            <w:proofErr w:type="spellStart"/>
            <w:r w:rsidRPr="00447D9E">
              <w:rPr>
                <w:sz w:val="28"/>
                <w:szCs w:val="28"/>
              </w:rPr>
              <w:t>=а</w:t>
            </w:r>
            <w:proofErr w:type="spellEnd"/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667245" w:rsidRDefault="001F2C84" w:rsidP="006D21B9">
            <w:pPr>
              <w:rPr>
                <w:sz w:val="28"/>
                <w:szCs w:val="28"/>
              </w:rPr>
            </w:pPr>
            <w:hyperlink r:id="rId44" w:history="1">
              <w:r w:rsidR="00CC268B" w:rsidRPr="00667245">
                <w:rPr>
                  <w:rStyle w:val="ae"/>
                  <w:sz w:val="28"/>
                  <w:szCs w:val="28"/>
                </w:rPr>
                <w:t>https://resh.edu.ru/subject/lesson/4737/start/199804/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447D9E">
              <w:rPr>
                <w:sz w:val="28"/>
                <w:szCs w:val="28"/>
              </w:rPr>
              <w:t>алгебраическим</w:t>
            </w:r>
            <w:proofErr w:type="gramEnd"/>
            <w:r w:rsidRPr="00447D9E">
              <w:rPr>
                <w:sz w:val="28"/>
                <w:szCs w:val="28"/>
              </w:rPr>
              <w:t>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Однородные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Линейные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7.12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1F2C84" w:rsidP="006D21B9">
            <w:pPr>
              <w:rPr>
                <w:sz w:val="28"/>
                <w:szCs w:val="28"/>
              </w:rPr>
            </w:pPr>
            <w:hyperlink r:id="rId45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https://resh.edu.ru/subject/lesson/6320/start/200020/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lastRenderedPageBreak/>
              <w:t>7.14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замены неизвестного</w:t>
            </w:r>
            <w:proofErr w:type="gramStart"/>
            <w:r w:rsidRPr="00447D9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7.15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7.16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1F2C84" w:rsidP="006D21B9">
            <w:pPr>
              <w:rPr>
                <w:sz w:val="28"/>
                <w:szCs w:val="28"/>
              </w:rPr>
            </w:pPr>
            <w:hyperlink r:id="rId46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https://resh.edu.ru/subject/lesson/6319/start/200172/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7.19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Решение тригонометрических неравенств.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0D1329" w:rsidRDefault="001F2C84" w:rsidP="006D21B9">
            <w:pPr>
              <w:rPr>
                <w:sz w:val="28"/>
                <w:szCs w:val="28"/>
              </w:rPr>
            </w:pPr>
            <w:hyperlink r:id="rId47" w:history="1">
              <w:r w:rsidR="00CC268B" w:rsidRPr="000D1329">
                <w:rPr>
                  <w:rStyle w:val="ae"/>
                  <w:sz w:val="28"/>
                  <w:szCs w:val="28"/>
                </w:rPr>
                <w:t>https://resh.edu.ru/subject/lesson/4738/start/200420/</w:t>
              </w:r>
            </w:hyperlink>
          </w:p>
        </w:tc>
      </w:tr>
      <w:tr w:rsidR="00CC268B" w:rsidRPr="0082383B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7.20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7.21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6</w:t>
            </w: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b/>
                <w:sz w:val="28"/>
                <w:szCs w:val="28"/>
              </w:rPr>
            </w:pPr>
            <w:r w:rsidRPr="00447D9E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8.1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8.2</w:t>
            </w:r>
          </w:p>
        </w:tc>
        <w:tc>
          <w:tcPr>
            <w:tcW w:w="4961" w:type="dxa"/>
          </w:tcPr>
          <w:p w:rsidR="00CC268B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Показательные уравнения и неравенства</w:t>
            </w:r>
          </w:p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</w:p>
        </w:tc>
      </w:tr>
      <w:tr w:rsidR="00CC268B" w:rsidRPr="00576955" w:rsidTr="006D21B9">
        <w:tc>
          <w:tcPr>
            <w:tcW w:w="1277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8.3</w:t>
            </w:r>
          </w:p>
        </w:tc>
        <w:tc>
          <w:tcPr>
            <w:tcW w:w="4961" w:type="dxa"/>
          </w:tcPr>
          <w:p w:rsidR="00CC268B" w:rsidRPr="00447D9E" w:rsidRDefault="00CC268B" w:rsidP="006D21B9">
            <w:pPr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93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C268B" w:rsidRPr="00447D9E" w:rsidRDefault="00CC268B" w:rsidP="006D21B9">
            <w:pPr>
              <w:jc w:val="center"/>
              <w:rPr>
                <w:sz w:val="28"/>
                <w:szCs w:val="28"/>
              </w:rPr>
            </w:pPr>
            <w:r w:rsidRPr="00447D9E">
              <w:rPr>
                <w:sz w:val="28"/>
                <w:szCs w:val="28"/>
              </w:rPr>
              <w:t>КР № 7</w:t>
            </w: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CC268B" w:rsidRDefault="00CC268B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CC268B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CC268B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CC268B" w:rsidRPr="003072C2" w:rsidRDefault="00CC268B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CC268B" w:rsidRPr="00E05099" w:rsidRDefault="00CC268B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CC268B" w:rsidRPr="00E05099" w:rsidRDefault="00CC268B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48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2.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CC268B" w:rsidRPr="00A979C0" w:rsidRDefault="00CC268B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4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CC268B" w:rsidRDefault="00CC268B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CC268B" w:rsidRDefault="00CC268B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29" type="#_x0000_t75" style="width:46.75pt;height:13.1pt" o:ole="">
                  <v:imagedata r:id="rId50" o:title=""/>
                </v:shape>
                <o:OLEObject Type="Embed" ProgID="Equation.3" ShapeID="_x0000_i1029" DrawAspect="Content" ObjectID="_1730746108" r:id="rId51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</w:t>
            </w:r>
          </w:p>
          <w:p w:rsidR="00CC268B" w:rsidRPr="003072C2" w:rsidRDefault="001F2C84" w:rsidP="006D21B9">
            <w:pPr>
              <w:rPr>
                <w:b/>
              </w:rPr>
            </w:pPr>
            <w:hyperlink r:id="rId5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CC268B" w:rsidRDefault="00CC268B" w:rsidP="006D21B9">
            <w:r>
              <w:t>7.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0" type="#_x0000_t75" style="width:46.75pt;height:13.1pt" o:ole="">
                  <v:imagedata r:id="rId50" o:title=""/>
                </v:shape>
                <o:OLEObject Type="Embed" ProgID="Equation.3" ShapeID="_x0000_i1030" DrawAspect="Content" ObjectID="_1730746109" r:id="rId53"/>
              </w:objec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1" type="#_x0000_t75" style="width:45.8pt;height:15.9pt" o:ole="">
                  <v:imagedata r:id="rId54" o:title=""/>
                </v:shape>
                <o:OLEObject Type="Embed" ProgID="Equation.3" ShapeID="_x0000_i1031" DrawAspect="Content" ObjectID="_1730746110" r:id="rId5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4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5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2" type="#_x0000_t75" style="width:45.8pt;height:15.9pt" o:ole="">
                  <v:imagedata r:id="rId54" o:title=""/>
                </v:shape>
                <o:OLEObject Type="Embed" ProgID="Equation.3" ShapeID="_x0000_i1032" DrawAspect="Content" ObjectID="_1730746111" r:id="rId5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3" type="#_x0000_t75" style="width:38.35pt;height:14.05pt" o:ole="">
                  <v:imagedata r:id="rId58" o:title=""/>
                </v:shape>
                <o:OLEObject Type="Embed" ProgID="Equation.3" ShapeID="_x0000_i1033" DrawAspect="Content" ObjectID="_1730746112" r:id="rId59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Default="00CC268B" w:rsidP="006D21B9">
            <w:r>
              <w:t xml:space="preserve">Российская электронная школа,                                 </w:t>
            </w:r>
            <w:r>
              <w:lastRenderedPageBreak/>
              <w:t>урок 5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11.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34" type="#_x0000_t75" style="width:43pt;height:14.05pt" o:ole="">
                  <v:imagedata r:id="rId61" o:title=""/>
                </v:shape>
                <o:OLEObject Type="Embed" ProgID="Equation.3" ShapeID="_x0000_i1034" DrawAspect="Content" ObjectID="_1730746113" r:id="rId62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Решение задач с помощью  свой</w:t>
            </w:r>
            <w:proofErr w:type="gramStart"/>
            <w:r>
              <w:t>ств  тр</w:t>
            </w:r>
            <w:proofErr w:type="gramEnd"/>
            <w:r>
              <w:t>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6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14.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</w:t>
            </w:r>
            <w:proofErr w:type="gramStart"/>
            <w:r w:rsidRPr="00F33D0F">
              <w:t>обратных</w:t>
            </w:r>
            <w:proofErr w:type="gramEnd"/>
            <w:r>
              <w:t xml:space="preserve"> </w:t>
            </w:r>
            <w:r w:rsidRPr="00F33D0F">
              <w:t xml:space="preserve"> тригонометрических </w:t>
            </w:r>
          </w:p>
          <w:p w:rsidR="00CC268B" w:rsidRPr="00F33D0F" w:rsidRDefault="00CC268B" w:rsidP="006D21B9"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Default="00CC268B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 xml:space="preserve">17.  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CC268B" w:rsidRPr="00F33D0F" w:rsidRDefault="00CC268B" w:rsidP="006D21B9">
            <w:pPr>
              <w:ind w:left="50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r>
              <w:t>19.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954555" w:rsidRDefault="00CC268B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Default="00CC268B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7</w:t>
            </w:r>
          </w:p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CC268B" w:rsidRPr="00C65F59" w:rsidRDefault="00CC268B" w:rsidP="006D21B9">
            <w:r w:rsidRPr="00C65F59">
              <w:t>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25.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Асимптоты.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10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4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Геометрический и физический смысл производной. Производная в физике.</w:t>
            </w:r>
          </w:p>
          <w:p w:rsidR="00CC268B" w:rsidRPr="00C65F59" w:rsidRDefault="00CC268B" w:rsidP="006D21B9"/>
        </w:tc>
        <w:tc>
          <w:tcPr>
            <w:tcW w:w="2539" w:type="dxa"/>
          </w:tcPr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5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суммы.</w:t>
            </w:r>
          </w:p>
          <w:p w:rsidR="00CC268B" w:rsidRPr="00C65F59" w:rsidRDefault="00CC268B" w:rsidP="006D21B9">
            <w:pPr>
              <w:ind w:left="44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36.</w:t>
            </w: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Угловой коэффициент прямой.</w:t>
            </w:r>
          </w:p>
          <w:p w:rsidR="00CC268B" w:rsidRPr="00C65F59" w:rsidRDefault="00CC268B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Решение задач по теме: «Производная и её </w:t>
            </w:r>
            <w:proofErr w:type="gramStart"/>
            <w:r w:rsidRPr="00C65F59">
              <w:t>геометрический</w:t>
            </w:r>
            <w:proofErr w:type="gramEnd"/>
            <w:r w:rsidRPr="00C65F59">
              <w:t xml:space="preserve"> </w:t>
            </w:r>
          </w:p>
          <w:p w:rsidR="00CC268B" w:rsidRPr="00C65F59" w:rsidRDefault="00CC268B" w:rsidP="006D21B9">
            <w:r w:rsidRPr="00C65F59">
              <w:t>смысл».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CC268B" w:rsidRDefault="00CC268B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CC268B" w:rsidRPr="0029309E" w:rsidRDefault="00CC268B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3E1013" w:rsidRDefault="00CC268B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Default="00CC268B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14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6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42.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CC268B" w:rsidRDefault="00CC268B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Default="00CC268B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Точки минимума и точки максимума. Исследование функции </w:t>
            </w:r>
            <w:proofErr w:type="gramStart"/>
            <w:r w:rsidRPr="00941493">
              <w:t>на</w:t>
            </w:r>
            <w:proofErr w:type="gramEnd"/>
            <w:r w:rsidRPr="00941493">
              <w:t xml:space="preserve"> </w:t>
            </w:r>
          </w:p>
          <w:p w:rsidR="00CC268B" w:rsidRPr="00941493" w:rsidRDefault="00CC268B" w:rsidP="006D21B9">
            <w:r w:rsidRPr="00941493">
              <w:t>экстремумы.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Применение производной при решении прикладных задач </w:t>
            </w:r>
            <w:proofErr w:type="gramStart"/>
            <w:r w:rsidRPr="00941493">
              <w:t>на</w:t>
            </w:r>
            <w:proofErr w:type="gramEnd"/>
            <w:r w:rsidRPr="00941493">
              <w:t xml:space="preserve"> </w:t>
            </w:r>
          </w:p>
          <w:p w:rsidR="00CC268B" w:rsidRPr="00941493" w:rsidRDefault="00CC268B" w:rsidP="006D21B9">
            <w:r>
              <w:t>оптимизацию</w:t>
            </w:r>
            <w:r w:rsidRPr="00941493">
              <w:t>.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6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Производная второго порядка, её </w:t>
            </w:r>
            <w:proofErr w:type="gramStart"/>
            <w:r w:rsidRPr="00941493">
              <w:t>геометрический</w:t>
            </w:r>
            <w:proofErr w:type="gramEnd"/>
            <w:r w:rsidRPr="00941493">
              <w:t xml:space="preserve"> и физический </w:t>
            </w:r>
          </w:p>
          <w:p w:rsidR="00CC268B" w:rsidRPr="00941493" w:rsidRDefault="00CC268B" w:rsidP="006D21B9">
            <w:r w:rsidRPr="00941493">
              <w:t>смысл.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CC268B" w:rsidRPr="00941493" w:rsidRDefault="00CC268B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69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0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CC268B" w:rsidRPr="00941493" w:rsidRDefault="00CC268B" w:rsidP="006D21B9">
            <w:pPr>
              <w:ind w:left="339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CC268B" w:rsidRDefault="00CC268B" w:rsidP="006D21B9">
            <w:r>
              <w:t>55.</w:t>
            </w:r>
          </w:p>
          <w:p w:rsidR="00CC268B" w:rsidRPr="00941493" w:rsidRDefault="00CC268B" w:rsidP="006D21B9"/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2B7A58" w:rsidRDefault="00CC268B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B7A58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2B7A58">
              <w:rPr>
                <w:b/>
                <w:sz w:val="28"/>
                <w:szCs w:val="28"/>
              </w:rPr>
              <w:t xml:space="preserve">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Первообразная. Определение </w:t>
            </w:r>
            <w:proofErr w:type="gramStart"/>
            <w:r w:rsidRPr="0079355B">
              <w:t>первообразной</w:t>
            </w:r>
            <w:proofErr w:type="gramEnd"/>
            <w:r w:rsidRPr="0079355B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21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57.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Правила нахождения </w:t>
            </w:r>
            <w:proofErr w:type="gramStart"/>
            <w:r w:rsidRPr="0079355B">
              <w:t>первообразных</w:t>
            </w:r>
            <w:proofErr w:type="gramEnd"/>
            <w:r w:rsidRPr="0079355B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22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roofErr w:type="gramStart"/>
            <w:r w:rsidRPr="0079355B">
              <w:t>Первообразные</w:t>
            </w:r>
            <w:proofErr w:type="gramEnd"/>
            <w:r w:rsidRPr="0079355B">
              <w:t xml:space="preserve"> элементарных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Вычисление </w:t>
            </w:r>
            <w:proofErr w:type="gramStart"/>
            <w:r>
              <w:t>первообразных</w:t>
            </w:r>
            <w:proofErr w:type="gramEnd"/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4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Решение задач по теме  </w:t>
            </w:r>
            <w:r w:rsidRPr="002B7A58">
              <w:t>«</w:t>
            </w:r>
            <w:proofErr w:type="gramStart"/>
            <w:r w:rsidRPr="002B7A58">
              <w:t>Первообразная</w:t>
            </w:r>
            <w:proofErr w:type="gramEnd"/>
            <w:r w:rsidRPr="002B7A58">
              <w:t xml:space="preserve"> и интеграл»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CC268B" w:rsidRDefault="00CC268B" w:rsidP="006D21B9">
            <w:r>
              <w:t>67.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2B7A58" w:rsidRDefault="00CC268B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CC268B" w:rsidRPr="0079355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1E6366" w:rsidRDefault="00CC268B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28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5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77.</w:t>
            </w:r>
          </w:p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79355B" w:rsidRDefault="00CC268B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35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7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CC268B" w:rsidRPr="0079355B" w:rsidRDefault="00CC268B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CC268B" w:rsidRPr="00D07BFD" w:rsidRDefault="00CC268B" w:rsidP="006D21B9">
            <w:r w:rsidRPr="00D07BFD">
              <w:t>Независимые события.</w:t>
            </w:r>
          </w:p>
          <w:p w:rsidR="00CC268B" w:rsidRPr="0079355B" w:rsidRDefault="00CC268B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CC268B" w:rsidRDefault="00CC268B" w:rsidP="006D21B9">
            <w:r>
              <w:t>86.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87.</w:t>
            </w:r>
          </w:p>
        </w:tc>
        <w:tc>
          <w:tcPr>
            <w:tcW w:w="6930" w:type="dxa"/>
          </w:tcPr>
          <w:p w:rsidR="00CC268B" w:rsidRDefault="00CC268B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88-89.</w:t>
            </w:r>
          </w:p>
        </w:tc>
        <w:tc>
          <w:tcPr>
            <w:tcW w:w="6930" w:type="dxa"/>
          </w:tcPr>
          <w:p w:rsidR="00CC268B" w:rsidRDefault="00CC268B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7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CC268B" w:rsidRDefault="00CC268B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92.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93-94.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79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95-96.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97-98.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99-100.</w:t>
            </w:r>
          </w:p>
        </w:tc>
        <w:tc>
          <w:tcPr>
            <w:tcW w:w="6930" w:type="dxa"/>
          </w:tcPr>
          <w:p w:rsidR="00CC268B" w:rsidRDefault="00CC268B" w:rsidP="006D21B9">
            <w:proofErr w:type="gramStart"/>
            <w:r>
              <w:t>Первообразная</w:t>
            </w:r>
            <w:proofErr w:type="gramEnd"/>
            <w:r>
              <w:t xml:space="preserve">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lastRenderedPageBreak/>
              <w:t>101.</w:t>
            </w:r>
          </w:p>
        </w:tc>
        <w:tc>
          <w:tcPr>
            <w:tcW w:w="6930" w:type="dxa"/>
          </w:tcPr>
          <w:p w:rsidR="00CC268B" w:rsidRDefault="00CC268B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CC268B" w:rsidRDefault="00CC268B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</w:t>
      </w:r>
      <w:r w:rsidRPr="00DC0A12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 xml:space="preserve"> по предмету: Математика.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Алгебра и начала математического анализа. 11 класс</w:t>
      </w:r>
    </w:p>
    <w:p w:rsidR="00CC268B" w:rsidRDefault="00CC268B" w:rsidP="00CC2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(базовый уровень)</w:t>
      </w:r>
    </w:p>
    <w:p w:rsidR="00CC268B" w:rsidRDefault="00CC268B" w:rsidP="00CC268B">
      <w:pPr>
        <w:jc w:val="center"/>
        <w:rPr>
          <w:b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0"/>
        <w:gridCol w:w="6930"/>
        <w:gridCol w:w="2539"/>
        <w:gridCol w:w="8"/>
      </w:tblGrid>
      <w:tr w:rsidR="00CC268B" w:rsidRPr="003072C2" w:rsidTr="006D21B9">
        <w:trPr>
          <w:trHeight w:val="546"/>
          <w:jc w:val="center"/>
        </w:trPr>
        <w:tc>
          <w:tcPr>
            <w:tcW w:w="675" w:type="dxa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3072C2">
              <w:rPr>
                <w:b/>
              </w:rPr>
              <w:t>Название раздела, темы</w:t>
            </w:r>
          </w:p>
        </w:tc>
        <w:tc>
          <w:tcPr>
            <w:tcW w:w="2547" w:type="dxa"/>
            <w:gridSpan w:val="2"/>
            <w:vAlign w:val="center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  <w:r w:rsidRPr="00EF6230">
              <w:rPr>
                <w:b/>
                <w:color w:val="000000"/>
                <w:sz w:val="20"/>
                <w:szCs w:val="20"/>
              </w:rPr>
              <w:t>Используемые ресурсы (оборудование)</w:t>
            </w:r>
          </w:p>
        </w:tc>
      </w:tr>
      <w:tr w:rsidR="00CC268B" w:rsidRPr="003072C2" w:rsidTr="006D21B9">
        <w:trPr>
          <w:gridAfter w:val="1"/>
          <w:wAfter w:w="8" w:type="dxa"/>
          <w:trHeight w:val="468"/>
          <w:jc w:val="center"/>
        </w:trPr>
        <w:tc>
          <w:tcPr>
            <w:tcW w:w="675" w:type="dxa"/>
          </w:tcPr>
          <w:p w:rsidR="00CC268B" w:rsidRPr="003072C2" w:rsidRDefault="00CC268B" w:rsidP="006D21B9">
            <w:pPr>
              <w:rPr>
                <w:i/>
              </w:rPr>
            </w:pPr>
          </w:p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Гл.1.  </w:t>
            </w:r>
            <w:r w:rsidRPr="00954555">
              <w:rPr>
                <w:b/>
                <w:sz w:val="28"/>
                <w:szCs w:val="28"/>
              </w:rPr>
              <w:t>Тригонометрические  функции    (19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7"/>
          <w:jc w:val="center"/>
        </w:trPr>
        <w:tc>
          <w:tcPr>
            <w:tcW w:w="675" w:type="dxa"/>
          </w:tcPr>
          <w:p w:rsidR="00CC268B" w:rsidRPr="00E05099" w:rsidRDefault="00CC268B" w:rsidP="006D21B9">
            <w:r>
              <w:t>1.</w:t>
            </w:r>
          </w:p>
        </w:tc>
        <w:tc>
          <w:tcPr>
            <w:tcW w:w="7230" w:type="dxa"/>
            <w:gridSpan w:val="2"/>
          </w:tcPr>
          <w:p w:rsidR="00CC268B" w:rsidRPr="00E05099" w:rsidRDefault="00CC268B" w:rsidP="006D21B9">
            <w:r w:rsidRPr="00A979C0">
              <w:t xml:space="preserve">Тригонометрические функции.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8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56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2.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A979C0">
              <w:t>Область опред</w:t>
            </w:r>
            <w:r>
              <w:t>еления тригонометрических функций</w:t>
            </w:r>
            <w:r w:rsidRPr="00A979C0">
              <w:t xml:space="preserve">. Множество </w:t>
            </w:r>
            <w:r>
              <w:t>значений тригонометрических функций</w:t>
            </w:r>
            <w:r w:rsidRPr="00A979C0">
              <w:t>.</w:t>
            </w:r>
            <w:r>
              <w:t xml:space="preserve">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3.</w:t>
            </w:r>
          </w:p>
        </w:tc>
        <w:tc>
          <w:tcPr>
            <w:tcW w:w="7230" w:type="dxa"/>
            <w:gridSpan w:val="2"/>
          </w:tcPr>
          <w:p w:rsidR="00CC268B" w:rsidRPr="00A979C0" w:rsidRDefault="00CC268B" w:rsidP="006D21B9">
            <w:r w:rsidRPr="00F33D0F">
              <w:t>Чётность, нечётность тригонометрических функций.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8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12"/>
          <w:jc w:val="center"/>
        </w:trPr>
        <w:tc>
          <w:tcPr>
            <w:tcW w:w="675" w:type="dxa"/>
          </w:tcPr>
          <w:p w:rsidR="00CC268B" w:rsidRDefault="00CC268B" w:rsidP="006D21B9">
            <w:r>
              <w:t>4.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Периодичность </w:t>
            </w:r>
            <w:r>
              <w:t xml:space="preserve"> тригонометрических </w:t>
            </w:r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Наименьший период периодических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84"/>
          <w:jc w:val="center"/>
        </w:trPr>
        <w:tc>
          <w:tcPr>
            <w:tcW w:w="675" w:type="dxa"/>
          </w:tcPr>
          <w:p w:rsidR="00CC268B" w:rsidRDefault="00CC268B" w:rsidP="006D21B9">
            <w:r>
              <w:t>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 График функции </w:t>
            </w:r>
            <w:r w:rsidRPr="003072C2">
              <w:rPr>
                <w:position w:val="-10"/>
              </w:rPr>
              <w:object w:dxaOrig="940" w:dyaOrig="260">
                <v:shape id="_x0000_i1035" type="#_x0000_t75" style="width:46.75pt;height:13.1pt" o:ole="">
                  <v:imagedata r:id="rId50" o:title=""/>
                </v:shape>
                <o:OLEObject Type="Embed" ProgID="Equation.3" ShapeID="_x0000_i1035" DrawAspect="Content" ObjectID="_1730746114" r:id="rId82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</w:t>
            </w:r>
          </w:p>
          <w:p w:rsidR="00CC268B" w:rsidRPr="003072C2" w:rsidRDefault="001F2C84" w:rsidP="006D21B9">
            <w:pPr>
              <w:rPr>
                <w:b/>
              </w:rPr>
            </w:pPr>
            <w:hyperlink r:id="rId8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675" w:type="dxa"/>
          </w:tcPr>
          <w:p w:rsidR="00CC268B" w:rsidRDefault="00CC268B" w:rsidP="006D21B9">
            <w:r>
              <w:t>7.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40" w:dyaOrig="260">
                <v:shape id="_x0000_i1036" type="#_x0000_t75" style="width:46.75pt;height:13.1pt" o:ole="">
                  <v:imagedata r:id="rId50" o:title=""/>
                </v:shape>
                <o:OLEObject Type="Embed" ProgID="Equation.3" ShapeID="_x0000_i1036" DrawAspect="Content" ObjectID="_1730746115" r:id="rId84"/>
              </w:objec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19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8.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График функции </w:t>
            </w:r>
            <w:r w:rsidRPr="003072C2">
              <w:rPr>
                <w:position w:val="-10"/>
              </w:rPr>
              <w:object w:dxaOrig="920" w:dyaOrig="320">
                <v:shape id="_x0000_i1037" type="#_x0000_t75" style="width:45.8pt;height:15.9pt" o:ole="">
                  <v:imagedata r:id="rId54" o:title=""/>
                </v:shape>
                <o:OLEObject Type="Embed" ProgID="Equation.3" ShapeID="_x0000_i1037" DrawAspect="Content" ObjectID="_1730746116" r:id="rId85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4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86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9.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Свойства функции </w:t>
            </w:r>
            <w:r w:rsidRPr="003072C2">
              <w:rPr>
                <w:position w:val="-10"/>
              </w:rPr>
              <w:object w:dxaOrig="920" w:dyaOrig="320">
                <v:shape id="_x0000_i1038" type="#_x0000_t75" style="width:45.8pt;height:15.9pt" o:ole="">
                  <v:imagedata r:id="rId54" o:title=""/>
                </v:shape>
                <o:OLEObject Type="Embed" ProgID="Equation.3" ShapeID="_x0000_i1038" DrawAspect="Content" ObjectID="_1730746117" r:id="rId87"/>
              </w:object>
            </w:r>
            <w:r w:rsidRPr="00F33D0F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10.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760" w:dyaOrig="279">
                <v:shape id="_x0000_i1039" type="#_x0000_t75" style="width:38.35pt;height:14.05pt" o:ole="">
                  <v:imagedata r:id="rId58" o:title=""/>
                </v:shape>
                <o:OLEObject Type="Embed" ProgID="Equation.3" ShapeID="_x0000_i1039" DrawAspect="Content" ObjectID="_1730746118" r:id="rId88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Default="00CC268B" w:rsidP="006D21B9">
            <w:r>
              <w:t xml:space="preserve">Российская электронная школа,                                 </w:t>
            </w:r>
            <w:r>
              <w:lastRenderedPageBreak/>
              <w:t>урок 5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8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11.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 xml:space="preserve">Функция </w:t>
            </w:r>
            <w:r w:rsidRPr="003072C2">
              <w:rPr>
                <w:position w:val="-10"/>
              </w:rPr>
              <w:object w:dxaOrig="859" w:dyaOrig="279">
                <v:shape id="_x0000_i1040" type="#_x0000_t75" style="width:43pt;height:14.05pt" o:ole="">
                  <v:imagedata r:id="rId61" o:title=""/>
                </v:shape>
                <o:OLEObject Type="Embed" ProgID="Equation.3" ShapeID="_x0000_i1040" DrawAspect="Content" ObjectID="_1730746119" r:id="rId90"/>
              </w:object>
            </w:r>
            <w:r w:rsidRPr="00F33D0F">
              <w:t>, её свойства и график.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Default="00CC268B" w:rsidP="006D21B9">
            <w:r>
              <w:t>12.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Решение задач с помощью  свой</w:t>
            </w:r>
            <w:proofErr w:type="gramStart"/>
            <w:r>
              <w:t>ств  тр</w:t>
            </w:r>
            <w:proofErr w:type="gramEnd"/>
            <w:r>
              <w:t>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13.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Обратные тригонометрические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6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78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20"/>
            </w:pPr>
          </w:p>
          <w:p w:rsidR="00CC268B" w:rsidRDefault="00CC268B" w:rsidP="006D21B9">
            <w:r>
              <w:t>14.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Свойства и главные значения</w:t>
            </w:r>
            <w:r>
              <w:t xml:space="preserve"> </w:t>
            </w:r>
            <w:r w:rsidRPr="00F33D0F">
              <w:t xml:space="preserve"> </w:t>
            </w:r>
            <w:proofErr w:type="gramStart"/>
            <w:r w:rsidRPr="00F33D0F">
              <w:t>обратных</w:t>
            </w:r>
            <w:proofErr w:type="gramEnd"/>
            <w:r>
              <w:t xml:space="preserve"> </w:t>
            </w:r>
            <w:r w:rsidRPr="00F33D0F">
              <w:t xml:space="preserve"> тригонометрических </w:t>
            </w:r>
          </w:p>
          <w:p w:rsidR="00CC268B" w:rsidRPr="00F33D0F" w:rsidRDefault="00CC268B" w:rsidP="006D21B9">
            <w:r w:rsidRPr="00F33D0F">
              <w:t>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Default="00CC268B" w:rsidP="006D21B9">
            <w:r>
              <w:t>15.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Графики обратных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Default="00CC268B" w:rsidP="006D21B9">
            <w:r>
              <w:t>16.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 w:rsidRPr="00F33D0F">
              <w:t>Преобразование граф</w:t>
            </w:r>
            <w:r>
              <w:t>иков тригонометрических функций с помощью сдвига вдоль осей координат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 xml:space="preserve">17.  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F33D0F">
              <w:t>Преобразование графи</w:t>
            </w:r>
            <w:r>
              <w:t>ков тригонометрических функций  с помощью растяжения и сжатия относительно осей координат</w:t>
            </w:r>
          </w:p>
          <w:p w:rsidR="00CC268B" w:rsidRPr="00F33D0F" w:rsidRDefault="00CC268B" w:rsidP="006D21B9">
            <w:pPr>
              <w:ind w:left="50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16"/>
          <w:jc w:val="center"/>
        </w:trPr>
        <w:tc>
          <w:tcPr>
            <w:tcW w:w="675" w:type="dxa"/>
          </w:tcPr>
          <w:p w:rsidR="00CC268B" w:rsidRDefault="00CC268B" w:rsidP="006D21B9">
            <w:r>
              <w:t>18</w:t>
            </w:r>
          </w:p>
        </w:tc>
        <w:tc>
          <w:tcPr>
            <w:tcW w:w="7230" w:type="dxa"/>
            <w:gridSpan w:val="2"/>
          </w:tcPr>
          <w:p w:rsidR="00CC268B" w:rsidRPr="00F33D0F" w:rsidRDefault="00CC268B" w:rsidP="006D21B9">
            <w:r>
              <w:t>Построение графиков тригонометрических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r>
              <w:t>19.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954555" w:rsidRDefault="00CC268B" w:rsidP="006D21B9">
            <w:pPr>
              <w:rPr>
                <w:b/>
              </w:rPr>
            </w:pPr>
            <w:r w:rsidRPr="00954555">
              <w:rPr>
                <w:b/>
              </w:rPr>
              <w:t xml:space="preserve">Контрольная работа №1 «Тригонометрические функции»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954555" w:rsidRDefault="00CC268B" w:rsidP="006D21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Гл.2.  </w:t>
            </w:r>
            <w:r w:rsidRPr="00954555">
              <w:rPr>
                <w:b/>
                <w:sz w:val="28"/>
                <w:szCs w:val="28"/>
              </w:rPr>
              <w:t>Производная</w:t>
            </w:r>
            <w:r>
              <w:rPr>
                <w:b/>
                <w:sz w:val="28"/>
                <w:szCs w:val="28"/>
              </w:rPr>
              <w:t xml:space="preserve"> и её геометрический смысл  </w:t>
            </w:r>
            <w:r w:rsidRPr="00954555">
              <w:rPr>
                <w:b/>
                <w:sz w:val="28"/>
                <w:szCs w:val="28"/>
              </w:rPr>
              <w:t>(20</w:t>
            </w:r>
            <w:r>
              <w:rPr>
                <w:b/>
                <w:sz w:val="28"/>
                <w:szCs w:val="28"/>
              </w:rPr>
              <w:t xml:space="preserve"> часов)</w:t>
            </w:r>
            <w:r w:rsidRPr="009545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Default="00CC268B" w:rsidP="006D21B9">
            <w:r>
              <w:t>20.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Предел числовой последовательности.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7</w:t>
            </w:r>
          </w:p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21.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Вычисление пределов</w:t>
            </w:r>
            <w:r>
              <w:t xml:space="preserve"> последовательности</w:t>
            </w:r>
            <w:r w:rsidRPr="00C65F59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Понятие предела функции в точке.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Понятие предела функции на бесконечности. Свойства пределов </w:t>
            </w:r>
          </w:p>
          <w:p w:rsidR="00CC268B" w:rsidRPr="00C65F59" w:rsidRDefault="00CC268B" w:rsidP="006D21B9">
            <w:r w:rsidRPr="00C65F59">
              <w:t>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пределов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25.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Непрерывность функции. Свойс</w:t>
            </w:r>
            <w:r>
              <w:t xml:space="preserve">тва непрерывных функций. </w:t>
            </w:r>
            <w:r w:rsidRPr="00C65F59">
              <w:t xml:space="preserve"> </w:t>
            </w:r>
            <w: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97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26.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Асимптоты.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27.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Определение производной. Производная функции в точке.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10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2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675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28.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Геометрический и физический смысл производной. Производная в физике.</w:t>
            </w:r>
          </w:p>
          <w:p w:rsidR="00CC268B" w:rsidRPr="00C65F59" w:rsidRDefault="00CC268B" w:rsidP="006D21B9"/>
        </w:tc>
        <w:tc>
          <w:tcPr>
            <w:tcW w:w="2539" w:type="dxa"/>
          </w:tcPr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3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5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>
            <w:r>
              <w:t>29.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суммы.</w:t>
            </w:r>
          </w:p>
          <w:p w:rsidR="00CC268B" w:rsidRPr="00C65F59" w:rsidRDefault="00CC268B" w:rsidP="006D21B9">
            <w:pPr>
              <w:ind w:left="447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произведения и частного.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>Вычисление производных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09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32.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>
              <w:t xml:space="preserve">Производная сложной </w:t>
            </w:r>
            <w:r w:rsidRPr="00C65F59">
              <w:t xml:space="preserve">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33.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Производная степенной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34.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Производные тригонометрических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80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35.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 xml:space="preserve">Производная показательной и логарифмической функции.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36.</w:t>
            </w: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Угловой коэффициент прямой.</w:t>
            </w:r>
          </w:p>
          <w:p w:rsidR="00CC268B" w:rsidRPr="00C65F59" w:rsidRDefault="00CC268B" w:rsidP="006D21B9">
            <w:r w:rsidRPr="00C65F59">
              <w:t>Геометрический смысл производной.</w:t>
            </w:r>
          </w:p>
        </w:tc>
        <w:tc>
          <w:tcPr>
            <w:tcW w:w="2539" w:type="dxa"/>
          </w:tcPr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4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https://uchi.ru/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C65F59" w:rsidRDefault="00CC268B" w:rsidP="006D21B9">
            <w:r>
              <w:t>37.</w:t>
            </w:r>
          </w:p>
        </w:tc>
        <w:tc>
          <w:tcPr>
            <w:tcW w:w="7230" w:type="dxa"/>
            <w:gridSpan w:val="2"/>
          </w:tcPr>
          <w:p w:rsidR="00CC268B" w:rsidRPr="00C65F59" w:rsidRDefault="00CC268B" w:rsidP="006D21B9">
            <w:r w:rsidRPr="00C65F59">
              <w:t>Уравнение касательной к графику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0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C65F59" w:rsidRDefault="00CC268B" w:rsidP="006D21B9"/>
        </w:tc>
        <w:tc>
          <w:tcPr>
            <w:tcW w:w="7230" w:type="dxa"/>
            <w:gridSpan w:val="2"/>
          </w:tcPr>
          <w:p w:rsidR="00CC268B" w:rsidRDefault="00CC268B" w:rsidP="006D21B9">
            <w:r w:rsidRPr="00C65F59">
              <w:t xml:space="preserve">Решение задач по теме: «Производная и её </w:t>
            </w:r>
            <w:proofErr w:type="gramStart"/>
            <w:r w:rsidRPr="00C65F59">
              <w:t>геометрический</w:t>
            </w:r>
            <w:proofErr w:type="gramEnd"/>
            <w:r w:rsidRPr="00C65F59">
              <w:t xml:space="preserve"> </w:t>
            </w:r>
          </w:p>
          <w:p w:rsidR="00CC268B" w:rsidRPr="00C65F59" w:rsidRDefault="00CC268B" w:rsidP="006D21B9">
            <w:r w:rsidRPr="00C65F59">
              <w:t>смысл».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33"/>
          <w:jc w:val="center"/>
        </w:trPr>
        <w:tc>
          <w:tcPr>
            <w:tcW w:w="675" w:type="dxa"/>
          </w:tcPr>
          <w:p w:rsidR="00CC268B" w:rsidRDefault="00CC268B" w:rsidP="006D21B9">
            <w:r>
              <w:t>39.</w:t>
            </w:r>
          </w:p>
        </w:tc>
        <w:tc>
          <w:tcPr>
            <w:tcW w:w="7230" w:type="dxa"/>
            <w:gridSpan w:val="2"/>
          </w:tcPr>
          <w:p w:rsidR="00CC268B" w:rsidRPr="0029309E" w:rsidRDefault="00CC268B" w:rsidP="006D21B9">
            <w:pPr>
              <w:rPr>
                <w:b/>
              </w:rPr>
            </w:pPr>
            <w:r w:rsidRPr="0029309E">
              <w:rPr>
                <w:b/>
              </w:rPr>
              <w:t>Контрольная работа №2 «Производная и её геометрический смысл</w:t>
            </w:r>
            <w:r>
              <w:rPr>
                <w:b/>
              </w:rPr>
              <w:t>»</w:t>
            </w:r>
            <w:r w:rsidRPr="0029309E">
              <w:rPr>
                <w:b/>
              </w:rPr>
              <w:t xml:space="preserve">    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3E1013" w:rsidRDefault="00CC268B" w:rsidP="006D21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Гл.3. </w:t>
            </w:r>
            <w:r w:rsidRPr="003E1013">
              <w:rPr>
                <w:b/>
                <w:sz w:val="28"/>
                <w:szCs w:val="28"/>
              </w:rPr>
              <w:t xml:space="preserve">Применение производной к исследованию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E1013">
              <w:rPr>
                <w:b/>
                <w:sz w:val="28"/>
                <w:szCs w:val="28"/>
              </w:rPr>
              <w:t>функций</w:t>
            </w:r>
            <w:r>
              <w:rPr>
                <w:b/>
                <w:sz w:val="28"/>
                <w:szCs w:val="28"/>
              </w:rPr>
              <w:t xml:space="preserve">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Default="00CC268B" w:rsidP="006D21B9">
            <w:r>
              <w:t>40.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>Возрастание и убывание функции. Достаточное условие возрастания и убывания функции.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14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5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 xml:space="preserve"> Нахождение промежутков </w:t>
            </w:r>
            <w:r w:rsidRPr="00941493">
              <w:t>возрастания и убывания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93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42.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Экстремумы функции. Необходимые и достаточные условия </w:t>
            </w:r>
            <w:r>
              <w:t xml:space="preserve">     </w:t>
            </w:r>
          </w:p>
          <w:p w:rsidR="00CC268B" w:rsidRDefault="00CC268B" w:rsidP="006D21B9">
            <w:r w:rsidRPr="00941493">
              <w:t>экстремума. Нахождение экстремумов функций</w:t>
            </w:r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47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Default="00CC268B" w:rsidP="006D21B9">
            <w:r>
              <w:t>43.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Точки минимума и точки максимума. Исследование функции </w:t>
            </w:r>
            <w:proofErr w:type="gramStart"/>
            <w:r w:rsidRPr="00941493">
              <w:t>на</w:t>
            </w:r>
            <w:proofErr w:type="gramEnd"/>
            <w:r w:rsidRPr="00941493">
              <w:t xml:space="preserve"> </w:t>
            </w:r>
          </w:p>
          <w:p w:rsidR="00CC268B" w:rsidRPr="00941493" w:rsidRDefault="00CC268B" w:rsidP="006D21B9">
            <w:r w:rsidRPr="00941493">
              <w:t>экстремумы.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44.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Наибольшее и наименьшее значение функции</w:t>
            </w:r>
            <w:r>
              <w:t xml:space="preserve"> на отрезке</w:t>
            </w:r>
            <w:r w:rsidRPr="00941493">
              <w:t xml:space="preserve">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8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45.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задач на нахождение наибольшего и наименьшего значений</w:t>
            </w:r>
            <w:r w:rsidRPr="00941493">
              <w:t xml:space="preserve"> функции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36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46.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Применение производной при решении прикладных задач </w:t>
            </w:r>
            <w:proofErr w:type="gramStart"/>
            <w:r w:rsidRPr="00941493">
              <w:t>на</w:t>
            </w:r>
            <w:proofErr w:type="gramEnd"/>
            <w:r w:rsidRPr="00941493">
              <w:t xml:space="preserve"> </w:t>
            </w:r>
          </w:p>
          <w:p w:rsidR="00CC268B" w:rsidRPr="00941493" w:rsidRDefault="00CC268B" w:rsidP="006D21B9">
            <w:r>
              <w:t>оптимизацию</w:t>
            </w:r>
            <w:r w:rsidRPr="00941493">
              <w:t>.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444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47.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 w:rsidRPr="00941493">
              <w:t xml:space="preserve">Производная второго порядка, её </w:t>
            </w:r>
            <w:proofErr w:type="gramStart"/>
            <w:r w:rsidRPr="00941493">
              <w:t>геометрический</w:t>
            </w:r>
            <w:proofErr w:type="gramEnd"/>
            <w:r w:rsidRPr="00941493">
              <w:t xml:space="preserve"> и физический </w:t>
            </w:r>
          </w:p>
          <w:p w:rsidR="00CC268B" w:rsidRPr="00941493" w:rsidRDefault="00CC268B" w:rsidP="006D21B9">
            <w:r w:rsidRPr="00941493">
              <w:t>смысл.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48.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План исследования функции.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611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49.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Исследование функции</w:t>
            </w:r>
            <w:r w:rsidRPr="00941493">
              <w:t xml:space="preserve"> </w:t>
            </w:r>
            <w:r>
              <w:t xml:space="preserve">с помощью производной и </w:t>
            </w:r>
          </w:p>
          <w:p w:rsidR="00CC268B" w:rsidRPr="00941493" w:rsidRDefault="00CC268B" w:rsidP="006D21B9">
            <w:r>
              <w:t>построение графика</w:t>
            </w:r>
            <w:r w:rsidRPr="00941493">
              <w:t>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50.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Нахождение асимптот графика.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51.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Построение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52.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>
              <w:t>Решение уравнений с использованием графиков функций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13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941493" w:rsidRDefault="00CC268B" w:rsidP="006D21B9">
            <w:r>
              <w:t>53.</w:t>
            </w:r>
          </w:p>
        </w:tc>
        <w:tc>
          <w:tcPr>
            <w:tcW w:w="7230" w:type="dxa"/>
            <w:gridSpan w:val="2"/>
          </w:tcPr>
          <w:p w:rsidR="00CC268B" w:rsidRPr="00941493" w:rsidRDefault="00CC268B" w:rsidP="006D21B9">
            <w:r w:rsidRPr="00941493">
              <w:t>Применение производной при решении задач.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98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941493" w:rsidRDefault="00CC268B" w:rsidP="006D21B9">
            <w:r>
              <w:t>54.</w:t>
            </w:r>
          </w:p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</w:pPr>
            <w:r>
              <w:t xml:space="preserve">Решение задач по теме </w:t>
            </w:r>
            <w:r w:rsidRPr="0014698C">
              <w:t xml:space="preserve">«Применение производной» </w:t>
            </w:r>
          </w:p>
          <w:p w:rsidR="00CC268B" w:rsidRPr="00941493" w:rsidRDefault="00CC268B" w:rsidP="006D21B9">
            <w:pPr>
              <w:ind w:left="339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69"/>
          <w:jc w:val="center"/>
        </w:trPr>
        <w:tc>
          <w:tcPr>
            <w:tcW w:w="675" w:type="dxa"/>
          </w:tcPr>
          <w:p w:rsidR="00CC268B" w:rsidRDefault="00CC268B" w:rsidP="006D21B9">
            <w:r>
              <w:t>55.</w:t>
            </w:r>
          </w:p>
          <w:p w:rsidR="00CC268B" w:rsidRPr="00941493" w:rsidRDefault="00CC268B" w:rsidP="006D21B9"/>
        </w:tc>
        <w:tc>
          <w:tcPr>
            <w:tcW w:w="7230" w:type="dxa"/>
            <w:gridSpan w:val="2"/>
          </w:tcPr>
          <w:p w:rsidR="00CC268B" w:rsidRPr="0014698C" w:rsidRDefault="00CC268B" w:rsidP="006D21B9">
            <w:pPr>
              <w:ind w:left="12"/>
              <w:rPr>
                <w:b/>
              </w:rPr>
            </w:pPr>
            <w:r w:rsidRPr="0014698C">
              <w:rPr>
                <w:b/>
              </w:rPr>
              <w:t>Контрольная рабо</w:t>
            </w:r>
            <w:r>
              <w:rPr>
                <w:b/>
              </w:rPr>
              <w:t xml:space="preserve">та №3 «Применение производной» </w:t>
            </w:r>
          </w:p>
          <w:p w:rsidR="00CC268B" w:rsidRPr="00941493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2B7A58" w:rsidRDefault="00CC268B" w:rsidP="006D21B9">
            <w:pPr>
              <w:tabs>
                <w:tab w:val="left" w:pos="3180"/>
              </w:tabs>
              <w:rPr>
                <w:b/>
                <w:sz w:val="28"/>
                <w:szCs w:val="28"/>
              </w:rPr>
            </w:pPr>
            <w:r w:rsidRPr="002B7A58">
              <w:rPr>
                <w:b/>
                <w:sz w:val="28"/>
                <w:szCs w:val="28"/>
              </w:rPr>
              <w:t xml:space="preserve">          Гл.4.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B7A58">
              <w:rPr>
                <w:b/>
                <w:sz w:val="28"/>
                <w:szCs w:val="28"/>
              </w:rPr>
              <w:t>Первообразная</w:t>
            </w:r>
            <w:proofErr w:type="gramEnd"/>
            <w:r w:rsidRPr="002B7A58">
              <w:rPr>
                <w:b/>
                <w:sz w:val="28"/>
                <w:szCs w:val="28"/>
              </w:rPr>
              <w:t xml:space="preserve"> и интеграл</w:t>
            </w:r>
            <w:r w:rsidRPr="002B7A58">
              <w:rPr>
                <w:b/>
                <w:sz w:val="28"/>
                <w:szCs w:val="28"/>
              </w:rPr>
              <w:tab/>
              <w:t xml:space="preserve"> (12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Первообразная. Определение </w:t>
            </w:r>
            <w:proofErr w:type="gramStart"/>
            <w:r w:rsidRPr="0079355B">
              <w:t>первообразной</w:t>
            </w:r>
            <w:proofErr w:type="gramEnd"/>
            <w:r w:rsidRPr="0079355B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21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99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46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57.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Правила нахождения </w:t>
            </w:r>
            <w:proofErr w:type="gramStart"/>
            <w:r w:rsidRPr="0079355B">
              <w:t>первообразных</w:t>
            </w:r>
            <w:proofErr w:type="gramEnd"/>
            <w:r w:rsidRPr="0079355B">
              <w:t>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22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0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roofErr w:type="gramStart"/>
            <w:r w:rsidRPr="0079355B">
              <w:t>Первообразные</w:t>
            </w:r>
            <w:proofErr w:type="gramEnd"/>
            <w:r w:rsidRPr="0079355B">
              <w:t xml:space="preserve"> элементарных функций.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59.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Вычисление </w:t>
            </w:r>
            <w:proofErr w:type="gramStart"/>
            <w:r>
              <w:t>первообразных</w:t>
            </w:r>
            <w:proofErr w:type="gramEnd"/>
            <w:r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 Определённый интеграл.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1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Формула Ньютона-Лейбница.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интегралов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Вычисление площадей плоских фигур с помощью интеграла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Решение задач на выч</w:t>
            </w:r>
            <w:r>
              <w:t xml:space="preserve">исление  </w:t>
            </w:r>
            <w:r w:rsidRPr="0079355B">
              <w:t xml:space="preserve"> площадей плоских фигур.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12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102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Применение интегралов для решения физических задач.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66.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 xml:space="preserve">Решение задач по теме  </w:t>
            </w:r>
            <w:r w:rsidRPr="002B7A58">
              <w:t>«</w:t>
            </w:r>
            <w:proofErr w:type="gramStart"/>
            <w:r w:rsidRPr="002B7A58">
              <w:t>Первообразная</w:t>
            </w:r>
            <w:proofErr w:type="gramEnd"/>
            <w:r w:rsidRPr="002B7A58">
              <w:t xml:space="preserve"> и интеграл»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59"/>
          <w:jc w:val="center"/>
        </w:trPr>
        <w:tc>
          <w:tcPr>
            <w:tcW w:w="675" w:type="dxa"/>
          </w:tcPr>
          <w:p w:rsidR="00CC268B" w:rsidRDefault="00CC268B" w:rsidP="006D21B9">
            <w:r>
              <w:t>67.</w:t>
            </w:r>
          </w:p>
          <w:p w:rsidR="00CC268B" w:rsidRPr="0079355B" w:rsidRDefault="00CC268B" w:rsidP="006D21B9"/>
        </w:tc>
        <w:tc>
          <w:tcPr>
            <w:tcW w:w="7230" w:type="dxa"/>
            <w:gridSpan w:val="2"/>
          </w:tcPr>
          <w:p w:rsidR="00CC268B" w:rsidRPr="002B7A58" w:rsidRDefault="00CC268B" w:rsidP="006D21B9">
            <w:pPr>
              <w:ind w:left="144"/>
              <w:rPr>
                <w:b/>
              </w:rPr>
            </w:pPr>
            <w:r w:rsidRPr="002B7A58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№4 «Первообразная и интеграл» </w:t>
            </w:r>
          </w:p>
          <w:p w:rsidR="00CC268B" w:rsidRPr="0079355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1E6366" w:rsidRDefault="00CC268B" w:rsidP="006D21B9">
            <w:pPr>
              <w:rPr>
                <w:b/>
                <w:sz w:val="28"/>
                <w:szCs w:val="28"/>
              </w:rPr>
            </w:pPr>
            <w:r w:rsidRPr="001E6366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Гл.5.</w:t>
            </w:r>
            <w:r w:rsidRPr="001E6366">
              <w:rPr>
                <w:b/>
                <w:sz w:val="28"/>
                <w:szCs w:val="28"/>
              </w:rPr>
              <w:t xml:space="preserve">  Комбинаторика  (10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16"/>
          <w:jc w:val="center"/>
        </w:trPr>
        <w:tc>
          <w:tcPr>
            <w:tcW w:w="675" w:type="dxa"/>
          </w:tcPr>
          <w:p w:rsidR="00CC268B" w:rsidRDefault="00CC268B" w:rsidP="006D21B9">
            <w:r>
              <w:t>68.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Правило произведения.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28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3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52"/>
          <w:jc w:val="center"/>
        </w:trPr>
        <w:tc>
          <w:tcPr>
            <w:tcW w:w="675" w:type="dxa"/>
          </w:tcPr>
          <w:p w:rsidR="00CC268B" w:rsidRDefault="00CC268B" w:rsidP="006D21B9">
            <w:r>
              <w:t>69.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с повторениями.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Default="00CC268B" w:rsidP="006D21B9">
            <w:r>
              <w:t>71.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перестановки.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Размещения без повтор</w:t>
            </w:r>
            <w:r>
              <w:t xml:space="preserve">ений.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73.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Сочетания без повторений</w:t>
            </w:r>
            <w:r w:rsidRPr="0079355B">
              <w:t>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168"/>
          <w:jc w:val="center"/>
        </w:trPr>
        <w:tc>
          <w:tcPr>
            <w:tcW w:w="675" w:type="dxa"/>
          </w:tcPr>
          <w:p w:rsidR="00CC268B" w:rsidRDefault="00CC268B" w:rsidP="006D21B9">
            <w:r>
              <w:t>74.</w:t>
            </w:r>
          </w:p>
        </w:tc>
        <w:tc>
          <w:tcPr>
            <w:tcW w:w="7230" w:type="dxa"/>
            <w:gridSpan w:val="2"/>
          </w:tcPr>
          <w:p w:rsidR="00CC268B" w:rsidRDefault="00CC268B" w:rsidP="006D21B9">
            <w:r>
              <w:t>Решение задач на сочетания без повторений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Бином Ньютона.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Default="00CC268B" w:rsidP="006D21B9">
            <w:r>
              <w:t>76.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pPr>
              <w:ind w:left="60"/>
            </w:pPr>
            <w:r>
              <w:t>Решение задач по теме «Комбинаторика»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7"/>
          <w:jc w:val="center"/>
        </w:trPr>
        <w:tc>
          <w:tcPr>
            <w:tcW w:w="675" w:type="dxa"/>
          </w:tcPr>
          <w:p w:rsidR="00CC268B" w:rsidRDefault="00CC268B" w:rsidP="006D21B9">
            <w:r>
              <w:lastRenderedPageBreak/>
              <w:t>77.</w:t>
            </w:r>
          </w:p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№5 «Комбинаторика» 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rPr>
                <w:b/>
                <w:sz w:val="28"/>
                <w:szCs w:val="28"/>
              </w:rPr>
            </w:pPr>
            <w:r w:rsidRPr="005457B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Гл.6. </w:t>
            </w:r>
            <w:r w:rsidRPr="005457B1">
              <w:rPr>
                <w:b/>
                <w:sz w:val="28"/>
                <w:szCs w:val="28"/>
              </w:rPr>
              <w:t>Элементы теории вероятностей  (9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78.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 xml:space="preserve">Виды событий. 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4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79.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Комбинации событий. Противоположные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528"/>
          <w:jc w:val="center"/>
        </w:trPr>
        <w:tc>
          <w:tcPr>
            <w:tcW w:w="675" w:type="dxa"/>
          </w:tcPr>
          <w:p w:rsidR="00CC268B" w:rsidRDefault="00CC268B" w:rsidP="006D21B9">
            <w:pPr>
              <w:ind w:left="735"/>
            </w:pPr>
          </w:p>
          <w:p w:rsidR="00CC268B" w:rsidRPr="0079355B" w:rsidRDefault="00CC268B" w:rsidP="006D21B9">
            <w:r>
              <w:t>80.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события с равновозможными исходами. Классическое определение вероятности.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81.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Несовместн</w:t>
            </w:r>
            <w:r w:rsidRPr="0079355B">
              <w:t>ые события.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82.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Вероятность суммы двух несовместных событий</w:t>
            </w:r>
          </w:p>
        </w:tc>
        <w:tc>
          <w:tcPr>
            <w:tcW w:w="2539" w:type="dxa"/>
          </w:tcPr>
          <w:p w:rsidR="00CC268B" w:rsidRDefault="00CC268B" w:rsidP="006D21B9">
            <w:r>
              <w:t>Российская электронная школа,                                 урок 35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5" w:history="1">
              <w:r w:rsidR="00CC268B">
                <w:rPr>
                  <w:rStyle w:val="ae"/>
                  <w:rFonts w:eastAsiaTheme="majorEastAsia"/>
                  <w:sz w:val="20"/>
                  <w:szCs w:val="20"/>
                </w:rPr>
                <w:t>https://resh.edu.ru/about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194"/>
          <w:jc w:val="center"/>
        </w:trPr>
        <w:tc>
          <w:tcPr>
            <w:tcW w:w="675" w:type="dxa"/>
            <w:vAlign w:val="bottom"/>
          </w:tcPr>
          <w:p w:rsidR="00CC268B" w:rsidRPr="0079355B" w:rsidRDefault="00CC268B" w:rsidP="006D21B9">
            <w:r>
              <w:t>83.</w:t>
            </w:r>
          </w:p>
        </w:tc>
        <w:tc>
          <w:tcPr>
            <w:tcW w:w="7230" w:type="dxa"/>
            <w:gridSpan w:val="2"/>
            <w:vAlign w:val="bottom"/>
          </w:tcPr>
          <w:p w:rsidR="00CC268B" w:rsidRPr="00D07BFD" w:rsidRDefault="00CC268B" w:rsidP="006D21B9">
            <w:r w:rsidRPr="00D07BFD">
              <w:t>Независимые события.</w:t>
            </w:r>
          </w:p>
          <w:p w:rsidR="00CC268B" w:rsidRPr="0079355B" w:rsidRDefault="00CC268B" w:rsidP="006D21B9">
            <w:pPr>
              <w:ind w:left="111"/>
              <w:jc w:val="center"/>
            </w:pP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84.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 w:rsidRPr="0079355B">
              <w:t>Вероятность произведения независимых событий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675" w:type="dxa"/>
          </w:tcPr>
          <w:p w:rsidR="00CC268B" w:rsidRPr="0079355B" w:rsidRDefault="00CC268B" w:rsidP="006D21B9">
            <w:r>
              <w:t>85.</w:t>
            </w:r>
          </w:p>
        </w:tc>
        <w:tc>
          <w:tcPr>
            <w:tcW w:w="7230" w:type="dxa"/>
            <w:gridSpan w:val="2"/>
          </w:tcPr>
          <w:p w:rsidR="00CC268B" w:rsidRPr="0079355B" w:rsidRDefault="00CC268B" w:rsidP="006D21B9">
            <w:r>
              <w:t>Решение задач на нахождение вероятности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429"/>
          <w:jc w:val="center"/>
        </w:trPr>
        <w:tc>
          <w:tcPr>
            <w:tcW w:w="675" w:type="dxa"/>
          </w:tcPr>
          <w:p w:rsidR="00CC268B" w:rsidRDefault="00CC268B" w:rsidP="006D21B9">
            <w:r>
              <w:t>86.</w:t>
            </w:r>
          </w:p>
          <w:p w:rsidR="00CC268B" w:rsidRDefault="00CC268B" w:rsidP="006D21B9"/>
        </w:tc>
        <w:tc>
          <w:tcPr>
            <w:tcW w:w="7230" w:type="dxa"/>
            <w:gridSpan w:val="2"/>
          </w:tcPr>
          <w:p w:rsidR="00CC268B" w:rsidRPr="00044F5B" w:rsidRDefault="00CC268B" w:rsidP="006D21B9">
            <w:pPr>
              <w:rPr>
                <w:b/>
              </w:rPr>
            </w:pPr>
            <w:r w:rsidRPr="00044F5B">
              <w:rPr>
                <w:b/>
              </w:rPr>
              <w:t xml:space="preserve">Контрольная работа №6 «Элементы теории вероятностей» </w:t>
            </w:r>
          </w:p>
          <w:p w:rsidR="00CC268B" w:rsidRDefault="00CC268B" w:rsidP="006D21B9"/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36"/>
          <w:jc w:val="center"/>
        </w:trPr>
        <w:tc>
          <w:tcPr>
            <w:tcW w:w="7905" w:type="dxa"/>
            <w:gridSpan w:val="3"/>
          </w:tcPr>
          <w:p w:rsidR="00CC268B" w:rsidRPr="005457B1" w:rsidRDefault="00CC268B" w:rsidP="006D21B9">
            <w:pPr>
              <w:ind w:left="1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5457B1">
              <w:rPr>
                <w:b/>
                <w:sz w:val="28"/>
                <w:szCs w:val="28"/>
              </w:rPr>
              <w:t>Итоговое повторение (16 часов)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0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87.</w:t>
            </w:r>
          </w:p>
        </w:tc>
        <w:tc>
          <w:tcPr>
            <w:tcW w:w="6930" w:type="dxa"/>
          </w:tcPr>
          <w:p w:rsidR="00CC268B" w:rsidRDefault="00CC268B" w:rsidP="006D21B9">
            <w:r>
              <w:t>Степенная функция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88-89.</w:t>
            </w:r>
          </w:p>
        </w:tc>
        <w:tc>
          <w:tcPr>
            <w:tcW w:w="6930" w:type="dxa"/>
          </w:tcPr>
          <w:p w:rsidR="00CC268B" w:rsidRDefault="00CC268B" w:rsidP="006D21B9">
            <w:r>
              <w:t>Показательная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15</w:t>
            </w:r>
          </w:p>
          <w:p w:rsidR="00CC268B" w:rsidRPr="00A141CA" w:rsidRDefault="001F2C84" w:rsidP="006D21B9">
            <w:pPr>
              <w:tabs>
                <w:tab w:val="left" w:pos="1134"/>
              </w:tabs>
              <w:spacing w:after="120"/>
              <w:jc w:val="both"/>
              <w:rPr>
                <w:rStyle w:val="ae"/>
                <w:rFonts w:eastAsiaTheme="majorEastAsia"/>
                <w:sz w:val="20"/>
                <w:szCs w:val="20"/>
              </w:rPr>
            </w:pPr>
            <w:hyperlink r:id="rId106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pPr>
              <w:ind w:left="36"/>
            </w:pPr>
            <w:r>
              <w:t>90-91.</w:t>
            </w:r>
          </w:p>
        </w:tc>
        <w:tc>
          <w:tcPr>
            <w:tcW w:w="6930" w:type="dxa"/>
          </w:tcPr>
          <w:p w:rsidR="00CC268B" w:rsidRDefault="00CC268B" w:rsidP="006D21B9">
            <w:r>
              <w:t>Логарифмическая функция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32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92.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функции (</w:t>
            </w:r>
            <w:r w:rsidRPr="003072C2">
              <w:rPr>
                <w:b/>
              </w:rPr>
              <w:t>1</w:t>
            </w:r>
            <w:r>
              <w:t>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4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93-94.</w:t>
            </w:r>
          </w:p>
        </w:tc>
        <w:tc>
          <w:tcPr>
            <w:tcW w:w="6930" w:type="dxa"/>
          </w:tcPr>
          <w:p w:rsidR="00CC268B" w:rsidRDefault="00CC268B" w:rsidP="006D21B9">
            <w:r>
              <w:t>Тригонометрические уравнения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Default="00CC268B" w:rsidP="006D21B9">
            <w:pPr>
              <w:tabs>
                <w:tab w:val="left" w:pos="1134"/>
              </w:tabs>
              <w:spacing w:after="120"/>
              <w:jc w:val="both"/>
            </w:pPr>
            <w:r>
              <w:t>ЕГЭ задание 13</w:t>
            </w:r>
          </w:p>
          <w:p w:rsidR="00CC268B" w:rsidRPr="003072C2" w:rsidRDefault="001F2C84" w:rsidP="006D21B9">
            <w:pPr>
              <w:jc w:val="center"/>
              <w:rPr>
                <w:b/>
              </w:rPr>
            </w:pPr>
            <w:hyperlink r:id="rId107" w:history="1">
              <w:r w:rsidR="00CC268B" w:rsidRPr="00A141CA">
                <w:rPr>
                  <w:rStyle w:val="ae"/>
                  <w:rFonts w:eastAsiaTheme="majorEastAsia"/>
                  <w:sz w:val="20"/>
                  <w:szCs w:val="20"/>
                </w:rPr>
                <w:t>https://fipi.ru/</w:t>
              </w:r>
            </w:hyperlink>
          </w:p>
        </w:tc>
      </w:tr>
      <w:tr w:rsidR="00CC268B" w:rsidRPr="003072C2" w:rsidTr="006D21B9">
        <w:trPr>
          <w:gridAfter w:val="1"/>
          <w:wAfter w:w="8" w:type="dxa"/>
          <w:trHeight w:val="300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95-96.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Производная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8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97-98.</w:t>
            </w:r>
          </w:p>
        </w:tc>
        <w:tc>
          <w:tcPr>
            <w:tcW w:w="6930" w:type="dxa"/>
          </w:tcPr>
          <w:p w:rsidR="00CC268B" w:rsidRDefault="00CC268B" w:rsidP="006D21B9">
            <w:r>
              <w:t>Применение производной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28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>99-100.</w:t>
            </w:r>
          </w:p>
        </w:tc>
        <w:tc>
          <w:tcPr>
            <w:tcW w:w="6930" w:type="dxa"/>
          </w:tcPr>
          <w:p w:rsidR="00CC268B" w:rsidRDefault="00CC268B" w:rsidP="006D21B9">
            <w:proofErr w:type="gramStart"/>
            <w:r>
              <w:t>Первообразная</w:t>
            </w:r>
            <w:proofErr w:type="gramEnd"/>
            <w:r>
              <w:t xml:space="preserve"> (</w:t>
            </w:r>
            <w:r w:rsidRPr="003072C2">
              <w:rPr>
                <w:b/>
              </w:rPr>
              <w:t>2</w:t>
            </w:r>
            <w:r>
              <w:t xml:space="preserve"> часа)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64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lastRenderedPageBreak/>
              <w:t>101.</w:t>
            </w:r>
          </w:p>
        </w:tc>
        <w:tc>
          <w:tcPr>
            <w:tcW w:w="6930" w:type="dxa"/>
          </w:tcPr>
          <w:p w:rsidR="00CC268B" w:rsidRDefault="00CC268B" w:rsidP="006D21B9">
            <w:r>
              <w:t>Комбинаторика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  <w:tr w:rsidR="00CC268B" w:rsidRPr="003072C2" w:rsidTr="006D21B9">
        <w:trPr>
          <w:gridAfter w:val="1"/>
          <w:wAfter w:w="8" w:type="dxa"/>
          <w:trHeight w:val="276"/>
          <w:jc w:val="center"/>
        </w:trPr>
        <w:tc>
          <w:tcPr>
            <w:tcW w:w="975" w:type="dxa"/>
            <w:gridSpan w:val="2"/>
          </w:tcPr>
          <w:p w:rsidR="00CC268B" w:rsidRDefault="00CC268B" w:rsidP="006D21B9">
            <w:r>
              <w:t xml:space="preserve">102.                </w:t>
            </w:r>
          </w:p>
        </w:tc>
        <w:tc>
          <w:tcPr>
            <w:tcW w:w="6930" w:type="dxa"/>
          </w:tcPr>
          <w:p w:rsidR="00CC268B" w:rsidRDefault="00CC268B" w:rsidP="006D21B9">
            <w:r>
              <w:t>Элементы теории вероятностей (</w:t>
            </w:r>
            <w:r w:rsidRPr="003072C2">
              <w:rPr>
                <w:b/>
              </w:rPr>
              <w:t>1</w:t>
            </w:r>
            <w:r>
              <w:t xml:space="preserve"> час)</w:t>
            </w:r>
          </w:p>
        </w:tc>
        <w:tc>
          <w:tcPr>
            <w:tcW w:w="2539" w:type="dxa"/>
          </w:tcPr>
          <w:p w:rsidR="00CC268B" w:rsidRPr="003072C2" w:rsidRDefault="00CC268B" w:rsidP="006D21B9">
            <w:pPr>
              <w:jc w:val="center"/>
              <w:rPr>
                <w:b/>
              </w:rPr>
            </w:pPr>
          </w:p>
        </w:tc>
      </w:tr>
    </w:tbl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Default="00CC268B">
      <w:pPr>
        <w:spacing w:before="360" w:line="72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6CEB" w:rsidRPr="009F2AC3" w:rsidRDefault="00D16CEB" w:rsidP="00D16CEB">
      <w:pPr>
        <w:shd w:val="clear" w:color="auto" w:fill="FFFFFF"/>
        <w:spacing w:line="374" w:lineRule="exact"/>
        <w:ind w:left="346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9"/>
          <w:sz w:val="32"/>
          <w:szCs w:val="32"/>
        </w:rPr>
        <w:lastRenderedPageBreak/>
        <w:t>Поурочное планирование</w:t>
      </w:r>
    </w:p>
    <w:p w:rsidR="00D16CEB" w:rsidRPr="009F2AC3" w:rsidRDefault="00D16CEB" w:rsidP="00D16CEB">
      <w:pPr>
        <w:shd w:val="clear" w:color="auto" w:fill="FFFFFF"/>
        <w:spacing w:line="374" w:lineRule="exact"/>
        <w:ind w:left="341"/>
        <w:jc w:val="center"/>
        <w:rPr>
          <w:sz w:val="32"/>
          <w:szCs w:val="32"/>
        </w:rPr>
      </w:pPr>
      <w:r w:rsidRPr="009F2AC3">
        <w:rPr>
          <w:b/>
          <w:bCs/>
          <w:color w:val="000000"/>
          <w:spacing w:val="-17"/>
          <w:sz w:val="32"/>
          <w:szCs w:val="32"/>
        </w:rPr>
        <w:t>Геометрия</w:t>
      </w:r>
    </w:p>
    <w:p w:rsidR="00D16CEB" w:rsidRDefault="00D16CEB" w:rsidP="00D16CEB">
      <w:pPr>
        <w:shd w:val="clear" w:color="auto" w:fill="FFFFFF"/>
        <w:spacing w:after="245" w:line="374" w:lineRule="exact"/>
        <w:ind w:left="365"/>
        <w:jc w:val="center"/>
      </w:pPr>
      <w:r w:rsidRPr="009F2AC3">
        <w:rPr>
          <w:b/>
          <w:bCs/>
          <w:color w:val="000000"/>
          <w:spacing w:val="-17"/>
          <w:sz w:val="32"/>
          <w:szCs w:val="32"/>
        </w:rPr>
        <w:t>10 класс</w:t>
      </w:r>
      <w:r>
        <w:rPr>
          <w:b/>
          <w:bCs/>
          <w:color w:val="000000"/>
          <w:spacing w:val="-17"/>
          <w:sz w:val="33"/>
          <w:szCs w:val="33"/>
        </w:rPr>
        <w:t xml:space="preserve"> (</w:t>
      </w:r>
      <w:r w:rsidRPr="009F2AC3">
        <w:rPr>
          <w:b/>
          <w:bCs/>
          <w:color w:val="000000"/>
          <w:spacing w:val="-17"/>
          <w:sz w:val="28"/>
          <w:szCs w:val="28"/>
        </w:rPr>
        <w:t>базовый</w:t>
      </w:r>
      <w:r>
        <w:rPr>
          <w:b/>
          <w:bCs/>
          <w:color w:val="000000"/>
          <w:spacing w:val="-17"/>
          <w:sz w:val="33"/>
          <w:szCs w:val="33"/>
        </w:rPr>
        <w:t>)</w:t>
      </w:r>
    </w:p>
    <w:tbl>
      <w:tblPr>
        <w:tblW w:w="10206" w:type="dxa"/>
        <w:tblInd w:w="-8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992"/>
        <w:gridCol w:w="2268"/>
      </w:tblGrid>
      <w:tr w:rsidR="00D16CEB" w:rsidRPr="007072B9" w:rsidTr="00D16CEB">
        <w:trPr>
          <w:trHeight w:hRule="exact" w:val="9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№ </w:t>
            </w:r>
            <w:r w:rsidRPr="007072B9">
              <w:rPr>
                <w:color w:val="000000"/>
                <w:spacing w:val="-2"/>
                <w:sz w:val="24"/>
                <w:szCs w:val="24"/>
              </w:rPr>
              <w:t>урока</w:t>
            </w: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4"/>
                <w:sz w:val="24"/>
                <w:szCs w:val="24"/>
              </w:rPr>
              <w:t>Содержание учебного материала</w:t>
            </w: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CEB" w:rsidRPr="007072B9" w:rsidRDefault="00D16CEB" w:rsidP="006D21B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3"/>
                <w:sz w:val="24"/>
                <w:szCs w:val="24"/>
              </w:rPr>
              <w:t>№ пункта</w:t>
            </w: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CEB" w:rsidRDefault="00D16CEB" w:rsidP="006D21B9">
            <w:pPr>
              <w:jc w:val="center"/>
              <w:rPr>
                <w:sz w:val="24"/>
                <w:szCs w:val="24"/>
              </w:rPr>
            </w:pPr>
          </w:p>
          <w:p w:rsidR="00D16CEB" w:rsidRPr="00BA11E0" w:rsidRDefault="00D16CEB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Формы</w:t>
            </w:r>
          </w:p>
          <w:p w:rsidR="00D16CEB" w:rsidRPr="00BA11E0" w:rsidRDefault="00D16CEB" w:rsidP="006D21B9">
            <w:pPr>
              <w:jc w:val="center"/>
              <w:rPr>
                <w:sz w:val="24"/>
                <w:szCs w:val="24"/>
              </w:rPr>
            </w:pPr>
            <w:r w:rsidRPr="00BA11E0">
              <w:rPr>
                <w:sz w:val="24"/>
                <w:szCs w:val="24"/>
              </w:rPr>
              <w:t>контроля</w:t>
            </w:r>
          </w:p>
          <w:p w:rsidR="00D16CEB" w:rsidRDefault="00D16CEB" w:rsidP="006D21B9">
            <w:pPr>
              <w:jc w:val="center"/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8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D16CEB" w:rsidRPr="00C264D5" w:rsidRDefault="00D16CEB" w:rsidP="006D21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072B9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Pr="00C264D5">
              <w:rPr>
                <w:b/>
                <w:color w:val="000000"/>
                <w:sz w:val="28"/>
                <w:szCs w:val="28"/>
              </w:rPr>
              <w:t>Введение                                            3 часа</w:t>
            </w:r>
          </w:p>
          <w:p w:rsidR="00D16CEB" w:rsidRPr="00C264D5" w:rsidRDefault="00D16CEB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Предмет стереометрии. Основные понятия и аксиомы стереометрии. Понятие об аксиоматическом способе построения геометрии</w:t>
            </w:r>
          </w:p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21"/>
                <w:sz w:val="24"/>
                <w:szCs w:val="24"/>
              </w:rPr>
              <w:t>п. 1,2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Следствия из аксиом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3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применение аксиом и следствий из аксиом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 1-3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8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w w:val="102"/>
                <w:sz w:val="24"/>
                <w:szCs w:val="24"/>
              </w:rPr>
            </w:pPr>
            <w:r w:rsidRPr="007072B9">
              <w:rPr>
                <w:color w:val="000000"/>
                <w:w w:val="102"/>
                <w:sz w:val="24"/>
                <w:szCs w:val="24"/>
              </w:rPr>
              <w:t xml:space="preserve">              </w:t>
            </w:r>
          </w:p>
          <w:p w:rsidR="00D16CEB" w:rsidRPr="00C264D5" w:rsidRDefault="00D16CEB" w:rsidP="006D21B9">
            <w:pPr>
              <w:shd w:val="clear" w:color="auto" w:fill="FFFFFF"/>
              <w:rPr>
                <w:b/>
                <w:color w:val="000000"/>
                <w:w w:val="102"/>
                <w:sz w:val="28"/>
                <w:szCs w:val="28"/>
              </w:rPr>
            </w:pPr>
            <w:r w:rsidRPr="007072B9">
              <w:rPr>
                <w:b/>
                <w:color w:val="000000"/>
                <w:w w:val="102"/>
                <w:sz w:val="24"/>
                <w:szCs w:val="24"/>
              </w:rPr>
              <w:t xml:space="preserve">             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Параллельность прямых и 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плоскостей     20</w:t>
            </w:r>
            <w:r w:rsidRPr="00C264D5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D16CEB" w:rsidRPr="00C264D5" w:rsidRDefault="00D16CEB" w:rsidP="006D21B9">
            <w:pPr>
              <w:shd w:val="clear" w:color="auto" w:fill="FFFFFF"/>
              <w:rPr>
                <w:sz w:val="28"/>
                <w:szCs w:val="28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gramStart"/>
            <w:r w:rsidRPr="007072B9">
              <w:rPr>
                <w:color w:val="000000"/>
                <w:spacing w:val="-9"/>
                <w:sz w:val="24"/>
                <w:szCs w:val="24"/>
              </w:rPr>
              <w:t>Параллельные</w:t>
            </w:r>
            <w:proofErr w:type="gramEnd"/>
            <w:r w:rsidRPr="007072B9">
              <w:rPr>
                <w:color w:val="000000"/>
                <w:spacing w:val="-9"/>
                <w:sz w:val="24"/>
                <w:szCs w:val="24"/>
              </w:rPr>
              <w:t xml:space="preserve"> прямые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8"/>
                <w:w w:val="101"/>
                <w:sz w:val="24"/>
                <w:szCs w:val="24"/>
              </w:rPr>
              <w:t>п.4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9"/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  <w:r>
              <w:rPr>
                <w:color w:val="000000"/>
                <w:spacing w:val="-18"/>
                <w:w w:val="101"/>
                <w:sz w:val="24"/>
                <w:szCs w:val="24"/>
              </w:rPr>
              <w:t>п.5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8"/>
                <w:w w:val="101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Параллельность прямой и плоскости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Признак параллельности прямой и плоскости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Решение задач на параллельность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08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https://resh.edu.ru/subject/lesson/6065/start/125651/</w:t>
              </w:r>
            </w:hyperlink>
          </w:p>
        </w:tc>
      </w:tr>
      <w:tr w:rsidR="00D16CEB" w:rsidRPr="007072B9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прямых, параллельность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 xml:space="preserve"> прямой и </w:t>
            </w:r>
            <w:r w:rsidRPr="007072B9">
              <w:rPr>
                <w:color w:val="000000"/>
                <w:spacing w:val="-12"/>
                <w:sz w:val="24"/>
                <w:szCs w:val="24"/>
              </w:rPr>
              <w:t>плоскости</w:t>
            </w:r>
          </w:p>
          <w:p w:rsidR="00D16CEB" w:rsidRPr="007072B9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п.4-6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Скрещивающиеся прямые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color w:val="000000"/>
                <w:spacing w:val="-12"/>
                <w:sz w:val="24"/>
                <w:szCs w:val="24"/>
              </w:rPr>
              <w:t>сонаправленными</w:t>
            </w:r>
            <w:proofErr w:type="spellEnd"/>
            <w:r>
              <w:rPr>
                <w:color w:val="000000"/>
                <w:spacing w:val="-12"/>
                <w:sz w:val="24"/>
                <w:szCs w:val="24"/>
              </w:rPr>
              <w:t xml:space="preserve"> сторонами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8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w w:val="101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 xml:space="preserve">Угол между </w:t>
            </w:r>
            <w:proofErr w:type="gramStart"/>
            <w:r w:rsidRPr="007072B9">
              <w:rPr>
                <w:color w:val="000000"/>
                <w:spacing w:val="-12"/>
                <w:sz w:val="24"/>
                <w:szCs w:val="24"/>
              </w:rPr>
              <w:t>прямыми</w:t>
            </w:r>
            <w:proofErr w:type="gramEnd"/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п.9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Решение задач на взаимное расположение прямых в пространстве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п.7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-9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rPr>
                <w:color w:val="000000"/>
                <w:sz w:val="24"/>
                <w:szCs w:val="24"/>
              </w:rPr>
            </w:pPr>
            <w:hyperlink r:id="rId109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https://resh.edu.ru/subject/lesson/6133/start/272668/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Параллельные   плоскости. Свойства параллельных плоскостей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rPr>
                <w:sz w:val="24"/>
                <w:szCs w:val="24"/>
              </w:rPr>
            </w:pPr>
            <w:hyperlink r:id="rId110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https://resh.edu.ru/subject/lesson/6129/start/131672/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Решение задач на параллельность плоскостей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 xml:space="preserve">Изображение пространственных фигур.  </w:t>
            </w:r>
            <w:r w:rsidRPr="007072B9">
              <w:rPr>
                <w:color w:val="000000"/>
                <w:spacing w:val="-10"/>
                <w:sz w:val="24"/>
                <w:szCs w:val="24"/>
              </w:rPr>
              <w:t>Правила построения изображений. Параллельное проектирование</w:t>
            </w:r>
          </w:p>
          <w:p w:rsidR="00D16CEB" w:rsidRPr="007072B9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10-11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2"/>
                <w:sz w:val="24"/>
                <w:szCs w:val="24"/>
              </w:rPr>
              <w:t>Тетраэдр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sz w:val="24"/>
                <w:szCs w:val="24"/>
              </w:rPr>
              <w:t>п.12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1"/>
                <w:sz w:val="24"/>
                <w:szCs w:val="24"/>
              </w:rPr>
              <w:t>Параллелепипед. Куб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13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rPr>
                <w:color w:val="000000"/>
                <w:spacing w:val="-16"/>
                <w:sz w:val="24"/>
                <w:szCs w:val="24"/>
              </w:rPr>
            </w:pPr>
            <w:hyperlink r:id="rId111" w:history="1">
              <w:r w:rsidR="00D16CEB" w:rsidRPr="00972691">
                <w:rPr>
                  <w:rStyle w:val="ae"/>
                  <w:rFonts w:eastAsiaTheme="majorEastAsia"/>
                  <w:spacing w:val="-16"/>
                  <w:sz w:val="24"/>
                  <w:szCs w:val="24"/>
                </w:rPr>
                <w:t>https://resh.edu.ru/subject/lesson/5444/start/221486/</w:t>
              </w:r>
            </w:hyperlink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8"/>
                <w:sz w:val="24"/>
                <w:szCs w:val="24"/>
              </w:rPr>
              <w:t>Построение сечений тетраэдра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0"/>
                <w:sz w:val="24"/>
                <w:szCs w:val="24"/>
              </w:rPr>
              <w:t>Построение сечений параллелепипеда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4"/>
                <w:sz w:val="24"/>
                <w:szCs w:val="24"/>
              </w:rPr>
              <w:t>п.14</w:t>
            </w: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построение сечений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9"/>
                <w:sz w:val="24"/>
                <w:szCs w:val="24"/>
              </w:rPr>
              <w:t>Решение задач по теме «Параллельность прямых и плоскостей»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7072B9">
              <w:rPr>
                <w:color w:val="000000"/>
                <w:spacing w:val="-16"/>
                <w:w w:val="101"/>
                <w:sz w:val="24"/>
                <w:szCs w:val="24"/>
              </w:rPr>
              <w:t>п.4-</w:t>
            </w:r>
            <w:r>
              <w:rPr>
                <w:color w:val="000000"/>
                <w:spacing w:val="-16"/>
                <w:w w:val="101"/>
                <w:sz w:val="24"/>
                <w:szCs w:val="24"/>
              </w:rPr>
              <w:t>14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4"/>
                <w:sz w:val="24"/>
                <w:szCs w:val="24"/>
              </w:rPr>
            </w:pP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AB65DF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B65DF"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№1</w:t>
            </w: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val="533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color w:val="000000"/>
                <w:w w:val="102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b/>
                <w:color w:val="000000"/>
                <w:w w:val="102"/>
                <w:sz w:val="24"/>
                <w:szCs w:val="24"/>
              </w:rPr>
              <w:lastRenderedPageBreak/>
              <w:t xml:space="preserve">            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>Перпендикуляр</w:t>
            </w:r>
            <w:r>
              <w:rPr>
                <w:b/>
                <w:color w:val="000000"/>
                <w:w w:val="102"/>
                <w:sz w:val="28"/>
                <w:szCs w:val="28"/>
              </w:rPr>
              <w:t>ность прямых и плоскостей     20</w:t>
            </w:r>
            <w:r w:rsidRPr="00CA484F">
              <w:rPr>
                <w:b/>
                <w:color w:val="000000"/>
                <w:w w:val="102"/>
                <w:sz w:val="28"/>
                <w:szCs w:val="28"/>
              </w:rPr>
              <w:t xml:space="preserve"> часов</w:t>
            </w:r>
          </w:p>
          <w:p w:rsidR="00D16CEB" w:rsidRPr="007072B9" w:rsidRDefault="00D16CEB" w:rsidP="006D21B9">
            <w:pPr>
              <w:shd w:val="clear" w:color="auto" w:fill="FFFFFF"/>
              <w:rPr>
                <w:color w:val="000000"/>
                <w:spacing w:val="-14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E66E9C">
              <w:rPr>
                <w:color w:val="000000"/>
                <w:spacing w:val="-4"/>
                <w:sz w:val="24"/>
                <w:szCs w:val="24"/>
              </w:rPr>
              <w:t>Перпендикулярные</w:t>
            </w:r>
            <w:proofErr w:type="gramEnd"/>
            <w:r w:rsidRPr="00E66E9C">
              <w:rPr>
                <w:color w:val="000000"/>
                <w:spacing w:val="-4"/>
                <w:sz w:val="24"/>
                <w:szCs w:val="24"/>
              </w:rPr>
              <w:t xml:space="preserve">  прямые в пространстве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1"/>
                <w:w w:val="103"/>
                <w:sz w:val="24"/>
                <w:szCs w:val="24"/>
              </w:rPr>
              <w:t>п</w:t>
            </w:r>
            <w:r>
              <w:rPr>
                <w:color w:val="000000"/>
                <w:spacing w:val="-11"/>
                <w:w w:val="103"/>
                <w:sz w:val="24"/>
                <w:szCs w:val="24"/>
              </w:rPr>
              <w:t>.15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Параллельные </w:t>
            </w:r>
            <w:r w:rsidRPr="00E66E9C">
              <w:rPr>
                <w:color w:val="000000"/>
                <w:spacing w:val="-4"/>
                <w:sz w:val="24"/>
                <w:szCs w:val="24"/>
              </w:rPr>
              <w:t xml:space="preserve">  прямые</w:t>
            </w:r>
            <w:r>
              <w:rPr>
                <w:color w:val="000000"/>
                <w:spacing w:val="-4"/>
                <w:sz w:val="24"/>
                <w:szCs w:val="24"/>
              </w:rPr>
              <w:t>, перпендикулярные плоскости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1"/>
                <w:w w:val="103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Перпендикулярность прямой и плоскости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п.17</w:t>
            </w:r>
            <w:r>
              <w:rPr>
                <w:color w:val="000000"/>
                <w:spacing w:val="-10"/>
                <w:sz w:val="24"/>
                <w:szCs w:val="24"/>
              </w:rPr>
              <w:t>-</w:t>
            </w:r>
            <w:r w:rsidRPr="00E66E9C">
              <w:rPr>
                <w:color w:val="000000"/>
                <w:spacing w:val="-10"/>
                <w:sz w:val="24"/>
                <w:szCs w:val="24"/>
              </w:rPr>
              <w:t>18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rPr>
                <w:sz w:val="24"/>
                <w:szCs w:val="24"/>
              </w:rPr>
            </w:pPr>
            <w:hyperlink r:id="rId112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https://resh.edu.ru/subject/lesson/4724/start/20411/</w:t>
              </w:r>
            </w:hyperlink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0"/>
                <w:sz w:val="24"/>
                <w:szCs w:val="24"/>
              </w:rPr>
              <w:t>Решение задач на перпендикулярность прямой и плоскости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4"/>
                <w:sz w:val="24"/>
                <w:szCs w:val="24"/>
              </w:rPr>
              <w:t>п.15-18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Перпендикуляр и наклонные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972691" w:rsidRDefault="001F2C84" w:rsidP="006D21B9">
            <w:pPr>
              <w:rPr>
                <w:sz w:val="24"/>
                <w:szCs w:val="24"/>
              </w:rPr>
            </w:pPr>
            <w:hyperlink r:id="rId113" w:history="1">
              <w:r w:rsidR="00D16CEB" w:rsidRPr="00972691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https://resh.edu.ru/subject/lesson/6127/start/221519/</w:t>
              </w:r>
            </w:hyperlink>
            <w:r w:rsidR="00D16CEB">
              <w:t xml:space="preserve"> </w:t>
            </w:r>
            <w:r w:rsidR="00D16CEB" w:rsidRPr="00972691">
              <w:rPr>
                <w:sz w:val="24"/>
                <w:szCs w:val="24"/>
              </w:rPr>
              <w:t>https://resh.edu.ru/subject/lesson/6127/start/221519/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spacing w:line="274" w:lineRule="exact"/>
              <w:rPr>
                <w:color w:val="000000"/>
                <w:spacing w:val="-6"/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Расстояние от точки до плоскости,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proofErr w:type="gramStart"/>
            <w:r w:rsidRPr="00E66E9C">
              <w:rPr>
                <w:color w:val="000000"/>
                <w:spacing w:val="-6"/>
                <w:sz w:val="24"/>
                <w:szCs w:val="24"/>
              </w:rPr>
              <w:t>от</w:t>
            </w:r>
            <w:proofErr w:type="gramEnd"/>
            <w:r w:rsidRPr="00E66E9C">
              <w:rPr>
                <w:color w:val="000000"/>
                <w:spacing w:val="-6"/>
                <w:sz w:val="24"/>
                <w:szCs w:val="24"/>
              </w:rPr>
              <w:t xml:space="preserve"> прямой  до плоскости</w:t>
            </w:r>
            <w:r>
              <w:rPr>
                <w:color w:val="000000"/>
                <w:spacing w:val="-6"/>
                <w:sz w:val="24"/>
                <w:szCs w:val="24"/>
              </w:rPr>
              <w:t>, между параллельными плоскостями, между скрещивающимися прямыми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6"/>
                <w:sz w:val="24"/>
                <w:szCs w:val="24"/>
              </w:rPr>
              <w:t>п.19</w:t>
            </w: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6"/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</w:p>
        </w:tc>
      </w:tr>
      <w:tr w:rsidR="00D16CEB" w:rsidRPr="007072B9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7072B9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6"/>
                <w:sz w:val="24"/>
                <w:szCs w:val="24"/>
              </w:rPr>
              <w:t>Теорема о трех перпендикулярах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E66E9C">
              <w:rPr>
                <w:color w:val="000000"/>
                <w:spacing w:val="-13"/>
                <w:w w:val="102"/>
                <w:sz w:val="24"/>
                <w:szCs w:val="24"/>
              </w:rPr>
              <w:t>п.20</w:t>
            </w: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Pr="00E66E9C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</w:p>
    <w:tbl>
      <w:tblPr>
        <w:tblW w:w="10206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237"/>
        <w:gridCol w:w="992"/>
        <w:gridCol w:w="2268"/>
      </w:tblGrid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применение теоремы о трех перпендикулярах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п.22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8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Двугранный угол,  линейный угол двугранного угла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Признак перпендикулярности двух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1"/>
                <w:sz w:val="24"/>
                <w:szCs w:val="24"/>
              </w:rPr>
              <w:t>п.23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Прямоугольный параллелепипед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Свойства прямоугольного параллелепипеда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прямоугольный параллелепипед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w w:val="102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построение линейного угла двугранного угла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нахождение угла между прямой и плоскостью, угла между плоскостями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задач на перпендикулярность в пространстве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val="99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color w:val="000000"/>
                <w:spacing w:val="-2"/>
                <w:w w:val="102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w w:val="102"/>
                <w:sz w:val="24"/>
                <w:szCs w:val="24"/>
              </w:rPr>
              <w:t xml:space="preserve">            </w:t>
            </w:r>
            <w:r>
              <w:rPr>
                <w:b/>
                <w:color w:val="000000"/>
                <w:spacing w:val="-2"/>
                <w:w w:val="102"/>
                <w:sz w:val="28"/>
                <w:szCs w:val="28"/>
              </w:rPr>
              <w:t>Многогранники                                  18 часов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Понятие многогранника. Вершины, ребра, грани многогранника. Развертка.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w w:val="103"/>
                <w:sz w:val="24"/>
                <w:szCs w:val="24"/>
              </w:rPr>
              <w:t>п.26,27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1F2C84" w:rsidP="006D21B9">
            <w:pPr>
              <w:rPr>
                <w:sz w:val="24"/>
                <w:szCs w:val="24"/>
              </w:rPr>
            </w:pPr>
            <w:hyperlink r:id="rId114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https://resh.edu.ru/subject/lesson/2780/start/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Теорема Эйлера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w w:val="102"/>
                <w:sz w:val="24"/>
                <w:szCs w:val="24"/>
              </w:rPr>
              <w:t>п.29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1F2C84" w:rsidP="006D21B9">
            <w:pPr>
              <w:rPr>
                <w:sz w:val="24"/>
                <w:szCs w:val="24"/>
              </w:rPr>
            </w:pPr>
            <w:hyperlink r:id="rId115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https://resh.edu.ru/subject/lesson/6063/start/21120/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Призма. Прямая, наклонная, правильная призма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Площадь поверхности призмы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нахождение площади поверхности призмы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w w:val="88"/>
                <w:sz w:val="24"/>
                <w:szCs w:val="24"/>
              </w:rPr>
              <w:t>п. 30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1F2C84" w:rsidP="006D21B9">
            <w:pPr>
              <w:rPr>
                <w:color w:val="000000"/>
                <w:spacing w:val="-9"/>
                <w:w w:val="88"/>
                <w:sz w:val="24"/>
                <w:szCs w:val="24"/>
              </w:rPr>
            </w:pPr>
            <w:hyperlink r:id="rId116" w:history="1">
              <w:r w:rsidR="00D16CEB" w:rsidRPr="006246DB">
                <w:rPr>
                  <w:rStyle w:val="ae"/>
                  <w:rFonts w:eastAsiaTheme="majorEastAsia"/>
                  <w:spacing w:val="-9"/>
                  <w:w w:val="88"/>
                  <w:sz w:val="24"/>
                  <w:szCs w:val="24"/>
                </w:rPr>
                <w:t>https://resh.edu.ru/subject/lesson/5443/start/21270/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9"/>
                <w:w w:val="88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Пирамида, ее элементы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п.32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Решение задач на нахождение площади поверхности пирамиды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1F2C84" w:rsidP="006D21B9">
            <w:pPr>
              <w:rPr>
                <w:sz w:val="24"/>
                <w:szCs w:val="24"/>
              </w:rPr>
            </w:pPr>
            <w:hyperlink r:id="rId117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https://resh.edu.ru/subject/lesson/5866/start/</w:t>
              </w:r>
            </w:hyperlink>
            <w:r w:rsidR="00D16CEB" w:rsidRPr="006246DB">
              <w:rPr>
                <w:sz w:val="24"/>
                <w:szCs w:val="24"/>
              </w:rPr>
              <w:t>221576/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Правильная пирамида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правильную пирамиду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Усеченная пирамида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п.34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пространстве.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Правильные многогранники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п.36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Pr="006246DB" w:rsidRDefault="001F2C84" w:rsidP="006D21B9">
            <w:pPr>
              <w:rPr>
                <w:sz w:val="24"/>
                <w:szCs w:val="24"/>
              </w:rPr>
            </w:pPr>
            <w:hyperlink r:id="rId118" w:history="1">
              <w:r w:rsidR="00D16CEB" w:rsidRPr="006246DB">
                <w:rPr>
                  <w:rStyle w:val="ae"/>
                  <w:rFonts w:eastAsiaTheme="majorEastAsia"/>
                  <w:sz w:val="24"/>
                  <w:szCs w:val="24"/>
                </w:rPr>
                <w:t>https://resh.edu.ru/subject/lesson/4023/start/149352/</w:t>
              </w:r>
            </w:hyperlink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Симметрия в кубе, в параллелепипеде, в </w:t>
            </w:r>
            <w:r>
              <w:rPr>
                <w:color w:val="000000"/>
                <w:spacing w:val="-10"/>
                <w:sz w:val="24"/>
                <w:szCs w:val="24"/>
              </w:rPr>
              <w:t>призме и пирамиде</w:t>
            </w:r>
          </w:p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</w:t>
            </w:r>
            <w:proofErr w:type="gramStart"/>
            <w:r>
              <w:rPr>
                <w:color w:val="000000"/>
                <w:spacing w:val="-15"/>
                <w:sz w:val="24"/>
                <w:szCs w:val="24"/>
              </w:rPr>
              <w:t>7</w:t>
            </w:r>
            <w:proofErr w:type="gramEnd"/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</w:t>
            </w:r>
            <w:proofErr w:type="gramStart"/>
            <w:r>
              <w:rPr>
                <w:color w:val="000000"/>
                <w:spacing w:val="-15"/>
                <w:sz w:val="24"/>
                <w:szCs w:val="24"/>
              </w:rPr>
              <w:t>7</w:t>
            </w:r>
            <w:proofErr w:type="gramEnd"/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Развертки правильных многогранников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п.37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spacing w:line="278" w:lineRule="exact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5"/>
                <w:sz w:val="24"/>
                <w:szCs w:val="24"/>
              </w:rPr>
              <w:t>п. ЗЗ-37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color w:val="000000"/>
                <w:spacing w:val="-13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13"/>
                <w:sz w:val="24"/>
                <w:szCs w:val="24"/>
              </w:rPr>
            </w:pPr>
          </w:p>
        </w:tc>
      </w:tr>
      <w:tr w:rsidR="00D16CEB" w:rsidTr="00D16CEB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w w:val="103"/>
                <w:sz w:val="24"/>
                <w:szCs w:val="24"/>
              </w:rPr>
              <w:t>Контрольная работа №3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val="83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4"/>
                <w:w w:val="105"/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w w:val="105"/>
                <w:sz w:val="24"/>
                <w:szCs w:val="24"/>
              </w:rPr>
              <w:t xml:space="preserve">          </w:t>
            </w:r>
            <w:r>
              <w:rPr>
                <w:b/>
                <w:color w:val="000000"/>
                <w:spacing w:val="-4"/>
                <w:w w:val="105"/>
                <w:sz w:val="28"/>
                <w:szCs w:val="28"/>
              </w:rPr>
              <w:t>Повторение                                             7 часов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62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параллельность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65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15-24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Решение задач на перпендикулярность прямых и плоскостей</w:t>
            </w:r>
          </w:p>
          <w:p w:rsidR="00D16CEB" w:rsidRDefault="00D16CEB" w:rsidP="006D21B9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15-14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Tr="00D16CEB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68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Многогранники. Решение задач на многогранники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27-37</w:t>
            </w: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rPr>
                <w:sz w:val="24"/>
                <w:szCs w:val="24"/>
              </w:rPr>
            </w:pPr>
          </w:p>
          <w:p w:rsidR="00D16CEB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</w:p>
    <w:p w:rsidR="00D16CEB" w:rsidRDefault="00D16CEB">
      <w:pPr>
        <w:spacing w:before="360" w:line="720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6CEB" w:rsidRPr="006925DA" w:rsidRDefault="00D16CEB" w:rsidP="00D16CEB">
      <w:pPr>
        <w:shd w:val="clear" w:color="auto" w:fill="FFFFFF"/>
        <w:spacing w:line="360" w:lineRule="exact"/>
        <w:ind w:left="662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lastRenderedPageBreak/>
        <w:t>Поурочное календарное планирование</w:t>
      </w:r>
    </w:p>
    <w:p w:rsidR="00D16CEB" w:rsidRPr="006925DA" w:rsidRDefault="00D16CEB" w:rsidP="00D16CEB">
      <w:pPr>
        <w:shd w:val="clear" w:color="auto" w:fill="FFFFFF"/>
        <w:spacing w:line="360" w:lineRule="exact"/>
        <w:ind w:left="648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Геометрия</w:t>
      </w:r>
    </w:p>
    <w:p w:rsidR="00D16CEB" w:rsidRPr="006925DA" w:rsidRDefault="00D16CEB" w:rsidP="00D16CEB">
      <w:pPr>
        <w:shd w:val="clear" w:color="auto" w:fill="FFFFFF"/>
        <w:spacing w:before="10" w:after="298" w:line="360" w:lineRule="exact"/>
        <w:ind w:left="749"/>
        <w:jc w:val="center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11 класс</w:t>
      </w:r>
      <w:r>
        <w:rPr>
          <w:b/>
          <w:bCs/>
          <w:color w:val="000000"/>
          <w:sz w:val="24"/>
          <w:szCs w:val="24"/>
        </w:rPr>
        <w:t xml:space="preserve"> (базовый уровень)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27"/>
        <w:gridCol w:w="1142"/>
        <w:gridCol w:w="1622"/>
      </w:tblGrid>
      <w:tr w:rsidR="00D16CEB" w:rsidRPr="006925DA" w:rsidTr="006D21B9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урока</w:t>
            </w:r>
          </w:p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Pr="006925DA">
              <w:rPr>
                <w:color w:val="000000"/>
                <w:sz w:val="24"/>
                <w:szCs w:val="24"/>
              </w:rPr>
              <w:t>Тема урока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№ пунк</w:t>
            </w:r>
            <w:r w:rsidRPr="006925DA">
              <w:rPr>
                <w:color w:val="000000"/>
                <w:sz w:val="24"/>
                <w:szCs w:val="24"/>
              </w:rPr>
              <w:softHyphen/>
              <w:t>та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Примечание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Глава 4. Векторы в пространстве (</w:t>
      </w:r>
      <w:r w:rsidRPr="006925DA">
        <w:rPr>
          <w:b/>
          <w:bCs/>
          <w:color w:val="000000"/>
          <w:sz w:val="24"/>
          <w:szCs w:val="24"/>
        </w:rPr>
        <w:t>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1.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вектора в пространстве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19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2.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и вычитание векторов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3.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Компланарные</w:t>
            </w:r>
            <w:proofErr w:type="spellEnd"/>
            <w:r>
              <w:rPr>
                <w:sz w:val="24"/>
                <w:szCs w:val="24"/>
              </w:rPr>
              <w:t xml:space="preserve">  векторы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вектора по трем   некомпланарным векторам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4,45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</w:t>
            </w:r>
            <w:r>
              <w:rPr>
                <w:color w:val="000000"/>
                <w:sz w:val="24"/>
                <w:szCs w:val="24"/>
              </w:rPr>
              <w:t xml:space="preserve"> на сложение и вычитание  </w:t>
            </w:r>
            <w:proofErr w:type="gramStart"/>
            <w:r>
              <w:rPr>
                <w:color w:val="000000"/>
                <w:sz w:val="24"/>
                <w:szCs w:val="24"/>
              </w:rPr>
              <w:t>векторов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</w:t>
            </w:r>
            <w:r>
              <w:rPr>
                <w:sz w:val="24"/>
                <w:szCs w:val="24"/>
              </w:rPr>
              <w:t>разложение вектора по трем   некомпланарным векторам Разложение вектора по трем   некомпланарным векторам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некомпланарным векторам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38-45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/>
    <w:p w:rsidR="00D16CEB" w:rsidRPr="006925DA" w:rsidRDefault="00D16CEB" w:rsidP="00D16CEB">
      <w:pPr>
        <w:shd w:val="clear" w:color="auto" w:fill="FFFFFF"/>
        <w:spacing w:before="235" w:after="254"/>
        <w:ind w:left="989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Глава 5. Ме</w:t>
      </w:r>
      <w:r>
        <w:rPr>
          <w:b/>
          <w:bCs/>
          <w:color w:val="000000"/>
          <w:sz w:val="24"/>
          <w:szCs w:val="24"/>
        </w:rPr>
        <w:t>тод координат в пространстве (14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0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вектора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Связь между координатами вектора и координатами точек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48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Координаты середины отрезка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длины вектора по его координатам. Расстоя</w:t>
            </w:r>
            <w:r w:rsidRPr="006925DA">
              <w:rPr>
                <w:color w:val="000000"/>
                <w:sz w:val="24"/>
                <w:szCs w:val="24"/>
              </w:rPr>
              <w:softHyphen/>
              <w:t>ние между двумя точками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с помощью метода координат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47-49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Угол между векторами. Скалярное произведение векторов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1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 xml:space="preserve">Вычисление углов между </w:t>
            </w:r>
            <w:proofErr w:type="gramStart"/>
            <w:r w:rsidRPr="006925DA">
              <w:rPr>
                <w:color w:val="000000"/>
                <w:sz w:val="24"/>
                <w:szCs w:val="24"/>
              </w:rPr>
              <w:t>прямыми</w:t>
            </w:r>
            <w:proofErr w:type="gramEnd"/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Вычисление угла между прямой и плоскостью</w:t>
            </w:r>
            <w:r>
              <w:rPr>
                <w:color w:val="000000"/>
                <w:sz w:val="24"/>
                <w:szCs w:val="24"/>
              </w:rPr>
              <w:t>. Уравнение плоскости. Формула расстояния от точки до плоскости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-53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proofErr w:type="gramStart"/>
            <w:r w:rsidRPr="006925DA">
              <w:rPr>
                <w:color w:val="000000"/>
                <w:sz w:val="24"/>
                <w:szCs w:val="24"/>
              </w:rPr>
              <w:t>Решение задач на вычисление углов между векторами, между прямыми, между прямой и плоскостью</w:t>
            </w:r>
            <w:proofErr w:type="gramEnd"/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50-52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Центральная симметрия в пространстве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Осевая симметрия в пространстве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54-55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2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Зеркальная симметрия. Параллельный перенос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56-57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по теме «Метод координат»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46-57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15F5E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shd w:val="clear" w:color="auto" w:fill="FFFFFF"/>
        <w:spacing w:before="230" w:after="259"/>
        <w:ind w:left="941"/>
        <w:rPr>
          <w:sz w:val="24"/>
          <w:szCs w:val="24"/>
        </w:rPr>
      </w:pPr>
      <w:r w:rsidRPr="006925DA"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лава 6. Цилиндр, конус и шар (18</w:t>
      </w:r>
      <w:r w:rsidRPr="006925DA">
        <w:rPr>
          <w:b/>
          <w:bCs/>
          <w:color w:val="000000"/>
          <w:sz w:val="24"/>
          <w:szCs w:val="24"/>
        </w:rPr>
        <w:t xml:space="preserve">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347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Цилиндрическая поверхность. Цилиндр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3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Сечения цилиндра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сечения цилинд</w:t>
            </w:r>
            <w:r w:rsidRPr="006925DA">
              <w:rPr>
                <w:color w:val="000000"/>
                <w:sz w:val="24"/>
                <w:szCs w:val="24"/>
              </w:rPr>
              <w:softHyphen/>
              <w:t>ра, площади поверхности цилиндра</w:t>
            </w:r>
          </w:p>
          <w:p w:rsidR="00D16CEB" w:rsidRPr="006925DA" w:rsidRDefault="00D16CEB" w:rsidP="006D21B9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59-60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Коническая поверхность. Конус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4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Формула площади поверхности конуса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Усеченный конус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нахождение площади поверхности ко</w:t>
            </w:r>
            <w:r w:rsidRPr="006925DA">
              <w:rPr>
                <w:color w:val="000000"/>
                <w:sz w:val="24"/>
                <w:szCs w:val="24"/>
              </w:rPr>
              <w:softHyphen/>
              <w:t>нуса, усеченного конуса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61-63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 и шар, их сечения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5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Уравнение сферы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Взаимное расположение сферы и плоскости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925DA">
              <w:rPr>
                <w:color w:val="000000"/>
                <w:sz w:val="24"/>
                <w:szCs w:val="24"/>
              </w:rPr>
              <w:t xml:space="preserve"> 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66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вписанная в многогранник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Сфера, описанная около многогранника</w:t>
            </w:r>
          </w:p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многогранники, цилиндр, конус и шар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вписанные и описанные круглые тела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59-73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0632D9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632D9">
              <w:rPr>
                <w:b/>
                <w:color w:val="000000"/>
                <w:sz w:val="24"/>
                <w:szCs w:val="24"/>
              </w:rPr>
              <w:t>Контрольная работа № 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Default="00D16CEB" w:rsidP="00D16CE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16CEB" w:rsidRPr="002914EA" w:rsidRDefault="00D16CEB" w:rsidP="00D16CEB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Глава 7. Объемы тел (20</w:t>
      </w:r>
      <w:r w:rsidRPr="002914EA">
        <w:rPr>
          <w:b/>
          <w:sz w:val="24"/>
          <w:szCs w:val="24"/>
        </w:rPr>
        <w:t xml:space="preserve"> часов)</w:t>
      </w:r>
    </w:p>
    <w:p w:rsidR="00D16CEB" w:rsidRPr="006925DA" w:rsidRDefault="00D16CEB" w:rsidP="00D16CEB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211"/>
        <w:gridCol w:w="1142"/>
        <w:gridCol w:w="1642"/>
      </w:tblGrid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Понятие объема. Свойства объемов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прямоугольного параллелепипеда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75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6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прям</w:t>
            </w:r>
            <w:r>
              <w:rPr>
                <w:color w:val="000000"/>
                <w:sz w:val="24"/>
                <w:szCs w:val="24"/>
              </w:rPr>
              <w:t>оугольного параллелепипеда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прямой призмы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цилиндра</w:t>
            </w:r>
            <w:r>
              <w:rPr>
                <w:color w:val="000000"/>
                <w:sz w:val="24"/>
                <w:szCs w:val="24"/>
              </w:rPr>
              <w:t>. Отношение объемов подобных тел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77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7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 xml:space="preserve">Решение задач на вычисление объема прямой призмы, 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76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</w:t>
            </w:r>
            <w:r>
              <w:rPr>
                <w:color w:val="000000"/>
                <w:sz w:val="24"/>
                <w:szCs w:val="24"/>
              </w:rPr>
              <w:t xml:space="preserve"> цилиндра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наклонной призмы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79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пирамиды</w:t>
            </w:r>
            <w:r>
              <w:rPr>
                <w:color w:val="000000"/>
                <w:sz w:val="24"/>
                <w:szCs w:val="24"/>
              </w:rPr>
              <w:t>. Объем усеченной пирамиды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8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пирамиды</w:t>
            </w:r>
            <w:r>
              <w:rPr>
                <w:color w:val="000000"/>
                <w:sz w:val="24"/>
                <w:szCs w:val="24"/>
              </w:rPr>
              <w:t>, усеченной пирамиды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80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конуса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29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усеченного конуса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6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конуса, усеченно</w:t>
            </w:r>
            <w:r w:rsidRPr="006925DA">
              <w:rPr>
                <w:color w:val="000000"/>
                <w:sz w:val="24"/>
                <w:szCs w:val="24"/>
              </w:rPr>
              <w:softHyphen/>
              <w:t>го конуса</w:t>
            </w:r>
          </w:p>
          <w:p w:rsidR="00D16CEB" w:rsidRPr="006925DA" w:rsidRDefault="00D16CEB" w:rsidP="006D21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81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1F2C84" w:rsidP="006D21B9">
            <w:pPr>
              <w:shd w:val="clear" w:color="auto" w:fill="FFFFFF"/>
              <w:rPr>
                <w:sz w:val="24"/>
                <w:szCs w:val="24"/>
              </w:rPr>
            </w:pPr>
            <w:hyperlink r:id="rId130" w:history="1">
              <w:r w:rsidR="00D16CEB" w:rsidRPr="00DC10CD">
                <w:rPr>
                  <w:rStyle w:val="ae"/>
                  <w:rFonts w:eastAsia="Calibri"/>
                </w:rPr>
                <w:t>https://resh.edu.ru/about</w:t>
              </w:r>
            </w:hyperlink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сегмента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Объем шарового слоя. Объем шарового сектора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7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Площадь сферы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объема шара и объемов частей шара</w:t>
            </w:r>
          </w:p>
          <w:p w:rsidR="00D16CEB" w:rsidRPr="006925DA" w:rsidRDefault="00D16CEB" w:rsidP="006D21B9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82-84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Решение задач на вычисление объемов многогранников и круглых тел</w:t>
            </w:r>
          </w:p>
          <w:p w:rsidR="00D16CEB" w:rsidRPr="006925DA" w:rsidRDefault="00D16CEB" w:rsidP="006D21B9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 w:rsidRPr="006925DA">
              <w:rPr>
                <w:color w:val="000000"/>
                <w:sz w:val="24"/>
                <w:szCs w:val="24"/>
              </w:rPr>
              <w:t>74-84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6CEB" w:rsidRPr="006925DA" w:rsidTr="006D21B9">
        <w:trPr>
          <w:trHeight w:hRule="exact" w:val="2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6925DA">
              <w:rPr>
                <w:color w:val="000000"/>
                <w:sz w:val="24"/>
                <w:szCs w:val="24"/>
              </w:rPr>
              <w:t>.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15F5E" w:rsidRDefault="00D16CEB" w:rsidP="006D21B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15F5E">
              <w:rPr>
                <w:b/>
                <w:color w:val="000000"/>
                <w:sz w:val="24"/>
                <w:szCs w:val="24"/>
              </w:rPr>
              <w:t>Контрольная работа № 3</w:t>
            </w: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  <w:p w:rsidR="00D16CEB" w:rsidRPr="006925DA" w:rsidRDefault="00D16CEB" w:rsidP="006D21B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16CEB" w:rsidRPr="006925DA" w:rsidRDefault="00D16CEB" w:rsidP="00D16CEB">
      <w:pPr>
        <w:rPr>
          <w:sz w:val="24"/>
          <w:szCs w:val="24"/>
        </w:rPr>
      </w:pPr>
    </w:p>
    <w:p w:rsidR="00D16CEB" w:rsidRPr="002914EA" w:rsidRDefault="00D16CEB" w:rsidP="00D16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2914EA">
        <w:rPr>
          <w:b/>
          <w:sz w:val="24"/>
          <w:szCs w:val="24"/>
        </w:rPr>
        <w:t>Повторение</w:t>
      </w:r>
      <w:r>
        <w:rPr>
          <w:b/>
          <w:sz w:val="24"/>
          <w:szCs w:val="24"/>
        </w:rPr>
        <w:t xml:space="preserve"> (10 часов)</w:t>
      </w:r>
    </w:p>
    <w:p w:rsidR="00D16CEB" w:rsidRDefault="00D16CEB" w:rsidP="00D16CEB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"/>
        <w:gridCol w:w="5918"/>
        <w:gridCol w:w="1084"/>
        <w:gridCol w:w="1637"/>
      </w:tblGrid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араллельность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Перпендикулярность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6237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многогранники</w:t>
            </w:r>
          </w:p>
        </w:tc>
        <w:tc>
          <w:tcPr>
            <w:tcW w:w="1134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 w:rsidRPr="00A23D63"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38-45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46-57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BC7870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Цилиндр, конус, шар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вписанные и описанные круглые тела</w:t>
            </w:r>
          </w:p>
        </w:tc>
        <w:tc>
          <w:tcPr>
            <w:tcW w:w="1134" w:type="dxa"/>
            <w:shd w:val="clear" w:color="auto" w:fill="auto"/>
          </w:tcPr>
          <w:p w:rsidR="00D16CEB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59-73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  <w:shd w:val="clear" w:color="auto" w:fill="auto"/>
          </w:tcPr>
          <w:p w:rsidR="00D16CEB" w:rsidRPr="00A23D63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  <w:r w:rsidRPr="001C2BE3">
              <w:rPr>
                <w:sz w:val="24"/>
                <w:szCs w:val="24"/>
              </w:rPr>
              <w:t>74-84</w:t>
            </w: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  <w:tr w:rsidR="00D16CEB" w:rsidRPr="00BC7870" w:rsidTr="006D21B9">
        <w:tc>
          <w:tcPr>
            <w:tcW w:w="851" w:type="dxa"/>
            <w:shd w:val="clear" w:color="auto" w:fill="auto"/>
          </w:tcPr>
          <w:p w:rsidR="00D16CEB" w:rsidRPr="00BC7870" w:rsidRDefault="00D16CEB" w:rsidP="006D21B9">
            <w:pPr>
              <w:rPr>
                <w:sz w:val="24"/>
                <w:szCs w:val="24"/>
              </w:rPr>
            </w:pPr>
            <w:r w:rsidRPr="00BC7870">
              <w:rPr>
                <w:sz w:val="24"/>
                <w:szCs w:val="24"/>
              </w:rPr>
              <w:t>68.</w:t>
            </w:r>
          </w:p>
        </w:tc>
        <w:tc>
          <w:tcPr>
            <w:tcW w:w="6237" w:type="dxa"/>
            <w:shd w:val="clear" w:color="auto" w:fill="auto"/>
          </w:tcPr>
          <w:p w:rsidR="00D16CEB" w:rsidRPr="004F3BE4" w:rsidRDefault="00D16CEB" w:rsidP="006D2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на вычисление площадей поверхностей  и объемов тел</w:t>
            </w:r>
          </w:p>
        </w:tc>
        <w:tc>
          <w:tcPr>
            <w:tcW w:w="1134" w:type="dxa"/>
            <w:shd w:val="clear" w:color="auto" w:fill="auto"/>
          </w:tcPr>
          <w:p w:rsidR="00D16CEB" w:rsidRPr="001C2BE3" w:rsidRDefault="00D16CEB" w:rsidP="006D21B9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16CEB" w:rsidRPr="00BC7870" w:rsidRDefault="00D16CEB" w:rsidP="006D21B9">
            <w:pPr>
              <w:rPr>
                <w:b/>
                <w:sz w:val="24"/>
                <w:szCs w:val="24"/>
              </w:rPr>
            </w:pPr>
          </w:p>
        </w:tc>
      </w:tr>
    </w:tbl>
    <w:p w:rsidR="00D16CEB" w:rsidRDefault="00D16CEB" w:rsidP="00D16CEB"/>
    <w:p w:rsidR="00D16CEB" w:rsidRDefault="00D16CEB" w:rsidP="00D16CEB"/>
    <w:p w:rsidR="00D16CEB" w:rsidRDefault="00D16CEB" w:rsidP="00D16CEB"/>
    <w:p w:rsidR="00D16CEB" w:rsidRDefault="00D16CEB" w:rsidP="00D16CEB"/>
    <w:p w:rsidR="00D16CEB" w:rsidRDefault="00D16CEB" w:rsidP="00D16CEB"/>
    <w:p w:rsid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268B" w:rsidRPr="00CC268B" w:rsidRDefault="00CC268B" w:rsidP="00CC26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0529E" w:rsidRDefault="0080529E"/>
    <w:sectPr w:rsidR="0080529E" w:rsidSect="00CC26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46" w:rsidRDefault="001D0A46" w:rsidP="00CC268B">
      <w:pPr>
        <w:spacing w:after="0" w:line="240" w:lineRule="auto"/>
      </w:pPr>
      <w:r>
        <w:separator/>
      </w:r>
    </w:p>
  </w:endnote>
  <w:endnote w:type="continuationSeparator" w:id="0">
    <w:p w:rsidR="001D0A46" w:rsidRDefault="001D0A46" w:rsidP="00C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46" w:rsidRDefault="001D0A46" w:rsidP="00CC268B">
      <w:pPr>
        <w:spacing w:after="0" w:line="240" w:lineRule="auto"/>
      </w:pPr>
      <w:r>
        <w:separator/>
      </w:r>
    </w:p>
  </w:footnote>
  <w:footnote w:type="continuationSeparator" w:id="0">
    <w:p w:rsidR="001D0A46" w:rsidRDefault="001D0A46" w:rsidP="00CC268B">
      <w:pPr>
        <w:spacing w:after="0" w:line="240" w:lineRule="auto"/>
      </w:pPr>
      <w:r>
        <w:continuationSeparator/>
      </w:r>
    </w:p>
  </w:footnote>
  <w:footnote w:id="1">
    <w:p w:rsidR="00CC268B" w:rsidRDefault="00CC268B" w:rsidP="00CC268B">
      <w:pPr>
        <w:pStyle w:val="a8"/>
        <w:spacing w:line="240" w:lineRule="auto"/>
      </w:pPr>
      <w:r>
        <w:rPr>
          <w:rStyle w:val="a7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CC268B" w:rsidRDefault="00CC268B" w:rsidP="00CC268B">
      <w:pPr>
        <w:pStyle w:val="a8"/>
        <w:spacing w:line="240" w:lineRule="auto"/>
      </w:pPr>
      <w:r>
        <w:rPr>
          <w:rStyle w:val="a7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55B24"/>
    <w:multiLevelType w:val="hybridMultilevel"/>
    <w:tmpl w:val="A322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7A2"/>
    <w:multiLevelType w:val="hybridMultilevel"/>
    <w:tmpl w:val="F800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1F6027"/>
    <w:multiLevelType w:val="hybridMultilevel"/>
    <w:tmpl w:val="EDCC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503E0A"/>
    <w:multiLevelType w:val="hybridMultilevel"/>
    <w:tmpl w:val="E07EFAB6"/>
    <w:lvl w:ilvl="0" w:tplc="7E503626">
      <w:start w:val="10"/>
      <w:numFmt w:val="decimal"/>
      <w:lvlText w:val="%1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68B"/>
    <w:rsid w:val="00096C81"/>
    <w:rsid w:val="001979EB"/>
    <w:rsid w:val="001D0A46"/>
    <w:rsid w:val="001F2C84"/>
    <w:rsid w:val="0080529E"/>
    <w:rsid w:val="0099040E"/>
    <w:rsid w:val="00B80C8F"/>
    <w:rsid w:val="00CC268B"/>
    <w:rsid w:val="00D16CEB"/>
    <w:rsid w:val="00E942D6"/>
    <w:rsid w:val="00F5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200" w:line="720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C268B"/>
    <w:pPr>
      <w:spacing w:before="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F578CD"/>
    <w:pPr>
      <w:keepNext/>
      <w:keepLines/>
      <w:spacing w:after="360" w:line="240" w:lineRule="auto"/>
      <w:outlineLvl w:val="0"/>
    </w:pPr>
    <w:rPr>
      <w:rFonts w:ascii="Times New Roman" w:eastAsiaTheme="majorEastAsia" w:hAnsi="Times New Roman"/>
      <w:color w:val="365F91" w:themeColor="accent1" w:themeShade="BF"/>
      <w:sz w:val="32"/>
      <w:szCs w:val="3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CC26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C26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578CD"/>
    <w:rPr>
      <w:rFonts w:ascii="Times New Roman" w:eastAsiaTheme="majorEastAsia" w:hAnsi="Times New Roman" w:cs="Times New Roman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CC268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">
    <w:name w:val="Перечень"/>
    <w:basedOn w:val="a2"/>
    <w:next w:val="a2"/>
    <w:link w:val="a6"/>
    <w:qFormat/>
    <w:rsid w:val="00CC268B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CC268B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CC268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CC268B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character" w:styleId="a7">
    <w:name w:val="footnote reference"/>
    <w:rsid w:val="00CC268B"/>
    <w:rPr>
      <w:rFonts w:cs="Times New Roman"/>
      <w:vertAlign w:val="superscript"/>
    </w:rPr>
  </w:style>
  <w:style w:type="paragraph" w:styleId="a8">
    <w:name w:val="footnote text"/>
    <w:aliases w:val="Знак6,F1"/>
    <w:basedOn w:val="a2"/>
    <w:link w:val="a9"/>
    <w:rsid w:val="00CC268B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3"/>
    <w:link w:val="a8"/>
    <w:rsid w:val="00CC26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C26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basedOn w:val="-31"/>
    <w:link w:val="aa"/>
    <w:uiPriority w:val="99"/>
    <w:qFormat/>
    <w:rsid w:val="00CC268B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a">
    <w:name w:val="Перечисление Знак"/>
    <w:link w:val="a1"/>
    <w:uiPriority w:val="99"/>
    <w:rsid w:val="00CC268B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b"/>
    <w:link w:val="ac"/>
    <w:uiPriority w:val="99"/>
    <w:qFormat/>
    <w:rsid w:val="00CC268B"/>
    <w:pPr>
      <w:numPr>
        <w:numId w:val="10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0"/>
    <w:uiPriority w:val="99"/>
    <w:rsid w:val="00CC268B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2"/>
    <w:uiPriority w:val="99"/>
    <w:semiHidden/>
    <w:unhideWhenUsed/>
    <w:rsid w:val="00CC268B"/>
    <w:rPr>
      <w:rFonts w:ascii="Times New Roman" w:hAnsi="Times New Roman"/>
      <w:sz w:val="24"/>
      <w:szCs w:val="24"/>
    </w:rPr>
  </w:style>
  <w:style w:type="paragraph" w:styleId="ad">
    <w:name w:val="List Paragraph"/>
    <w:basedOn w:val="a2"/>
    <w:uiPriority w:val="99"/>
    <w:qFormat/>
    <w:rsid w:val="00CC26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Hyperlink"/>
    <w:basedOn w:val="a3"/>
    <w:uiPriority w:val="99"/>
    <w:rsid w:val="00CC26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841/start/225573/" TargetMode="External"/><Relationship Id="rId117" Type="http://schemas.openxmlformats.org/officeDocument/2006/relationships/hyperlink" Target="https://resh.edu.ru/subject/lesson/5866/start/" TargetMode="External"/><Relationship Id="rId21" Type="http://schemas.openxmlformats.org/officeDocument/2006/relationships/hyperlink" Target="https://resh.edu.ru/subject/lesson/5498/start/272542/" TargetMode="External"/><Relationship Id="rId42" Type="http://schemas.openxmlformats.org/officeDocument/2006/relationships/hyperlink" Target="https://resh.edu.ru/subject/lesson/6317/start/199681/" TargetMode="External"/><Relationship Id="rId47" Type="http://schemas.openxmlformats.org/officeDocument/2006/relationships/hyperlink" Target="https://resh.edu.ru/subject/lesson/4738/start/200420/" TargetMode="External"/><Relationship Id="rId63" Type="http://schemas.openxmlformats.org/officeDocument/2006/relationships/hyperlink" Target="https://resh.edu.ru/about" TargetMode="External"/><Relationship Id="rId68" Type="http://schemas.openxmlformats.org/officeDocument/2006/relationships/hyperlink" Target="https://fipi.ru/" TargetMode="External"/><Relationship Id="rId84" Type="http://schemas.openxmlformats.org/officeDocument/2006/relationships/oleObject" Target="embeddings/oleObject12.bin"/><Relationship Id="rId89" Type="http://schemas.openxmlformats.org/officeDocument/2006/relationships/hyperlink" Target="https://resh.edu.ru/about" TargetMode="External"/><Relationship Id="rId112" Type="http://schemas.openxmlformats.org/officeDocument/2006/relationships/hyperlink" Target="https://resh.edu.ru/subject/lesson/4724/start/20411/" TargetMode="External"/><Relationship Id="rId16" Type="http://schemas.openxmlformats.org/officeDocument/2006/relationships/hyperlink" Target="https://resh.edu.ru/subject/lesson/1244/" TargetMode="External"/><Relationship Id="rId107" Type="http://schemas.openxmlformats.org/officeDocument/2006/relationships/hyperlink" Target="https://fipi.ru/" TargetMode="External"/><Relationship Id="rId11" Type="http://schemas.openxmlformats.org/officeDocument/2006/relationships/image" Target="media/image3.wmf"/><Relationship Id="rId32" Type="http://schemas.openxmlformats.org/officeDocument/2006/relationships/hyperlink" Target="https://resh.edu.ru/subject/lesson/4732/start/198842/" TargetMode="External"/><Relationship Id="rId37" Type="http://schemas.openxmlformats.org/officeDocument/2006/relationships/hyperlink" Target="https://resh.edu.ru/subject/lesson/4734/start/199305/" TargetMode="External"/><Relationship Id="rId53" Type="http://schemas.openxmlformats.org/officeDocument/2006/relationships/oleObject" Target="embeddings/oleObject6.bin"/><Relationship Id="rId58" Type="http://schemas.openxmlformats.org/officeDocument/2006/relationships/image" Target="media/image7.wmf"/><Relationship Id="rId74" Type="http://schemas.openxmlformats.org/officeDocument/2006/relationships/hyperlink" Target="https://fipi.ru/" TargetMode="External"/><Relationship Id="rId79" Type="http://schemas.openxmlformats.org/officeDocument/2006/relationships/hyperlink" Target="https://fipi.ru/" TargetMode="External"/><Relationship Id="rId102" Type="http://schemas.openxmlformats.org/officeDocument/2006/relationships/hyperlink" Target="https://fipi.ru/" TargetMode="External"/><Relationship Id="rId123" Type="http://schemas.openxmlformats.org/officeDocument/2006/relationships/hyperlink" Target="https://resh.edu.ru/about" TargetMode="External"/><Relationship Id="rId128" Type="http://schemas.openxmlformats.org/officeDocument/2006/relationships/hyperlink" Target="https://resh.edu.ru/about" TargetMode="External"/><Relationship Id="rId5" Type="http://schemas.openxmlformats.org/officeDocument/2006/relationships/footnotes" Target="footnotes.xml"/><Relationship Id="rId90" Type="http://schemas.openxmlformats.org/officeDocument/2006/relationships/oleObject" Target="embeddings/oleObject16.bin"/><Relationship Id="rId95" Type="http://schemas.openxmlformats.org/officeDocument/2006/relationships/hyperlink" Target="https://resh.edu.ru/about" TargetMode="External"/><Relationship Id="rId19" Type="http://schemas.openxmlformats.org/officeDocument/2006/relationships/hyperlink" Target="https://resh.edu.ru/subject/lesson/1559/start/" TargetMode="External"/><Relationship Id="rId14" Type="http://schemas.openxmlformats.org/officeDocument/2006/relationships/oleObject" Target="embeddings/oleObject4.bin"/><Relationship Id="rId22" Type="http://schemas.openxmlformats.org/officeDocument/2006/relationships/hyperlink" Target="https://resh.edu.ru/subject/lesson/4729/start/159013/" TargetMode="External"/><Relationship Id="rId27" Type="http://schemas.openxmlformats.org/officeDocument/2006/relationships/hyperlink" Target="https://resh.edu.ru/subject/lesson/5627/start/159321/" TargetMode="External"/><Relationship Id="rId30" Type="http://schemas.openxmlformats.org/officeDocument/2006/relationships/hyperlink" Target="https://resh.edu.ru/subject/lesson/3823/start/198625/" TargetMode="External"/><Relationship Id="rId35" Type="http://schemas.openxmlformats.org/officeDocument/2006/relationships/hyperlink" Target="https://resh.edu.ru/subject/lesson/6019/start/199181/" TargetMode="External"/><Relationship Id="rId43" Type="http://schemas.openxmlformats.org/officeDocument/2006/relationships/hyperlink" Target="https://resh.edu.ru/subject/lesson/4736/start/199743/" TargetMode="External"/><Relationship Id="rId48" Type="http://schemas.openxmlformats.org/officeDocument/2006/relationships/hyperlink" Target="https://resh.edu.ru/about" TargetMode="External"/><Relationship Id="rId56" Type="http://schemas.openxmlformats.org/officeDocument/2006/relationships/hyperlink" Target="https://resh.edu.ru/about" TargetMode="External"/><Relationship Id="rId64" Type="http://schemas.openxmlformats.org/officeDocument/2006/relationships/hyperlink" Target="https://resh.edu.ru/about" TargetMode="External"/><Relationship Id="rId69" Type="http://schemas.openxmlformats.org/officeDocument/2006/relationships/hyperlink" Target="https://fipi.ru/" TargetMode="External"/><Relationship Id="rId77" Type="http://schemas.openxmlformats.org/officeDocument/2006/relationships/hyperlink" Target="https://resh.edu.ru/about" TargetMode="External"/><Relationship Id="rId100" Type="http://schemas.openxmlformats.org/officeDocument/2006/relationships/hyperlink" Target="https://resh.edu.ru/about" TargetMode="External"/><Relationship Id="rId105" Type="http://schemas.openxmlformats.org/officeDocument/2006/relationships/hyperlink" Target="https://resh.edu.ru/about" TargetMode="External"/><Relationship Id="rId113" Type="http://schemas.openxmlformats.org/officeDocument/2006/relationships/hyperlink" Target="https://resh.edu.ru/subject/lesson/6127/start/221519/" TargetMode="External"/><Relationship Id="rId118" Type="http://schemas.openxmlformats.org/officeDocument/2006/relationships/hyperlink" Target="https://resh.edu.ru/subject/lesson/4023/start/149352/" TargetMode="External"/><Relationship Id="rId126" Type="http://schemas.openxmlformats.org/officeDocument/2006/relationships/hyperlink" Target="https://resh.edu.ru/about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5.bin"/><Relationship Id="rId72" Type="http://schemas.openxmlformats.org/officeDocument/2006/relationships/hyperlink" Target="https://resh.edu.ru/about" TargetMode="External"/><Relationship Id="rId80" Type="http://schemas.openxmlformats.org/officeDocument/2006/relationships/hyperlink" Target="https://resh.edu.ru/about" TargetMode="External"/><Relationship Id="rId85" Type="http://schemas.openxmlformats.org/officeDocument/2006/relationships/oleObject" Target="embeddings/oleObject13.bin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fipi.ru/" TargetMode="External"/><Relationship Id="rId121" Type="http://schemas.openxmlformats.org/officeDocument/2006/relationships/hyperlink" Target="https://resh.edu.ru/about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hyperlink" Target="https://resh.edu.ru/subject/lesson/1333/" TargetMode="External"/><Relationship Id="rId25" Type="http://schemas.openxmlformats.org/officeDocument/2006/relationships/hyperlink" Target="https://resh.edu.ru/subject/lesson/5569/start/159263/" TargetMode="External"/><Relationship Id="rId33" Type="http://schemas.openxmlformats.org/officeDocument/2006/relationships/hyperlink" Target="https://resh.edu.ru/subject/lesson/3852/start/199119/" TargetMode="External"/><Relationship Id="rId38" Type="http://schemas.openxmlformats.org/officeDocument/2006/relationships/hyperlink" Target="https://resh.edu.ru/subject/lesson/3489/start/292739/" TargetMode="External"/><Relationship Id="rId46" Type="http://schemas.openxmlformats.org/officeDocument/2006/relationships/hyperlink" Target="https://resh.edu.ru/subject/lesson/6319/start/200172/" TargetMode="External"/><Relationship Id="rId59" Type="http://schemas.openxmlformats.org/officeDocument/2006/relationships/oleObject" Target="embeddings/oleObject9.bin"/><Relationship Id="rId67" Type="http://schemas.openxmlformats.org/officeDocument/2006/relationships/hyperlink" Target="https://resh.edu.ru/about" TargetMode="External"/><Relationship Id="rId103" Type="http://schemas.openxmlformats.org/officeDocument/2006/relationships/hyperlink" Target="https://resh.edu.ru/about" TargetMode="External"/><Relationship Id="rId108" Type="http://schemas.openxmlformats.org/officeDocument/2006/relationships/hyperlink" Target="https://resh.edu.ru/subject/lesson/6065/start/125651/" TargetMode="External"/><Relationship Id="rId116" Type="http://schemas.openxmlformats.org/officeDocument/2006/relationships/hyperlink" Target="https://resh.edu.ru/subject/lesson/5443/start/21270/" TargetMode="External"/><Relationship Id="rId124" Type="http://schemas.openxmlformats.org/officeDocument/2006/relationships/hyperlink" Target="https://resh.edu.ru/about" TargetMode="External"/><Relationship Id="rId129" Type="http://schemas.openxmlformats.org/officeDocument/2006/relationships/hyperlink" Target="https://resh.edu.ru/about" TargetMode="External"/><Relationship Id="rId20" Type="http://schemas.openxmlformats.org/officeDocument/2006/relationships/hyperlink" Target="https://resh.edu.ru/subject/lesson/4730/start/149073/" TargetMode="External"/><Relationship Id="rId41" Type="http://schemas.openxmlformats.org/officeDocument/2006/relationships/hyperlink" Target="https://resh.edu.ru/subject/lesson/3898/start/199491/" TargetMode="External"/><Relationship Id="rId54" Type="http://schemas.openxmlformats.org/officeDocument/2006/relationships/image" Target="media/image6.wmf"/><Relationship Id="rId62" Type="http://schemas.openxmlformats.org/officeDocument/2006/relationships/oleObject" Target="embeddings/oleObject10.bin"/><Relationship Id="rId70" Type="http://schemas.openxmlformats.org/officeDocument/2006/relationships/hyperlink" Target="https://fipi.ru/" TargetMode="External"/><Relationship Id="rId75" Type="http://schemas.openxmlformats.org/officeDocument/2006/relationships/hyperlink" Target="https://resh.edu.ru/about" TargetMode="External"/><Relationship Id="rId83" Type="http://schemas.openxmlformats.org/officeDocument/2006/relationships/hyperlink" Target="https://resh.edu.ru/about" TargetMode="External"/><Relationship Id="rId88" Type="http://schemas.openxmlformats.org/officeDocument/2006/relationships/oleObject" Target="embeddings/oleObject15.bin"/><Relationship Id="rId91" Type="http://schemas.openxmlformats.org/officeDocument/2006/relationships/hyperlink" Target="https://resh.edu.ru/about" TargetMode="External"/><Relationship Id="rId96" Type="http://schemas.openxmlformats.org/officeDocument/2006/relationships/hyperlink" Target="https://fipi.ru/" TargetMode="External"/><Relationship Id="rId111" Type="http://schemas.openxmlformats.org/officeDocument/2006/relationships/hyperlink" Target="https://resh.edu.ru/subject/lesson/5444/start/221486/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1209/" TargetMode="External"/><Relationship Id="rId23" Type="http://schemas.openxmlformats.org/officeDocument/2006/relationships/hyperlink" Target="https://resh.edu.ru/subject/lesson/5540/start/159045/" TargetMode="External"/><Relationship Id="rId28" Type="http://schemas.openxmlformats.org/officeDocument/2006/relationships/hyperlink" Target="https://resh.edu.ru/subject/lesson/4731/start/159352/" TargetMode="External"/><Relationship Id="rId36" Type="http://schemas.openxmlformats.org/officeDocument/2006/relationships/hyperlink" Target="https://resh.edu.ru/subject/lesson/3863/start/199212/" TargetMode="External"/><Relationship Id="rId49" Type="http://schemas.openxmlformats.org/officeDocument/2006/relationships/hyperlink" Target="https://resh.edu.ru/about" TargetMode="External"/><Relationship Id="rId57" Type="http://schemas.openxmlformats.org/officeDocument/2006/relationships/oleObject" Target="embeddings/oleObject8.bin"/><Relationship Id="rId106" Type="http://schemas.openxmlformats.org/officeDocument/2006/relationships/hyperlink" Target="https://fipi.ru/" TargetMode="External"/><Relationship Id="rId114" Type="http://schemas.openxmlformats.org/officeDocument/2006/relationships/hyperlink" Target="https://resh.edu.ru/subject/lesson/2780/start/" TargetMode="External"/><Relationship Id="rId119" Type="http://schemas.openxmlformats.org/officeDocument/2006/relationships/hyperlink" Target="https://resh.edu.ru/about" TargetMode="External"/><Relationship Id="rId127" Type="http://schemas.openxmlformats.org/officeDocument/2006/relationships/hyperlink" Target="https://resh.edu.ru/about" TargetMode="External"/><Relationship Id="rId10" Type="http://schemas.openxmlformats.org/officeDocument/2006/relationships/oleObject" Target="embeddings/oleObject2.bin"/><Relationship Id="rId31" Type="http://schemas.openxmlformats.org/officeDocument/2006/relationships/hyperlink" Target="https://resh.edu.ru/subject/lesson/3834/start/198687/" TargetMode="External"/><Relationship Id="rId44" Type="http://schemas.openxmlformats.org/officeDocument/2006/relationships/hyperlink" Target="https://resh.edu.ru/subject/lesson/4737/start/199804/" TargetMode="External"/><Relationship Id="rId52" Type="http://schemas.openxmlformats.org/officeDocument/2006/relationships/hyperlink" Target="https://resh.edu.ru/about" TargetMode="External"/><Relationship Id="rId60" Type="http://schemas.openxmlformats.org/officeDocument/2006/relationships/hyperlink" Target="https://resh.edu.ru/about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resh.edu.ru/about" TargetMode="External"/><Relationship Id="rId78" Type="http://schemas.openxmlformats.org/officeDocument/2006/relationships/hyperlink" Target="https://fipi.ru/" TargetMode="External"/><Relationship Id="rId81" Type="http://schemas.openxmlformats.org/officeDocument/2006/relationships/hyperlink" Target="https://resh.edu.ru/about" TargetMode="External"/><Relationship Id="rId86" Type="http://schemas.openxmlformats.org/officeDocument/2006/relationships/hyperlink" Target="https://resh.edu.ru/about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resh.edu.ru/about" TargetMode="External"/><Relationship Id="rId101" Type="http://schemas.openxmlformats.org/officeDocument/2006/relationships/hyperlink" Target="https://resh.edu.ru/about" TargetMode="External"/><Relationship Id="rId122" Type="http://schemas.openxmlformats.org/officeDocument/2006/relationships/hyperlink" Target="https://resh.edu.ru/about" TargetMode="External"/><Relationship Id="rId130" Type="http://schemas.openxmlformats.org/officeDocument/2006/relationships/hyperlink" Target="https://resh.edu.ru/ab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https://resh.edu.ru/subject/lesson/1973/start/" TargetMode="External"/><Relationship Id="rId39" Type="http://schemas.openxmlformats.org/officeDocument/2006/relationships/hyperlink" Target="https://resh.edu.ru/subject/lesson/3887/start/199367/" TargetMode="External"/><Relationship Id="rId109" Type="http://schemas.openxmlformats.org/officeDocument/2006/relationships/hyperlink" Target="https://resh.edu.ru/subject/lesson/6133/start/272668/" TargetMode="External"/><Relationship Id="rId34" Type="http://schemas.openxmlformats.org/officeDocument/2006/relationships/hyperlink" Target="https://resh.edu.ru/subject/lesson/4733/start/199150/" TargetMode="External"/><Relationship Id="rId50" Type="http://schemas.openxmlformats.org/officeDocument/2006/relationships/image" Target="media/image5.wmf"/><Relationship Id="rId55" Type="http://schemas.openxmlformats.org/officeDocument/2006/relationships/oleObject" Target="embeddings/oleObject7.bin"/><Relationship Id="rId76" Type="http://schemas.openxmlformats.org/officeDocument/2006/relationships/hyperlink" Target="https://resh.edu.ru/about" TargetMode="External"/><Relationship Id="rId97" Type="http://schemas.openxmlformats.org/officeDocument/2006/relationships/hyperlink" Target="https://fipi.ru/" TargetMode="External"/><Relationship Id="rId104" Type="http://schemas.openxmlformats.org/officeDocument/2006/relationships/hyperlink" Target="https://resh.edu.ru/about" TargetMode="External"/><Relationship Id="rId120" Type="http://schemas.openxmlformats.org/officeDocument/2006/relationships/hyperlink" Target="https://resh.edu.ru/about" TargetMode="External"/><Relationship Id="rId125" Type="http://schemas.openxmlformats.org/officeDocument/2006/relationships/hyperlink" Target="https://resh.edu.ru/about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resh.edu.ru/about" TargetMode="External"/><Relationship Id="rId92" Type="http://schemas.openxmlformats.org/officeDocument/2006/relationships/hyperlink" Target="https://resh.edu.ru/about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753/start/272574/" TargetMode="External"/><Relationship Id="rId24" Type="http://schemas.openxmlformats.org/officeDocument/2006/relationships/hyperlink" Target="https://resh.edu.ru/subject/lesson/3798/start/159138/" TargetMode="External"/><Relationship Id="rId40" Type="http://schemas.openxmlformats.org/officeDocument/2006/relationships/hyperlink" Target="https://resh.edu.ru/subject/lesson/3490/start/199398/" TargetMode="External"/><Relationship Id="rId45" Type="http://schemas.openxmlformats.org/officeDocument/2006/relationships/hyperlink" Target="https://resh.edu.ru/subject/lesson/6320/start/200020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oleObject" Target="embeddings/oleObject14.bin"/><Relationship Id="rId110" Type="http://schemas.openxmlformats.org/officeDocument/2006/relationships/hyperlink" Target="https://resh.edu.ru/subject/lesson/6129/start/131672/" TargetMode="External"/><Relationship Id="rId115" Type="http://schemas.openxmlformats.org/officeDocument/2006/relationships/hyperlink" Target="https://resh.edu.ru/subject/lesson/6063/start/21120/" TargetMode="External"/><Relationship Id="rId131" Type="http://schemas.openxmlformats.org/officeDocument/2006/relationships/fontTable" Target="fontTable.xml"/><Relationship Id="rId61" Type="http://schemas.openxmlformats.org/officeDocument/2006/relationships/image" Target="media/image8.wmf"/><Relationship Id="rId8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11302</Words>
  <Characters>64426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ПВП</dc:creator>
  <cp:lastModifiedBy>ПВП</cp:lastModifiedBy>
  <cp:revision>2</cp:revision>
  <dcterms:created xsi:type="dcterms:W3CDTF">2022-11-23T19:01:00Z</dcterms:created>
  <dcterms:modified xsi:type="dcterms:W3CDTF">2022-11-23T19:01:00Z</dcterms:modified>
</cp:coreProperties>
</file>