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20104" w:rsidRPr="002F64CB" w:rsidRDefault="0041150C" w:rsidP="00DD4B31">
      <w:pPr>
        <w:tabs>
          <w:tab w:val="center" w:pos="4677"/>
          <w:tab w:val="left" w:pos="6210"/>
        </w:tabs>
        <w:jc w:val="center"/>
        <w:rPr>
          <w:rFonts w:ascii="Times New Roman" w:hAnsi="Times New Roman" w:cs="Times New Roman"/>
          <w:b/>
          <w:color w:val="7030A0"/>
          <w:sz w:val="32"/>
          <w:szCs w:val="32"/>
        </w:rPr>
      </w:pPr>
      <w:r w:rsidRPr="002F64CB">
        <w:rPr>
          <w:rFonts w:ascii="Times New Roman" w:hAnsi="Times New Roman" w:cs="Times New Roman"/>
          <w:b/>
          <w:color w:val="7030A0"/>
          <w:sz w:val="32"/>
          <w:szCs w:val="32"/>
        </w:rPr>
        <w:t>Испо</w:t>
      </w:r>
      <w:r w:rsidR="00EE2F29" w:rsidRPr="002F64CB">
        <w:rPr>
          <w:rFonts w:ascii="Times New Roman" w:hAnsi="Times New Roman" w:cs="Times New Roman"/>
          <w:b/>
          <w:color w:val="7030A0"/>
          <w:sz w:val="32"/>
          <w:szCs w:val="32"/>
        </w:rPr>
        <w:t>льзование психологических технологий</w:t>
      </w:r>
    </w:p>
    <w:p w:rsidR="0041150C" w:rsidRPr="0041150C" w:rsidRDefault="0041150C" w:rsidP="0041150C">
      <w:pPr>
        <w:pStyle w:val="a3"/>
        <w:numPr>
          <w:ilvl w:val="0"/>
          <w:numId w:val="1"/>
        </w:numPr>
        <w:tabs>
          <w:tab w:val="center" w:pos="4677"/>
          <w:tab w:val="left" w:pos="621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1150C">
        <w:rPr>
          <w:rFonts w:ascii="Times New Roman" w:hAnsi="Times New Roman" w:cs="Times New Roman"/>
          <w:b/>
          <w:sz w:val="28"/>
          <w:szCs w:val="28"/>
        </w:rPr>
        <w:t>Психологический тренинг</w:t>
      </w:r>
    </w:p>
    <w:p w:rsidR="0041150C" w:rsidRPr="0041150C" w:rsidRDefault="0041150C" w:rsidP="0041150C">
      <w:pPr>
        <w:tabs>
          <w:tab w:val="center" w:pos="4677"/>
          <w:tab w:val="left" w:pos="621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41150C">
        <w:rPr>
          <w:rFonts w:ascii="Times New Roman" w:hAnsi="Times New Roman" w:cs="Times New Roman"/>
          <w:sz w:val="28"/>
          <w:szCs w:val="28"/>
        </w:rPr>
        <w:t xml:space="preserve">Тренинг открывает новые возможности личностного роста клиента, позволяет отработать новые навыки и схемы поведения. В ходе работы формируются навыки саморазвития и </w:t>
      </w:r>
      <w:proofErr w:type="spellStart"/>
      <w:r w:rsidRPr="0041150C">
        <w:rPr>
          <w:rFonts w:ascii="Times New Roman" w:hAnsi="Times New Roman" w:cs="Times New Roman"/>
          <w:sz w:val="28"/>
          <w:szCs w:val="28"/>
        </w:rPr>
        <w:t>самокоррекции</w:t>
      </w:r>
      <w:proofErr w:type="spellEnd"/>
      <w:r w:rsidRPr="0041150C">
        <w:rPr>
          <w:rFonts w:ascii="Times New Roman" w:hAnsi="Times New Roman" w:cs="Times New Roman"/>
          <w:sz w:val="28"/>
          <w:szCs w:val="28"/>
        </w:rPr>
        <w:t xml:space="preserve">. Основная деятельность психолога на протяжении нескольких сеансов состоит в том, чтобы </w:t>
      </w:r>
      <w:r w:rsidRPr="0041150C">
        <w:rPr>
          <w:rFonts w:ascii="Times New Roman" w:hAnsi="Times New Roman" w:cs="Times New Roman"/>
          <w:b/>
          <w:sz w:val="28"/>
          <w:szCs w:val="28"/>
        </w:rPr>
        <w:t xml:space="preserve">ускорить навыки саморазвития </w:t>
      </w:r>
      <w:r w:rsidRPr="0041150C">
        <w:rPr>
          <w:rFonts w:ascii="Times New Roman" w:hAnsi="Times New Roman" w:cs="Times New Roman"/>
          <w:sz w:val="28"/>
          <w:szCs w:val="28"/>
        </w:rPr>
        <w:t xml:space="preserve">участников </w:t>
      </w:r>
      <w:r w:rsidRPr="0041150C">
        <w:rPr>
          <w:rFonts w:ascii="Times New Roman" w:hAnsi="Times New Roman" w:cs="Times New Roman"/>
          <w:b/>
          <w:sz w:val="28"/>
          <w:szCs w:val="28"/>
        </w:rPr>
        <w:t>в комфортной и безопасной обстановке</w:t>
      </w:r>
      <w:r w:rsidRPr="0041150C">
        <w:rPr>
          <w:rFonts w:ascii="Times New Roman" w:hAnsi="Times New Roman" w:cs="Times New Roman"/>
          <w:sz w:val="28"/>
          <w:szCs w:val="28"/>
        </w:rPr>
        <w:t>.</w:t>
      </w:r>
    </w:p>
    <w:p w:rsidR="0041150C" w:rsidRDefault="0041150C" w:rsidP="0041150C">
      <w:pPr>
        <w:tabs>
          <w:tab w:val="center" w:pos="4677"/>
          <w:tab w:val="left" w:pos="6210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Pr="0041150C">
        <w:rPr>
          <w:rFonts w:ascii="Times New Roman" w:hAnsi="Times New Roman" w:cs="Times New Roman"/>
          <w:sz w:val="28"/>
          <w:szCs w:val="28"/>
        </w:rPr>
        <w:t>В основе тренинга лежит ряд общих принципов, таких как определение предмета анализа «здесь и сейчас»; искренности участников и их работы над самопознанием; активного участия; определенных форм обращения к членам группы</w:t>
      </w:r>
      <w:r w:rsidRPr="0041150C">
        <w:rPr>
          <w:rFonts w:ascii="Times New Roman" w:hAnsi="Times New Roman" w:cs="Times New Roman"/>
          <w:b/>
          <w:sz w:val="28"/>
          <w:szCs w:val="28"/>
        </w:rPr>
        <w:t>. Роль</w:t>
      </w:r>
      <w:r w:rsidRPr="0041150C">
        <w:rPr>
          <w:rFonts w:ascii="Times New Roman" w:hAnsi="Times New Roman" w:cs="Times New Roman"/>
          <w:sz w:val="28"/>
          <w:szCs w:val="28"/>
        </w:rPr>
        <w:t xml:space="preserve"> психолога </w:t>
      </w:r>
      <w:r w:rsidRPr="0041150C">
        <w:rPr>
          <w:rFonts w:ascii="Times New Roman" w:hAnsi="Times New Roman" w:cs="Times New Roman"/>
          <w:b/>
          <w:sz w:val="28"/>
          <w:szCs w:val="28"/>
        </w:rPr>
        <w:t>заключается в достижении</w:t>
      </w:r>
      <w:r w:rsidRPr="0041150C">
        <w:rPr>
          <w:rFonts w:ascii="Times New Roman" w:hAnsi="Times New Roman" w:cs="Times New Roman"/>
          <w:sz w:val="28"/>
          <w:szCs w:val="28"/>
        </w:rPr>
        <w:t xml:space="preserve"> клиентами взаимопонимания с окружающим миром, </w:t>
      </w:r>
      <w:r w:rsidRPr="0041150C">
        <w:rPr>
          <w:rFonts w:ascii="Times New Roman" w:hAnsi="Times New Roman" w:cs="Times New Roman"/>
          <w:b/>
          <w:sz w:val="28"/>
          <w:szCs w:val="28"/>
        </w:rPr>
        <w:t>улучшения субъективного самочувствия и получения успеха.</w:t>
      </w:r>
    </w:p>
    <w:p w:rsidR="002F64CB" w:rsidRDefault="002F64CB" w:rsidP="0041150C">
      <w:pPr>
        <w:tabs>
          <w:tab w:val="center" w:pos="4677"/>
          <w:tab w:val="left" w:pos="6210"/>
        </w:tabs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</w:p>
    <w:p w:rsidR="0041150C" w:rsidRDefault="001F2784" w:rsidP="00DD4B31">
      <w:pPr>
        <w:tabs>
          <w:tab w:val="center" w:pos="4677"/>
          <w:tab w:val="left" w:pos="621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F278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505765" cy="4352925"/>
            <wp:effectExtent l="0" t="0" r="9525" b="0"/>
            <wp:docPr id="1" name="Рисунок 1" descr="C:\Users\Психолог\Desktop\Собрание-тренинг на ярмарку\фото собрание 6 Б класс\DSC_7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сихолог\Desktop\Собрание-тренинг на ярмарку\фото собрание 6 Б класс\DSC_709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040" cy="439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2784" w:rsidRDefault="001F2784" w:rsidP="00DD4B31">
      <w:pPr>
        <w:tabs>
          <w:tab w:val="center" w:pos="4677"/>
          <w:tab w:val="left" w:pos="6210"/>
        </w:tabs>
        <w:jc w:val="center"/>
        <w:rPr>
          <w:rFonts w:ascii="Times New Roman" w:hAnsi="Times New Roman" w:cs="Times New Roman"/>
          <w:sz w:val="24"/>
          <w:szCs w:val="24"/>
        </w:rPr>
      </w:pPr>
      <w:r w:rsidRPr="001F2784">
        <w:rPr>
          <w:rFonts w:ascii="Times New Roman" w:hAnsi="Times New Roman" w:cs="Times New Roman"/>
          <w:sz w:val="24"/>
          <w:szCs w:val="24"/>
        </w:rPr>
        <w:t>Тренинг-родительское собрание на тему: «Мудрость родительской любви»</w:t>
      </w:r>
    </w:p>
    <w:p w:rsidR="00DD4B31" w:rsidRDefault="00DD4B31" w:rsidP="00DD4B31">
      <w:pPr>
        <w:tabs>
          <w:tab w:val="center" w:pos="4677"/>
          <w:tab w:val="left" w:pos="6210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232694" cy="4676775"/>
            <wp:effectExtent l="0" t="0" r="0" b="0"/>
            <wp:docPr id="7" name="Рисунок 7" descr="C:\Users\Психолог\AppData\Local\Microsoft\Windows\Temporary Internet Files\Content.Word\Присяга 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сихолог\AppData\Local\Microsoft\Windows\Temporary Internet Files\Content.Word\Присяга 02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1138" cy="4750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4B31" w:rsidRDefault="00F32A00" w:rsidP="00F32A00">
      <w:pPr>
        <w:tabs>
          <w:tab w:val="center" w:pos="4677"/>
          <w:tab w:val="left" w:pos="6210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Тренинг по общению среди подростков</w:t>
      </w:r>
    </w:p>
    <w:p w:rsidR="00BA18B4" w:rsidRDefault="00BA18B4" w:rsidP="00F32A00">
      <w:pPr>
        <w:tabs>
          <w:tab w:val="center" w:pos="4677"/>
          <w:tab w:val="left" w:pos="621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BA18B4" w:rsidRDefault="00BA18B4" w:rsidP="00F32A00">
      <w:pPr>
        <w:tabs>
          <w:tab w:val="center" w:pos="4677"/>
          <w:tab w:val="left" w:pos="6210"/>
        </w:tabs>
        <w:jc w:val="center"/>
        <w:rPr>
          <w:rFonts w:ascii="Times New Roman" w:hAnsi="Times New Roman" w:cs="Times New Roman"/>
          <w:sz w:val="24"/>
          <w:szCs w:val="24"/>
        </w:rPr>
      </w:pPr>
      <w:r w:rsidRPr="00BA18B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568999" cy="3705225"/>
            <wp:effectExtent l="0" t="0" r="0" b="0"/>
            <wp:docPr id="11" name="Рисунок 11" descr="C:\Users\Психолог\Desktop\Мои разработки\Пять ступенек счастья\УММ\Деятельность детей\Рефлекс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сихолог\Desktop\Мои разработки\Пять ступенек счастья\УММ\Деятельность детей\Рефлексия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7673" cy="371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2784" w:rsidRDefault="00BA18B4" w:rsidP="00BA18B4">
      <w:pPr>
        <w:tabs>
          <w:tab w:val="center" w:pos="4677"/>
          <w:tab w:val="left" w:pos="6210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Тренинг для старшеклассников «Чувства бывают разные»</w:t>
      </w:r>
    </w:p>
    <w:p w:rsidR="008E7225" w:rsidRPr="001F2784" w:rsidRDefault="008E7225" w:rsidP="00BA18B4">
      <w:pPr>
        <w:tabs>
          <w:tab w:val="center" w:pos="4677"/>
          <w:tab w:val="left" w:pos="621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41150C" w:rsidRPr="0041150C" w:rsidRDefault="0041150C" w:rsidP="0041150C">
      <w:pPr>
        <w:pStyle w:val="a3"/>
        <w:numPr>
          <w:ilvl w:val="0"/>
          <w:numId w:val="1"/>
        </w:numPr>
        <w:tabs>
          <w:tab w:val="center" w:pos="4677"/>
          <w:tab w:val="left" w:pos="621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1150C">
        <w:rPr>
          <w:rFonts w:ascii="Times New Roman" w:hAnsi="Times New Roman" w:cs="Times New Roman"/>
          <w:b/>
          <w:sz w:val="28"/>
          <w:szCs w:val="28"/>
        </w:rPr>
        <w:lastRenderedPageBreak/>
        <w:t>Психотерапия</w:t>
      </w:r>
    </w:p>
    <w:p w:rsidR="0041150C" w:rsidRPr="0041150C" w:rsidRDefault="0041150C" w:rsidP="0041150C">
      <w:pPr>
        <w:tabs>
          <w:tab w:val="center" w:pos="4677"/>
          <w:tab w:val="left" w:pos="621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41150C">
        <w:rPr>
          <w:rFonts w:ascii="Times New Roman" w:hAnsi="Times New Roman" w:cs="Times New Roman"/>
          <w:sz w:val="28"/>
          <w:szCs w:val="28"/>
        </w:rPr>
        <w:t>Психотерапевтическое воздействие при поэтапном рассмотрении во многом схоже с психологическим консультированием.</w:t>
      </w:r>
    </w:p>
    <w:p w:rsidR="0041150C" w:rsidRDefault="0041150C" w:rsidP="0041150C">
      <w:pPr>
        <w:tabs>
          <w:tab w:val="center" w:pos="4677"/>
          <w:tab w:val="left" w:pos="621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41150C">
        <w:rPr>
          <w:rFonts w:ascii="Times New Roman" w:hAnsi="Times New Roman" w:cs="Times New Roman"/>
          <w:sz w:val="28"/>
          <w:szCs w:val="28"/>
        </w:rPr>
        <w:t xml:space="preserve">Психотерапия за счет комплексного подхода имеет широкий спектр показаний и различается только объемом и направленностью. </w:t>
      </w:r>
      <w:r w:rsidRPr="0041150C">
        <w:rPr>
          <w:rFonts w:ascii="Times New Roman" w:hAnsi="Times New Roman" w:cs="Times New Roman"/>
          <w:b/>
          <w:sz w:val="28"/>
          <w:szCs w:val="28"/>
        </w:rPr>
        <w:t>Комплекс лечебных психотерапевтических мероприятий</w:t>
      </w:r>
      <w:r w:rsidRPr="0041150C">
        <w:rPr>
          <w:rFonts w:ascii="Times New Roman" w:hAnsi="Times New Roman" w:cs="Times New Roman"/>
          <w:sz w:val="28"/>
          <w:szCs w:val="28"/>
        </w:rPr>
        <w:t xml:space="preserve"> определяется тем, насколько сильно выражен психогенный элемент.  Важным элементом основной деятельности психолога является недопущение повторной невротизации, то есть прогн</w:t>
      </w:r>
      <w:r>
        <w:rPr>
          <w:rFonts w:ascii="Times New Roman" w:hAnsi="Times New Roman" w:cs="Times New Roman"/>
          <w:sz w:val="28"/>
          <w:szCs w:val="28"/>
        </w:rPr>
        <w:t>озирование результатов болезни.</w:t>
      </w:r>
    </w:p>
    <w:p w:rsidR="0041150C" w:rsidRPr="0041150C" w:rsidRDefault="0041150C" w:rsidP="0041150C">
      <w:pPr>
        <w:tabs>
          <w:tab w:val="center" w:pos="4677"/>
          <w:tab w:val="left" w:pos="621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41150C">
        <w:rPr>
          <w:rFonts w:ascii="Times New Roman" w:hAnsi="Times New Roman" w:cs="Times New Roman"/>
          <w:sz w:val="28"/>
          <w:szCs w:val="28"/>
        </w:rPr>
        <w:t xml:space="preserve">Неадекватная реакция </w:t>
      </w:r>
      <w:r>
        <w:rPr>
          <w:rFonts w:ascii="Times New Roman" w:hAnsi="Times New Roman" w:cs="Times New Roman"/>
          <w:sz w:val="28"/>
          <w:szCs w:val="28"/>
        </w:rPr>
        <w:t>человека</w:t>
      </w:r>
      <w:r w:rsidRPr="0041150C">
        <w:rPr>
          <w:rFonts w:ascii="Times New Roman" w:hAnsi="Times New Roman" w:cs="Times New Roman"/>
          <w:sz w:val="28"/>
          <w:szCs w:val="28"/>
        </w:rPr>
        <w:t xml:space="preserve"> может быть показанием для психотерапии. Особенно, если заболевание усугубляется. В этом случае важно улучшить </w:t>
      </w:r>
      <w:r>
        <w:rPr>
          <w:rFonts w:ascii="Times New Roman" w:hAnsi="Times New Roman" w:cs="Times New Roman"/>
          <w:sz w:val="28"/>
          <w:szCs w:val="28"/>
        </w:rPr>
        <w:t xml:space="preserve">его </w:t>
      </w:r>
      <w:r w:rsidRPr="0041150C">
        <w:rPr>
          <w:rFonts w:ascii="Times New Roman" w:hAnsi="Times New Roman" w:cs="Times New Roman"/>
          <w:sz w:val="28"/>
          <w:szCs w:val="28"/>
        </w:rPr>
        <w:t xml:space="preserve">настроение и содействовать позитивному восприятию окружающей среды. </w:t>
      </w:r>
    </w:p>
    <w:p w:rsidR="001F2784" w:rsidRDefault="00BC3D7D" w:rsidP="001F2784">
      <w:pPr>
        <w:tabs>
          <w:tab w:val="center" w:pos="4677"/>
          <w:tab w:val="left" w:pos="621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41150C">
        <w:rPr>
          <w:rFonts w:ascii="Times New Roman" w:hAnsi="Times New Roman" w:cs="Times New Roman"/>
          <w:sz w:val="28"/>
          <w:szCs w:val="28"/>
        </w:rPr>
        <w:t>Отсутст</w:t>
      </w:r>
      <w:r>
        <w:rPr>
          <w:rFonts w:ascii="Times New Roman" w:hAnsi="Times New Roman" w:cs="Times New Roman"/>
          <w:sz w:val="28"/>
          <w:szCs w:val="28"/>
        </w:rPr>
        <w:t>в</w:t>
      </w:r>
      <w:r w:rsidR="0041150C">
        <w:rPr>
          <w:rFonts w:ascii="Times New Roman" w:hAnsi="Times New Roman" w:cs="Times New Roman"/>
          <w:sz w:val="28"/>
          <w:szCs w:val="28"/>
        </w:rPr>
        <w:t>ие психотерапевтических техник</w:t>
      </w:r>
      <w:r w:rsidR="0041150C" w:rsidRPr="0041150C">
        <w:rPr>
          <w:rFonts w:ascii="Times New Roman" w:hAnsi="Times New Roman" w:cs="Times New Roman"/>
          <w:sz w:val="28"/>
          <w:szCs w:val="28"/>
        </w:rPr>
        <w:t xml:space="preserve"> может привести к занижению самооценки, мнительности, снижению работоспособности. Как следствие, могут проявляться неадекватные поведенческие элементы. Ключ к решению проблем заключается в индивидуальном подходе с учетом психологических особенностей личности.</w:t>
      </w:r>
    </w:p>
    <w:p w:rsidR="008E7225" w:rsidRDefault="008E7225" w:rsidP="008E7225">
      <w:pPr>
        <w:tabs>
          <w:tab w:val="center" w:pos="4677"/>
          <w:tab w:val="left" w:pos="621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1F2784" w:rsidRDefault="001F2784" w:rsidP="00F32A00">
      <w:pPr>
        <w:tabs>
          <w:tab w:val="center" w:pos="4677"/>
          <w:tab w:val="left" w:pos="621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1F278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99974" cy="4457700"/>
            <wp:effectExtent l="0" t="0" r="5715" b="0"/>
            <wp:docPr id="3" name="Рисунок 3" descr="C:\Users\Психолог\Desktop\Неделя психологии школа 1\фото Неделя психологии 2017 год\104MSDCF\DSC007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сихолог\Desktop\Неделя психологии школа 1\фото Неделя психологии 2017 год\104MSDCF\DSC0077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8282" cy="4503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4B31" w:rsidRDefault="00DD4B31" w:rsidP="00DD4B31">
      <w:pPr>
        <w:tabs>
          <w:tab w:val="center" w:pos="4677"/>
          <w:tab w:val="left" w:pos="621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Психологическая игра в 10 классе «Нечто»</w:t>
      </w:r>
    </w:p>
    <w:p w:rsidR="00DD4B31" w:rsidRDefault="00DD4B31" w:rsidP="00DD4B31">
      <w:pPr>
        <w:tabs>
          <w:tab w:val="center" w:pos="4677"/>
          <w:tab w:val="left" w:pos="621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DD4B3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561210" cy="4171950"/>
            <wp:effectExtent l="0" t="0" r="1905" b="0"/>
            <wp:docPr id="4" name="Рисунок 4" descr="C:\Users\Психолог\Desktop\Неделя психологии школа 1\фото Неделя психологии 2017 год\145_2301\IMGP49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сихолог\Desktop\Неделя психологии школа 1\фото Неделя психологии 2017 год\145_2301\IMGP497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721" cy="4211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7225" w:rsidRDefault="00DD4B31" w:rsidP="008E7225">
      <w:pPr>
        <w:tabs>
          <w:tab w:val="center" w:pos="4677"/>
          <w:tab w:val="left" w:pos="621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Забор психологической разгрузки</w:t>
      </w:r>
      <w:r w:rsidR="008E7225" w:rsidRPr="008E722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645910" cy="4428804"/>
            <wp:effectExtent l="0" t="0" r="2540" b="0"/>
            <wp:docPr id="13" name="Рисунок 13" descr="C:\Users\Психолог\Desktop\Неделя психологии школа 1\Неделя психологии 3 Б кл\письмо от тайного друг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сихолог\Desktop\Неделя психологии школа 1\Неделя психологии 3 Б кл\письмо от тайного друга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428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7225" w:rsidRPr="008E7225" w:rsidRDefault="008E7225" w:rsidP="008E7225">
      <w:pPr>
        <w:tabs>
          <w:tab w:val="center" w:pos="4677"/>
          <w:tab w:val="left" w:pos="621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Психологическая акция «Тайный друг»</w:t>
      </w:r>
      <w:r w:rsidR="00DD4B31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</w:t>
      </w:r>
    </w:p>
    <w:p w:rsidR="008E7225" w:rsidRDefault="008E7225" w:rsidP="001F2784">
      <w:pPr>
        <w:tabs>
          <w:tab w:val="center" w:pos="4677"/>
          <w:tab w:val="left" w:pos="6210"/>
        </w:tabs>
        <w:rPr>
          <w:rFonts w:ascii="Times New Roman" w:hAnsi="Times New Roman" w:cs="Times New Roman"/>
          <w:b/>
          <w:sz w:val="28"/>
          <w:szCs w:val="28"/>
        </w:rPr>
      </w:pPr>
    </w:p>
    <w:p w:rsidR="00BC3D7D" w:rsidRPr="008E7225" w:rsidRDefault="00BC3D7D" w:rsidP="008E7225">
      <w:pPr>
        <w:pStyle w:val="a3"/>
        <w:numPr>
          <w:ilvl w:val="0"/>
          <w:numId w:val="1"/>
        </w:numPr>
        <w:tabs>
          <w:tab w:val="center" w:pos="4677"/>
          <w:tab w:val="left" w:pos="621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8E7225">
        <w:rPr>
          <w:rFonts w:ascii="Times New Roman" w:hAnsi="Times New Roman" w:cs="Times New Roman"/>
          <w:b/>
          <w:sz w:val="28"/>
          <w:szCs w:val="28"/>
        </w:rPr>
        <w:lastRenderedPageBreak/>
        <w:t>Сказкотерапия</w:t>
      </w:r>
      <w:proofErr w:type="spellEnd"/>
    </w:p>
    <w:p w:rsidR="00ED6075" w:rsidRPr="00ED6075" w:rsidRDefault="00ED6075" w:rsidP="00ED6075">
      <w:pPr>
        <w:pStyle w:val="a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ED6075">
        <w:rPr>
          <w:rFonts w:ascii="Times New Roman" w:hAnsi="Times New Roman" w:cs="Times New Roman"/>
          <w:sz w:val="28"/>
          <w:szCs w:val="28"/>
        </w:rPr>
        <w:t xml:space="preserve">«Сказка, - писал </w:t>
      </w:r>
      <w:proofErr w:type="spellStart"/>
      <w:r w:rsidRPr="00ED6075">
        <w:rPr>
          <w:rFonts w:ascii="Times New Roman" w:hAnsi="Times New Roman" w:cs="Times New Roman"/>
          <w:sz w:val="28"/>
          <w:szCs w:val="28"/>
        </w:rPr>
        <w:t>В.А.Сухомлинский</w:t>
      </w:r>
      <w:proofErr w:type="spellEnd"/>
      <w:r w:rsidRPr="00ED6075">
        <w:rPr>
          <w:rFonts w:ascii="Times New Roman" w:hAnsi="Times New Roman" w:cs="Times New Roman"/>
          <w:sz w:val="28"/>
          <w:szCs w:val="28"/>
        </w:rPr>
        <w:t>, - развивает внутренние силы ребенка, благодаря которым человек не может не делать добро, то есть учит сопереживать».</w:t>
      </w:r>
    </w:p>
    <w:p w:rsidR="00ED6075" w:rsidRPr="00ED6075" w:rsidRDefault="00DD4B31" w:rsidP="00ED6075">
      <w:pPr>
        <w:pStyle w:val="a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ED6075" w:rsidRPr="00ED6075">
        <w:rPr>
          <w:rFonts w:ascii="Times New Roman" w:hAnsi="Times New Roman" w:cs="Times New Roman"/>
          <w:sz w:val="28"/>
          <w:szCs w:val="28"/>
        </w:rPr>
        <w:t xml:space="preserve">Исследования ученых показывают, что сказочная метафора </w:t>
      </w:r>
      <w:proofErr w:type="gramStart"/>
      <w:r w:rsidR="00ED6075" w:rsidRPr="00ED6075">
        <w:rPr>
          <w:rFonts w:ascii="Times New Roman" w:hAnsi="Times New Roman" w:cs="Times New Roman"/>
          <w:sz w:val="28"/>
          <w:szCs w:val="28"/>
        </w:rPr>
        <w:t>воздействует  непосредственно</w:t>
      </w:r>
      <w:proofErr w:type="gramEnd"/>
      <w:r w:rsidR="00ED6075" w:rsidRPr="00ED6075">
        <w:rPr>
          <w:rFonts w:ascii="Times New Roman" w:hAnsi="Times New Roman" w:cs="Times New Roman"/>
          <w:sz w:val="28"/>
          <w:szCs w:val="28"/>
        </w:rPr>
        <w:t xml:space="preserve"> на бессознательное человека. Причем воздействие метафор оказывается глубинным и удивительно устойчивым. Метафорическое, сказочное воздействие активизирует ресурсы личности, выводит ребенка на путь самостоятельных открытий</w:t>
      </w:r>
      <w:r w:rsidR="00ED6075">
        <w:rPr>
          <w:rFonts w:ascii="Times New Roman" w:hAnsi="Times New Roman" w:cs="Times New Roman"/>
          <w:sz w:val="28"/>
          <w:szCs w:val="28"/>
        </w:rPr>
        <w:t>.</w:t>
      </w:r>
    </w:p>
    <w:p w:rsidR="00ED6075" w:rsidRPr="00ED6075" w:rsidRDefault="00ED6075" w:rsidP="00ED6075">
      <w:pPr>
        <w:pStyle w:val="a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Pr="00ED6075">
        <w:rPr>
          <w:rFonts w:ascii="Times New Roman" w:hAnsi="Times New Roman" w:cs="Times New Roman"/>
          <w:sz w:val="28"/>
          <w:szCs w:val="28"/>
        </w:rPr>
        <w:t>Сказка активизирует воображение ребенка, заставляет его сопереживать и внутренне содействовать персонажам, в результате этого сопереживания у ребенка появляются новые знания и представления и, что самое главное, новое эмоциональное отношение к окружающим. Сказка может увлекательной форме и понятными словами показать окружающую жизнь, людей, их поступки и судьбы; в самое короткое время показать, к чему приводит тот или иной поступок героя; дает возможность примерить на себе и пережить чужую судьбу, чужие чувства, радости и горести.</w:t>
      </w:r>
    </w:p>
    <w:p w:rsidR="00ED6075" w:rsidRPr="00ED6075" w:rsidRDefault="00ED6075" w:rsidP="00ED6075">
      <w:pPr>
        <w:pStyle w:val="a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ED6075">
        <w:rPr>
          <w:rFonts w:ascii="Times New Roman" w:hAnsi="Times New Roman" w:cs="Times New Roman"/>
          <w:sz w:val="28"/>
          <w:szCs w:val="28"/>
        </w:rPr>
        <w:t xml:space="preserve">Это уникальная возможность проиграть жизненные ситуации без ущерба для собственной жизни и судьбы, и она ставит сказку в ряд самых эффективных способов развития и коррекции детей. </w:t>
      </w:r>
      <w:r w:rsidRPr="00ED6075">
        <w:rPr>
          <w:rFonts w:ascii="Times New Roman" w:hAnsi="Times New Roman" w:cs="Times New Roman"/>
          <w:b/>
          <w:sz w:val="28"/>
          <w:szCs w:val="28"/>
        </w:rPr>
        <w:t>На сказках апробируются психотерапевтические приемы, позволяющие смягчить поведенческий негативизм у ребенка.</w:t>
      </w:r>
      <w:r w:rsidRPr="00ED6075">
        <w:rPr>
          <w:rFonts w:ascii="Times New Roman" w:hAnsi="Times New Roman" w:cs="Times New Roman"/>
          <w:sz w:val="28"/>
          <w:szCs w:val="28"/>
        </w:rPr>
        <w:t xml:space="preserve"> Сказка позволяет проиграть такие вымышленные ситуации, каких нет и не может быть в окружающем мире.</w:t>
      </w:r>
    </w:p>
    <w:p w:rsidR="00ED6075" w:rsidRPr="00ED6075" w:rsidRDefault="00ED6075" w:rsidP="00ED6075">
      <w:pPr>
        <w:pStyle w:val="a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Pr="00ED6075">
        <w:rPr>
          <w:rFonts w:ascii="Times New Roman" w:hAnsi="Times New Roman" w:cs="Times New Roman"/>
          <w:sz w:val="28"/>
          <w:szCs w:val="28"/>
        </w:rPr>
        <w:t xml:space="preserve">В науке существует концепция </w:t>
      </w:r>
      <w:proofErr w:type="spellStart"/>
      <w:r w:rsidRPr="00ED6075">
        <w:rPr>
          <w:rFonts w:ascii="Times New Roman" w:hAnsi="Times New Roman" w:cs="Times New Roman"/>
          <w:sz w:val="28"/>
          <w:szCs w:val="28"/>
        </w:rPr>
        <w:t>сказкотерапии</w:t>
      </w:r>
      <w:proofErr w:type="spellEnd"/>
      <w:r w:rsidRPr="00ED6075">
        <w:rPr>
          <w:rFonts w:ascii="Times New Roman" w:hAnsi="Times New Roman" w:cs="Times New Roman"/>
          <w:sz w:val="28"/>
          <w:szCs w:val="28"/>
        </w:rPr>
        <w:t xml:space="preserve">. Интеграция личности, развитие творческих способностей и адаптивных навыков, совершенствование способов взаимодействия с окружающим миром, а также обучение, диагностика и коррекция – вот основные возможности </w:t>
      </w:r>
      <w:proofErr w:type="spellStart"/>
      <w:r w:rsidRPr="00ED6075">
        <w:rPr>
          <w:rFonts w:ascii="Times New Roman" w:hAnsi="Times New Roman" w:cs="Times New Roman"/>
          <w:sz w:val="28"/>
          <w:szCs w:val="28"/>
        </w:rPr>
        <w:t>сказкотерапии</w:t>
      </w:r>
      <w:proofErr w:type="spellEnd"/>
      <w:r w:rsidRPr="00ED6075">
        <w:rPr>
          <w:rFonts w:ascii="Times New Roman" w:hAnsi="Times New Roman" w:cs="Times New Roman"/>
          <w:sz w:val="28"/>
          <w:szCs w:val="28"/>
        </w:rPr>
        <w:t>.</w:t>
      </w:r>
    </w:p>
    <w:p w:rsidR="00ED6075" w:rsidRPr="00ED6075" w:rsidRDefault="00ED6075" w:rsidP="00ED6075">
      <w:pPr>
        <w:pStyle w:val="a4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ED6075">
        <w:rPr>
          <w:rFonts w:ascii="Times New Roman" w:hAnsi="Times New Roman" w:cs="Times New Roman"/>
          <w:b/>
          <w:sz w:val="28"/>
          <w:szCs w:val="28"/>
        </w:rPr>
        <w:t xml:space="preserve">Одной из главных задач, которые решает </w:t>
      </w:r>
      <w:proofErr w:type="spellStart"/>
      <w:r w:rsidRPr="00ED6075">
        <w:rPr>
          <w:rFonts w:ascii="Times New Roman" w:hAnsi="Times New Roman" w:cs="Times New Roman"/>
          <w:b/>
          <w:sz w:val="28"/>
          <w:szCs w:val="28"/>
        </w:rPr>
        <w:t>сказкотерапия</w:t>
      </w:r>
      <w:proofErr w:type="spellEnd"/>
      <w:r w:rsidRPr="00ED6075">
        <w:rPr>
          <w:rFonts w:ascii="Times New Roman" w:hAnsi="Times New Roman" w:cs="Times New Roman"/>
          <w:b/>
          <w:sz w:val="28"/>
          <w:szCs w:val="28"/>
        </w:rPr>
        <w:t>, это развитие эмоционально-волевой сферы.</w:t>
      </w:r>
    </w:p>
    <w:p w:rsidR="00ED6075" w:rsidRPr="00ED6075" w:rsidRDefault="00ED6075" w:rsidP="00ED6075">
      <w:pPr>
        <w:pStyle w:val="a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ED6075">
        <w:rPr>
          <w:rFonts w:ascii="Times New Roman" w:hAnsi="Times New Roman" w:cs="Times New Roman"/>
          <w:sz w:val="28"/>
          <w:szCs w:val="28"/>
        </w:rPr>
        <w:t>В процессе сказки дети учатся преодолевать барьеры в общении, тонко чувствовать друг друга, находить адекватное телесное выражение различным эмоциям, чувствам, состояниям.</w:t>
      </w:r>
    </w:p>
    <w:p w:rsidR="00ED6075" w:rsidRPr="00ED6075" w:rsidRDefault="00ED6075" w:rsidP="00ED6075">
      <w:pPr>
        <w:pStyle w:val="a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ED6075">
        <w:rPr>
          <w:rFonts w:ascii="Times New Roman" w:hAnsi="Times New Roman" w:cs="Times New Roman"/>
          <w:sz w:val="28"/>
          <w:szCs w:val="28"/>
        </w:rPr>
        <w:t>Через сказки ребенок получает знания о мире, о взаимоотношениях людей, проблемах и препятствиях, возникающих у человека в жизни.</w:t>
      </w:r>
    </w:p>
    <w:p w:rsidR="00ED6075" w:rsidRPr="00ED6075" w:rsidRDefault="00ED6075" w:rsidP="00ED6075">
      <w:pPr>
        <w:pStyle w:val="a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Pr="00ED6075">
        <w:rPr>
          <w:rFonts w:ascii="Times New Roman" w:hAnsi="Times New Roman" w:cs="Times New Roman"/>
          <w:sz w:val="28"/>
          <w:szCs w:val="28"/>
        </w:rPr>
        <w:t>Через сказки ребенок учатся находить выход из трудных ситуаций, верить в силу добра, любви и справедливости.</w:t>
      </w:r>
    </w:p>
    <w:p w:rsidR="00ED6075" w:rsidRPr="00ED6075" w:rsidRDefault="00ED6075" w:rsidP="00ED6075">
      <w:pPr>
        <w:pStyle w:val="a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ED6075">
        <w:rPr>
          <w:rFonts w:ascii="Times New Roman" w:hAnsi="Times New Roman" w:cs="Times New Roman"/>
          <w:sz w:val="28"/>
          <w:szCs w:val="28"/>
        </w:rPr>
        <w:t>Путешествие по сказкам пробуждают фантазию и образное мышление, освобождает от стереотипов и шаблонов, дают простор творчеству.</w:t>
      </w:r>
    </w:p>
    <w:p w:rsidR="00ED6075" w:rsidRPr="00ED6075" w:rsidRDefault="00ED6075" w:rsidP="00ED6075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ED6075" w:rsidRPr="00ED6075" w:rsidRDefault="00ED6075" w:rsidP="00ED6075">
      <w:pPr>
        <w:pStyle w:val="a4"/>
        <w:rPr>
          <w:rFonts w:ascii="Times New Roman" w:hAnsi="Times New Roman" w:cs="Times New Roman"/>
          <w:sz w:val="28"/>
          <w:szCs w:val="28"/>
        </w:rPr>
      </w:pPr>
      <w:r w:rsidRPr="00ED6075">
        <w:rPr>
          <w:rFonts w:ascii="Times New Roman" w:hAnsi="Times New Roman" w:cs="Times New Roman"/>
          <w:sz w:val="28"/>
          <w:szCs w:val="28"/>
        </w:rPr>
        <w:t>Все что выполняют дети во время путешествия по сказке, все их слова, движения, даже импровизация являются успешными, удачными, наилучшими и прекрасными. Важно, что они чувствуют себя свободными, раскрепощенными, верят в себе и свои силы. Каждый делает лучшее, на что способен.</w:t>
      </w:r>
    </w:p>
    <w:p w:rsidR="00ED6075" w:rsidRPr="00ED6075" w:rsidRDefault="00ED6075" w:rsidP="00ED6075">
      <w:pPr>
        <w:pStyle w:val="a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ED6075">
        <w:rPr>
          <w:rFonts w:ascii="Times New Roman" w:hAnsi="Times New Roman" w:cs="Times New Roman"/>
          <w:sz w:val="28"/>
          <w:szCs w:val="28"/>
        </w:rPr>
        <w:t>Эмоционально разряжаясь, сбрасывая зажимы, «отыгрывая» спрятанные глубоко в подсознании страх, беспокойство, агрессию, чувство вины, дети становятся мягче, добрее, увереннее в себе, восприимчивее к людям и окружающему миру. У них формируется положительный образ своего тела, принятие себя таким, какой есть.</w:t>
      </w:r>
    </w:p>
    <w:p w:rsidR="00BC3D7D" w:rsidRPr="00ED6075" w:rsidRDefault="00ED6075" w:rsidP="00ED6075">
      <w:pPr>
        <w:pStyle w:val="a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Работая</w:t>
      </w:r>
      <w:r w:rsidRPr="00ED6075">
        <w:rPr>
          <w:rFonts w:ascii="Times New Roman" w:hAnsi="Times New Roman" w:cs="Times New Roman"/>
          <w:sz w:val="28"/>
          <w:szCs w:val="28"/>
        </w:rPr>
        <w:t xml:space="preserve"> со сказкой для детей </w:t>
      </w:r>
      <w:r>
        <w:rPr>
          <w:rFonts w:ascii="Times New Roman" w:hAnsi="Times New Roman" w:cs="Times New Roman"/>
          <w:sz w:val="28"/>
          <w:szCs w:val="28"/>
        </w:rPr>
        <w:t>создаются</w:t>
      </w:r>
      <w:r w:rsidRPr="00ED6075">
        <w:rPr>
          <w:rFonts w:ascii="Times New Roman" w:hAnsi="Times New Roman" w:cs="Times New Roman"/>
          <w:sz w:val="28"/>
          <w:szCs w:val="28"/>
        </w:rPr>
        <w:t xml:space="preserve"> условия, обеспечивающее более комфортное состояние, сохранение их физического </w:t>
      </w:r>
      <w:r>
        <w:rPr>
          <w:rFonts w:ascii="Times New Roman" w:hAnsi="Times New Roman" w:cs="Times New Roman"/>
          <w:sz w:val="28"/>
          <w:szCs w:val="28"/>
        </w:rPr>
        <w:t xml:space="preserve">и психического здоровья, </w:t>
      </w:r>
      <w:r>
        <w:rPr>
          <w:rFonts w:ascii="Times New Roman" w:hAnsi="Times New Roman" w:cs="Times New Roman"/>
          <w:sz w:val="28"/>
          <w:szCs w:val="28"/>
        </w:rPr>
        <w:lastRenderedPageBreak/>
        <w:t>позволяе</w:t>
      </w:r>
      <w:r w:rsidRPr="00ED6075">
        <w:rPr>
          <w:rFonts w:ascii="Times New Roman" w:hAnsi="Times New Roman" w:cs="Times New Roman"/>
          <w:sz w:val="28"/>
          <w:szCs w:val="28"/>
        </w:rPr>
        <w:t>т снизить проблемы в адаптации, обеспечит</w:t>
      </w:r>
      <w:r>
        <w:rPr>
          <w:rFonts w:ascii="Times New Roman" w:hAnsi="Times New Roman" w:cs="Times New Roman"/>
          <w:sz w:val="28"/>
          <w:szCs w:val="28"/>
        </w:rPr>
        <w:t>ь</w:t>
      </w:r>
      <w:r w:rsidRPr="00ED6075">
        <w:rPr>
          <w:rFonts w:ascii="Times New Roman" w:hAnsi="Times New Roman" w:cs="Times New Roman"/>
          <w:sz w:val="28"/>
          <w:szCs w:val="28"/>
        </w:rPr>
        <w:t xml:space="preserve"> более эффективное развитие, активное усвоение детьми образовательных программ.</w:t>
      </w:r>
    </w:p>
    <w:p w:rsidR="00BC3D7D" w:rsidRDefault="00DD4B31" w:rsidP="00F32A00">
      <w:pPr>
        <w:tabs>
          <w:tab w:val="center" w:pos="4677"/>
          <w:tab w:val="left" w:pos="621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D4B3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410200" cy="4058665"/>
            <wp:effectExtent l="0" t="0" r="0" b="0"/>
            <wp:docPr id="5" name="Рисунок 5" descr="C:\Users\Психолог\Desktop\Неделя психологии школа 1\фото Неделя психологии 2017 год\147_2601\IMGP5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сихолог\Desktop\Неделя психологии школа 1\фото Неделя психологии 2017 год\147_2601\IMGP5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1569" cy="4059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4B31" w:rsidRDefault="00DD4B31" w:rsidP="00DD4B31">
      <w:pPr>
        <w:tabs>
          <w:tab w:val="center" w:pos="4677"/>
          <w:tab w:val="left" w:pos="621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DD4B31">
        <w:rPr>
          <w:rFonts w:ascii="Times New Roman" w:hAnsi="Times New Roman" w:cs="Times New Roman"/>
          <w:sz w:val="28"/>
          <w:szCs w:val="28"/>
        </w:rPr>
        <w:t>Психологическая сказка для учащихся начальной школы</w:t>
      </w:r>
      <w:r w:rsidR="00BA18B4">
        <w:rPr>
          <w:rFonts w:ascii="Times New Roman" w:hAnsi="Times New Roman" w:cs="Times New Roman"/>
          <w:sz w:val="28"/>
          <w:szCs w:val="28"/>
        </w:rPr>
        <w:t xml:space="preserve"> «Качества человека, которые помогают учиться»»</w:t>
      </w:r>
    </w:p>
    <w:p w:rsidR="00BA18B4" w:rsidRDefault="00BA18B4" w:rsidP="00DD4B31">
      <w:pPr>
        <w:tabs>
          <w:tab w:val="center" w:pos="4677"/>
          <w:tab w:val="left" w:pos="621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BA18B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353175" cy="4226962"/>
            <wp:effectExtent l="0" t="0" r="0" b="2540"/>
            <wp:docPr id="10" name="Рисунок 10" descr="C:\Users\Психолог\Desktop\Мои разработки\Пять ступенек счастья\УММ\Деятельность детей\кукольный спектакль Пять ступенек счасть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сихолог\Desktop\Мои разработки\Пять ступенек счастья\УММ\Деятельность детей\кукольный спектакль Пять ступенек счастья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5374" cy="422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18B4" w:rsidRPr="00DD4B31" w:rsidRDefault="00BA18B4" w:rsidP="00DD4B31">
      <w:pPr>
        <w:tabs>
          <w:tab w:val="center" w:pos="4677"/>
          <w:tab w:val="left" w:pos="621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Кл. час в форме </w:t>
      </w:r>
      <w:proofErr w:type="spellStart"/>
      <w:r>
        <w:rPr>
          <w:rFonts w:ascii="Times New Roman" w:hAnsi="Times New Roman" w:cs="Times New Roman"/>
          <w:sz w:val="28"/>
          <w:szCs w:val="28"/>
        </w:rPr>
        <w:t>сказкотерапии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«Пять ступенек счастья»</w:t>
      </w:r>
    </w:p>
    <w:p w:rsidR="00BC3D7D" w:rsidRPr="00BC3D7D" w:rsidRDefault="00BC3D7D" w:rsidP="00BC3D7D">
      <w:pPr>
        <w:pStyle w:val="a3"/>
        <w:numPr>
          <w:ilvl w:val="0"/>
          <w:numId w:val="1"/>
        </w:numPr>
        <w:tabs>
          <w:tab w:val="center" w:pos="4677"/>
          <w:tab w:val="left" w:pos="621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BC3D7D">
        <w:rPr>
          <w:rFonts w:ascii="Times New Roman" w:hAnsi="Times New Roman" w:cs="Times New Roman"/>
          <w:b/>
          <w:sz w:val="28"/>
          <w:szCs w:val="28"/>
        </w:rPr>
        <w:lastRenderedPageBreak/>
        <w:t>Арттерапия</w:t>
      </w:r>
      <w:proofErr w:type="spellEnd"/>
    </w:p>
    <w:p w:rsidR="00BC3D7D" w:rsidRPr="00BC3D7D" w:rsidRDefault="00BC3D7D" w:rsidP="00BC3D7D">
      <w:pPr>
        <w:tabs>
          <w:tab w:val="center" w:pos="4677"/>
          <w:tab w:val="left" w:pos="6210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BC3D7D">
        <w:rPr>
          <w:rFonts w:ascii="Times New Roman" w:hAnsi="Times New Roman" w:cs="Times New Roman"/>
          <w:sz w:val="28"/>
          <w:szCs w:val="28"/>
        </w:rPr>
        <w:t>Уже из самого названия понятно, что арт-терапия – это лечение искусством. Но как же происходит это лечение? Ведь в арте нет никаких таблеток и капельниц, микстур и лечебных массажей… Но зато есть кисти и краски, бумага и цветное тесто, пластилин и глина, песок, манка, фотографии, ткани. И еще много всего другого, что при грамотном подходе способно исцелить человеческую душу.</w:t>
      </w:r>
    </w:p>
    <w:p w:rsidR="00BC3D7D" w:rsidRPr="00BC3D7D" w:rsidRDefault="00BC3D7D" w:rsidP="00BC3D7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BC3D7D">
        <w:rPr>
          <w:rFonts w:ascii="Times New Roman" w:hAnsi="Times New Roman" w:cs="Times New Roman"/>
          <w:sz w:val="28"/>
          <w:szCs w:val="28"/>
        </w:rPr>
        <w:t xml:space="preserve">Арт-терапия – это связующая нить между сознанием и подсознанием. Такой себе своеобразный мостик из души – в мозг. Ведь большинство наших проблем – не на сознательном уровне, а значительно глубже. Поэтому их так непросто искоренить </w:t>
      </w:r>
      <w:proofErr w:type="gramStart"/>
      <w:r w:rsidRPr="00BC3D7D">
        <w:rPr>
          <w:rFonts w:ascii="Times New Roman" w:hAnsi="Times New Roman" w:cs="Times New Roman"/>
          <w:sz w:val="28"/>
          <w:szCs w:val="28"/>
        </w:rPr>
        <w:t>медикаментозно  и</w:t>
      </w:r>
      <w:proofErr w:type="gramEnd"/>
      <w:r w:rsidRPr="00BC3D7D">
        <w:rPr>
          <w:rFonts w:ascii="Times New Roman" w:hAnsi="Times New Roman" w:cs="Times New Roman"/>
          <w:sz w:val="28"/>
          <w:szCs w:val="28"/>
        </w:rPr>
        <w:t xml:space="preserve"> словесно. А вот на уровне образов, метафор, искусства – можно.</w:t>
      </w:r>
    </w:p>
    <w:p w:rsidR="00BC3D7D" w:rsidRPr="00BC3D7D" w:rsidRDefault="00BC3D7D" w:rsidP="00BC3D7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BC3D7D">
        <w:rPr>
          <w:rFonts w:ascii="Times New Roman" w:hAnsi="Times New Roman" w:cs="Times New Roman"/>
          <w:sz w:val="28"/>
          <w:szCs w:val="28"/>
        </w:rPr>
        <w:t xml:space="preserve">Главная ценность арт-терапии состоит в том, что она может уравновесить психическое состояние человека, повышая его способность к самовыражению, самопознанию и рефлексии. С помощью искусства, на символическом уровне проживаются фактически все чувства и эмоции человека: любовь и ненависть, обида и радость, злость и восторг, гнев, страх, разочарование. И все это </w:t>
      </w:r>
      <w:proofErr w:type="spellStart"/>
      <w:r w:rsidRPr="00BC3D7D">
        <w:rPr>
          <w:rFonts w:ascii="Times New Roman" w:hAnsi="Times New Roman" w:cs="Times New Roman"/>
          <w:sz w:val="28"/>
          <w:szCs w:val="28"/>
        </w:rPr>
        <w:t>отреагирование</w:t>
      </w:r>
      <w:proofErr w:type="spellEnd"/>
      <w:r w:rsidRPr="00BC3D7D">
        <w:rPr>
          <w:rFonts w:ascii="Times New Roman" w:hAnsi="Times New Roman" w:cs="Times New Roman"/>
          <w:sz w:val="28"/>
          <w:szCs w:val="28"/>
        </w:rPr>
        <w:t xml:space="preserve"> проходит в нетравматической для человека форме.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C3D7D">
        <w:rPr>
          <w:rFonts w:ascii="Times New Roman" w:hAnsi="Times New Roman" w:cs="Times New Roman"/>
          <w:sz w:val="28"/>
          <w:szCs w:val="28"/>
        </w:rPr>
        <w:t>Рисуя, раскрашивая, сочиняя, читая истории, вылепливая фигурки, человек не просто решает какую-то конкретную узкую задачу. Он учится смотреть на ситуацию со стороны, обретает более глубокое видение и понимание своей жизни, находит важные ответы на вечные вопросы: а кто я? Зачем я живу? Что для меня главное? В чем мое предназначение, моя истина, мой смысл? Что хорошего я несу в мир? Чем я ценен? Какова моя роль в мире? А это уже значительно</w:t>
      </w:r>
      <w:r>
        <w:rPr>
          <w:rFonts w:ascii="Times New Roman" w:hAnsi="Times New Roman" w:cs="Times New Roman"/>
          <w:sz w:val="28"/>
          <w:szCs w:val="28"/>
        </w:rPr>
        <w:t xml:space="preserve"> больше, чем просто лечение той или иной</w:t>
      </w:r>
      <w:r w:rsidRPr="00BC3D7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проблемы</w:t>
      </w:r>
      <w:r w:rsidRPr="00BC3D7D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BC3D7D" w:rsidRDefault="001F2784" w:rsidP="00F32A0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F278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575300" cy="4181475"/>
            <wp:effectExtent l="0" t="0" r="6350" b="9525"/>
            <wp:docPr id="2" name="Рисунок 2" descr="C:\Users\Психолог\Desktop\Неделя психологии школа 1\неделя психологии 4 а клласс\SAM_1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сихолог\Desktop\Неделя психологии школа 1\неделя психологии 4 а клласс\SAM_142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8419" cy="4183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2784" w:rsidRDefault="001F2784" w:rsidP="001F2784">
      <w:pPr>
        <w:jc w:val="center"/>
        <w:rPr>
          <w:rFonts w:ascii="Times New Roman" w:hAnsi="Times New Roman" w:cs="Times New Roman"/>
          <w:sz w:val="28"/>
          <w:szCs w:val="28"/>
        </w:rPr>
      </w:pPr>
      <w:r w:rsidRPr="001F2784">
        <w:rPr>
          <w:rFonts w:ascii="Times New Roman" w:hAnsi="Times New Roman" w:cs="Times New Roman"/>
          <w:sz w:val="28"/>
          <w:szCs w:val="28"/>
        </w:rPr>
        <w:t>Упражнение «Нарисуй свое имя»</w:t>
      </w:r>
    </w:p>
    <w:p w:rsidR="00DD4B31" w:rsidRDefault="00DD4B31" w:rsidP="001F2784">
      <w:pPr>
        <w:jc w:val="center"/>
        <w:rPr>
          <w:rFonts w:ascii="Times New Roman" w:hAnsi="Times New Roman" w:cs="Times New Roman"/>
          <w:sz w:val="28"/>
          <w:szCs w:val="28"/>
        </w:rPr>
      </w:pPr>
      <w:r w:rsidRPr="00DD4B3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86525" cy="4324350"/>
            <wp:effectExtent l="0" t="0" r="9525" b="0"/>
            <wp:docPr id="6" name="Рисунок 6" descr="C:\Users\Психолог\Desktop\Неделя психологии школа 1\100D3300\DSC_0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сихолог\Desktop\Неделя психологии школа 1\100D3300\DSC_012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9608" cy="432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4B31" w:rsidRDefault="00DD4B31" w:rsidP="001F278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Упражнение «Маленький принц»</w:t>
      </w:r>
    </w:p>
    <w:p w:rsidR="008E7225" w:rsidRDefault="008E7225" w:rsidP="001F2784">
      <w:pPr>
        <w:jc w:val="center"/>
        <w:rPr>
          <w:rFonts w:ascii="Times New Roman" w:hAnsi="Times New Roman" w:cs="Times New Roman"/>
          <w:sz w:val="28"/>
          <w:szCs w:val="28"/>
        </w:rPr>
      </w:pPr>
      <w:r w:rsidRPr="008E722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45910" cy="4428804"/>
            <wp:effectExtent l="0" t="0" r="2540" b="0"/>
            <wp:docPr id="14" name="Рисунок 14" descr="C:\Users\Психолог\Desktop\Неделя психологии школа 1\Неделя психологии 3 Б кл\арт-тера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сихолог\Desktop\Неделя психологии школа 1\Неделя психологии 3 Б кл\арт-терапия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428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7225" w:rsidRPr="001F2784" w:rsidRDefault="008E7225" w:rsidP="001F278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Упражнение «О чем рассказала музыка»</w:t>
      </w:r>
    </w:p>
    <w:p w:rsidR="00BC3D7D" w:rsidRPr="00BC3D7D" w:rsidRDefault="009A5BA2" w:rsidP="00BC3D7D">
      <w:pPr>
        <w:pStyle w:val="a3"/>
        <w:numPr>
          <w:ilvl w:val="0"/>
          <w:numId w:val="1"/>
        </w:numPr>
        <w:tabs>
          <w:tab w:val="center" w:pos="4677"/>
          <w:tab w:val="left" w:pos="621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Песочная </w:t>
      </w:r>
      <w:r w:rsidR="00BC3D7D">
        <w:rPr>
          <w:rFonts w:ascii="Times New Roman" w:hAnsi="Times New Roman" w:cs="Times New Roman"/>
          <w:b/>
          <w:sz w:val="28"/>
          <w:szCs w:val="28"/>
        </w:rPr>
        <w:t>терапия</w:t>
      </w:r>
    </w:p>
    <w:p w:rsidR="00BC3D7D" w:rsidRDefault="009A5BA2" w:rsidP="0041150C">
      <w:pPr>
        <w:tabs>
          <w:tab w:val="center" w:pos="4677"/>
          <w:tab w:val="left" w:pos="621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9A5BA2">
        <w:rPr>
          <w:rFonts w:ascii="Times New Roman" w:hAnsi="Times New Roman" w:cs="Times New Roman"/>
          <w:sz w:val="28"/>
          <w:szCs w:val="28"/>
        </w:rPr>
        <w:t xml:space="preserve">Это способ общения с миром и самим собой; способ снятия внутреннего напряжения, воплощения его на бессознательно-символическом уровне, что повышает уверенность в себе и открывает новые пути развития. Песочная терапия дает возможность прикоснуться к глубинному, подлинному </w:t>
      </w:r>
      <w:proofErr w:type="gramStart"/>
      <w:r w:rsidRPr="009A5BA2">
        <w:rPr>
          <w:rFonts w:ascii="Times New Roman" w:hAnsi="Times New Roman" w:cs="Times New Roman"/>
          <w:sz w:val="28"/>
          <w:szCs w:val="28"/>
        </w:rPr>
        <w:t>Я</w:t>
      </w:r>
      <w:proofErr w:type="gramEnd"/>
      <w:r w:rsidRPr="009A5BA2">
        <w:rPr>
          <w:rFonts w:ascii="Times New Roman" w:hAnsi="Times New Roman" w:cs="Times New Roman"/>
          <w:sz w:val="28"/>
          <w:szCs w:val="28"/>
        </w:rPr>
        <w:t>, восстановить свою психическую целостность, собрать свой уникальный образ, картину мира.</w:t>
      </w:r>
    </w:p>
    <w:p w:rsidR="00F32A00" w:rsidRDefault="00F32A00" w:rsidP="0041150C">
      <w:pPr>
        <w:tabs>
          <w:tab w:val="center" w:pos="4677"/>
          <w:tab w:val="left" w:pos="6210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781050</wp:posOffset>
            </wp:positionH>
            <wp:positionV relativeFrom="paragraph">
              <wp:posOffset>63500</wp:posOffset>
            </wp:positionV>
            <wp:extent cx="4991100" cy="3742690"/>
            <wp:effectExtent l="0" t="0" r="0" b="0"/>
            <wp:wrapSquare wrapText="bothSides"/>
            <wp:docPr id="8" name="Рисунок 8" descr="http://or-sun.ru/wp-content/uploads/2013/10/detskaja-art-terapia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or-sun.ru/wp-content/uploads/2013/10/detskaja-art-terapia-7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3742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32A00" w:rsidRPr="00F32A00" w:rsidRDefault="00F32A00" w:rsidP="00F32A00">
      <w:pPr>
        <w:rPr>
          <w:rFonts w:ascii="Times New Roman" w:hAnsi="Times New Roman" w:cs="Times New Roman"/>
          <w:sz w:val="28"/>
          <w:szCs w:val="28"/>
        </w:rPr>
      </w:pPr>
    </w:p>
    <w:p w:rsidR="00F32A00" w:rsidRPr="00F32A00" w:rsidRDefault="00F32A00" w:rsidP="00F32A00">
      <w:pPr>
        <w:rPr>
          <w:rFonts w:ascii="Times New Roman" w:hAnsi="Times New Roman" w:cs="Times New Roman"/>
          <w:sz w:val="28"/>
          <w:szCs w:val="28"/>
        </w:rPr>
      </w:pPr>
    </w:p>
    <w:p w:rsidR="00F32A00" w:rsidRPr="00F32A00" w:rsidRDefault="00F32A00" w:rsidP="00F32A00">
      <w:pPr>
        <w:rPr>
          <w:rFonts w:ascii="Times New Roman" w:hAnsi="Times New Roman" w:cs="Times New Roman"/>
          <w:sz w:val="28"/>
          <w:szCs w:val="28"/>
        </w:rPr>
      </w:pPr>
    </w:p>
    <w:p w:rsidR="00F32A00" w:rsidRPr="00F32A00" w:rsidRDefault="00F32A00" w:rsidP="00F32A00">
      <w:pPr>
        <w:rPr>
          <w:rFonts w:ascii="Times New Roman" w:hAnsi="Times New Roman" w:cs="Times New Roman"/>
          <w:sz w:val="28"/>
          <w:szCs w:val="28"/>
        </w:rPr>
      </w:pPr>
    </w:p>
    <w:p w:rsidR="00F32A00" w:rsidRPr="00F32A00" w:rsidRDefault="00F32A00" w:rsidP="00F32A00">
      <w:pPr>
        <w:rPr>
          <w:rFonts w:ascii="Times New Roman" w:hAnsi="Times New Roman" w:cs="Times New Roman"/>
          <w:sz w:val="28"/>
          <w:szCs w:val="28"/>
        </w:rPr>
      </w:pPr>
    </w:p>
    <w:p w:rsidR="00F32A00" w:rsidRPr="00F32A00" w:rsidRDefault="00F32A00" w:rsidP="00F32A00">
      <w:pPr>
        <w:rPr>
          <w:rFonts w:ascii="Times New Roman" w:hAnsi="Times New Roman" w:cs="Times New Roman"/>
          <w:sz w:val="28"/>
          <w:szCs w:val="28"/>
        </w:rPr>
      </w:pPr>
    </w:p>
    <w:p w:rsidR="00F32A00" w:rsidRPr="00F32A00" w:rsidRDefault="00F32A00" w:rsidP="00F32A00">
      <w:pPr>
        <w:rPr>
          <w:rFonts w:ascii="Times New Roman" w:hAnsi="Times New Roman" w:cs="Times New Roman"/>
          <w:sz w:val="28"/>
          <w:szCs w:val="28"/>
        </w:rPr>
      </w:pPr>
    </w:p>
    <w:p w:rsidR="00F32A00" w:rsidRPr="00F32A00" w:rsidRDefault="00F32A00" w:rsidP="00F32A00">
      <w:pPr>
        <w:rPr>
          <w:rFonts w:ascii="Times New Roman" w:hAnsi="Times New Roman" w:cs="Times New Roman"/>
          <w:sz w:val="28"/>
          <w:szCs w:val="28"/>
        </w:rPr>
      </w:pPr>
    </w:p>
    <w:p w:rsidR="00F32A00" w:rsidRPr="00F32A00" w:rsidRDefault="00F32A00" w:rsidP="00F32A00">
      <w:pPr>
        <w:rPr>
          <w:rFonts w:ascii="Times New Roman" w:hAnsi="Times New Roman" w:cs="Times New Roman"/>
          <w:sz w:val="28"/>
          <w:szCs w:val="28"/>
        </w:rPr>
      </w:pPr>
    </w:p>
    <w:p w:rsidR="00F32A00" w:rsidRPr="00F32A00" w:rsidRDefault="00F32A00" w:rsidP="00F32A00">
      <w:pPr>
        <w:rPr>
          <w:rFonts w:ascii="Times New Roman" w:hAnsi="Times New Roman" w:cs="Times New Roman"/>
          <w:sz w:val="28"/>
          <w:szCs w:val="28"/>
        </w:rPr>
      </w:pPr>
    </w:p>
    <w:p w:rsidR="00F32A00" w:rsidRPr="00F32A00" w:rsidRDefault="00F32A00" w:rsidP="00F32A00">
      <w:pPr>
        <w:rPr>
          <w:rFonts w:ascii="Times New Roman" w:hAnsi="Times New Roman" w:cs="Times New Roman"/>
          <w:sz w:val="28"/>
          <w:szCs w:val="28"/>
        </w:rPr>
      </w:pPr>
    </w:p>
    <w:p w:rsidR="00F32A00" w:rsidRDefault="00F32A00" w:rsidP="00F32A00">
      <w:pPr>
        <w:tabs>
          <w:tab w:val="center" w:pos="4677"/>
          <w:tab w:val="left" w:pos="621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Упражнение «Мой внутренний мир»</w:t>
      </w:r>
    </w:p>
    <w:p w:rsidR="009A5BA2" w:rsidRPr="00441278" w:rsidRDefault="00F32A00" w:rsidP="00F32A00">
      <w:pPr>
        <w:tabs>
          <w:tab w:val="center" w:pos="4677"/>
          <w:tab w:val="left" w:pos="621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3AD26E6" wp14:editId="42DF92A9">
            <wp:extent cx="5676135" cy="3774631"/>
            <wp:effectExtent l="0" t="0" r="1270" b="0"/>
            <wp:docPr id="9" name="Рисунок 9" descr="http://itd0.mycdn.me/image?id=838122868539&amp;t=20&amp;plc=WEB&amp;tkn=*k7YBUHUEf6dNJR9ZoLTBnHQMb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itd0.mycdn.me/image?id=838122868539&amp;t=20&amp;plc=WEB&amp;tkn=*k7YBUHUEf6dNJR9ZoLTBnHQMbOM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4855" cy="3820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br w:type="textWrapping" w:clear="all"/>
        <w:t>Упражнение «Сказка антонимов»</w:t>
      </w:r>
    </w:p>
    <w:sectPr w:rsidR="009A5BA2" w:rsidRPr="00441278" w:rsidSect="00DD4B31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B8A2812"/>
    <w:multiLevelType w:val="hybridMultilevel"/>
    <w:tmpl w:val="08E47C7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64D15"/>
    <w:rsid w:val="001F2784"/>
    <w:rsid w:val="00220104"/>
    <w:rsid w:val="002F64CB"/>
    <w:rsid w:val="0041150C"/>
    <w:rsid w:val="00441278"/>
    <w:rsid w:val="008E7225"/>
    <w:rsid w:val="009A5BA2"/>
    <w:rsid w:val="00B91F93"/>
    <w:rsid w:val="00BA18B4"/>
    <w:rsid w:val="00BC3D7D"/>
    <w:rsid w:val="00DD4B31"/>
    <w:rsid w:val="00E64D15"/>
    <w:rsid w:val="00ED6075"/>
    <w:rsid w:val="00EE2F29"/>
    <w:rsid w:val="00F32A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D0FEE0C"/>
  <w15:chartTrackingRefBased/>
  <w15:docId w15:val="{93666481-F312-460C-892E-CC890EFF96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1150C"/>
    <w:pPr>
      <w:ind w:left="720"/>
      <w:contextualSpacing/>
    </w:pPr>
  </w:style>
  <w:style w:type="paragraph" w:styleId="a4">
    <w:name w:val="No Spacing"/>
    <w:uiPriority w:val="1"/>
    <w:qFormat/>
    <w:rsid w:val="00ED6075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81655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5.jpeg"/><Relationship Id="rId18" Type="http://schemas.microsoft.com/office/2007/relationships/hdphoto" Target="media/hdphoto5.wdp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1.jpeg"/><Relationship Id="rId7" Type="http://schemas.microsoft.com/office/2007/relationships/hdphoto" Target="media/hdphoto1.wdp"/><Relationship Id="rId12" Type="http://schemas.openxmlformats.org/officeDocument/2006/relationships/image" Target="media/image4.jpeg"/><Relationship Id="rId17" Type="http://schemas.openxmlformats.org/officeDocument/2006/relationships/image" Target="media/image8.pn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microsoft.com/office/2007/relationships/hdphoto" Target="media/hdphoto4.wdp"/><Relationship Id="rId20" Type="http://schemas.openxmlformats.org/officeDocument/2006/relationships/image" Target="media/image10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microsoft.com/office/2007/relationships/hdphoto" Target="media/hdphoto3.wdp"/><Relationship Id="rId24" Type="http://schemas.openxmlformats.org/officeDocument/2006/relationships/image" Target="media/image13.jpe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microsoft.com/office/2007/relationships/hdphoto" Target="media/hdphoto6.wdp"/><Relationship Id="rId10" Type="http://schemas.openxmlformats.org/officeDocument/2006/relationships/image" Target="media/image3.png"/><Relationship Id="rId19" Type="http://schemas.openxmlformats.org/officeDocument/2006/relationships/image" Target="media/image9.jpeg"/><Relationship Id="rId4" Type="http://schemas.openxmlformats.org/officeDocument/2006/relationships/settings" Target="settings.xml"/><Relationship Id="rId9" Type="http://schemas.microsoft.com/office/2007/relationships/hdphoto" Target="media/hdphoto2.wdp"/><Relationship Id="rId14" Type="http://schemas.openxmlformats.org/officeDocument/2006/relationships/image" Target="media/image6.jpeg"/><Relationship Id="rId22" Type="http://schemas.openxmlformats.org/officeDocument/2006/relationships/image" Target="media/image1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23DA35C-2C95-4E22-9C30-4BD54E674BC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90</TotalTime>
  <Pages>9</Pages>
  <Words>1153</Words>
  <Characters>6575</Characters>
  <Application>Microsoft Office Word</Application>
  <DocSecurity>0</DocSecurity>
  <Lines>54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Психолог</dc:creator>
  <cp:keywords/>
  <dc:description/>
  <cp:lastModifiedBy>Психолог</cp:lastModifiedBy>
  <cp:revision>6</cp:revision>
  <dcterms:created xsi:type="dcterms:W3CDTF">2018-03-29T11:00:00Z</dcterms:created>
  <dcterms:modified xsi:type="dcterms:W3CDTF">2018-03-31T06:21:00Z</dcterms:modified>
</cp:coreProperties>
</file>