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134" w:rsidRDefault="007F4102" w:rsidP="00634B0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39.7pt;margin-top:131.55pt;width:203.25pt;height:33.4pt;z-index:251660288;mso-width-percent:400;mso-height-percent:200;mso-width-percent:400;mso-height-percent:200;mso-width-relative:margin;mso-height-relative:margin" stroked="f">
            <v:textbox style="mso-fit-shape-to-text:t">
              <w:txbxContent>
                <w:p w:rsidR="00F72134" w:rsidRPr="00F72134" w:rsidRDefault="00F72134">
                  <w:pPr>
                    <w:rPr>
                      <w:b/>
                    </w:rPr>
                  </w:pPr>
                  <w:r w:rsidRPr="00F72134">
                    <w:rPr>
                      <w:b/>
                    </w:rPr>
                    <w:t>СРЕДНЯЯ ШКОЛА №1 г.Гаврилов-Ям</w:t>
                  </w:r>
                </w:p>
              </w:txbxContent>
            </v:textbox>
          </v:shape>
        </w:pict>
      </w:r>
      <w:r w:rsidR="00F72134" w:rsidRPr="00F7213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781175" cy="1619250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13" cy="161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134" w:rsidRPr="00F7213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085975" cy="1390650"/>
            <wp:effectExtent l="19050" t="0" r="9525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Рисунок 7"/>
                    <pic:cNvPicPr>
                      <a:picLocks noChangeAspect="1"/>
                    </pic:cNvPicPr>
                  </pic:nvPicPr>
                  <pic:blipFill>
                    <a:blip r:embed="rId6"/>
                    <a:srcRect l="8888" t="23145" r="6239" b="2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53" cy="139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134" w:rsidRPr="00F7213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341562" cy="1871662"/>
            <wp:effectExtent l="19050" t="0" r="1588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562" cy="187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52" w:rsidRDefault="00AB4051" w:rsidP="00602050">
      <w:pPr>
        <w:ind w:firstLine="708"/>
        <w:rPr>
          <w:rFonts w:ascii="Times New Roman" w:hAnsi="Times New Roman" w:cs="Times New Roman"/>
          <w:b/>
          <w:bCs/>
          <w:sz w:val="36"/>
          <w:szCs w:val="36"/>
        </w:rPr>
      </w:pPr>
      <w:r w:rsidRPr="00F72134">
        <w:rPr>
          <w:rFonts w:ascii="Times New Roman" w:hAnsi="Times New Roman" w:cs="Times New Roman"/>
          <w:b/>
          <w:sz w:val="36"/>
          <w:szCs w:val="36"/>
        </w:rPr>
        <w:t xml:space="preserve">Региональный </w:t>
      </w:r>
      <w:r w:rsidRPr="00F72134">
        <w:rPr>
          <w:rFonts w:ascii="Times New Roman" w:hAnsi="Times New Roman" w:cs="Times New Roman"/>
          <w:b/>
          <w:bCs/>
          <w:sz w:val="36"/>
          <w:szCs w:val="36"/>
        </w:rPr>
        <w:t>конкурс инновационных практик социально-эмоционального и когнитивного развития детей</w:t>
      </w:r>
    </w:p>
    <w:p w:rsidR="00634B0E" w:rsidRDefault="00634B0E" w:rsidP="00634B0E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634B0E" w:rsidRDefault="00F72134" w:rsidP="0028002C">
      <w:pPr>
        <w:ind w:firstLine="708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Номинация:</w:t>
      </w:r>
      <w:r w:rsidR="00634B0E">
        <w:rPr>
          <w:rFonts w:ascii="Times New Roman" w:hAnsi="Times New Roman" w:cs="Times New Roman"/>
          <w:b/>
          <w:bCs/>
          <w:sz w:val="36"/>
          <w:szCs w:val="36"/>
        </w:rPr>
        <w:t xml:space="preserve"> Урочная деятельность</w:t>
      </w:r>
      <w:bookmarkStart w:id="0" w:name="_GoBack"/>
      <w:bookmarkEnd w:id="0"/>
    </w:p>
    <w:p w:rsidR="00634B0E" w:rsidRDefault="00634B0E" w:rsidP="00602050">
      <w:pPr>
        <w:ind w:firstLine="708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Методический продукт: Конспекты уроков</w:t>
      </w:r>
    </w:p>
    <w:p w:rsidR="00634B0E" w:rsidRPr="00CB1B5F" w:rsidRDefault="00634B0E" w:rsidP="00634B0E">
      <w:pPr>
        <w:ind w:left="1416"/>
        <w:rPr>
          <w:rFonts w:ascii="Times New Roman" w:hAnsi="Times New Roman" w:cs="Times New Roman"/>
          <w:b/>
          <w:sz w:val="28"/>
          <w:szCs w:val="28"/>
        </w:rPr>
      </w:pPr>
      <w:r w:rsidRPr="00CB1B5F">
        <w:rPr>
          <w:rFonts w:ascii="Times New Roman" w:hAnsi="Times New Roman" w:cs="Times New Roman"/>
          <w:b/>
          <w:bCs/>
          <w:sz w:val="28"/>
          <w:szCs w:val="28"/>
        </w:rPr>
        <w:t xml:space="preserve">1.урок истории </w:t>
      </w:r>
      <w:r w:rsidR="0028002C" w:rsidRPr="00CB1B5F">
        <w:rPr>
          <w:rFonts w:ascii="Times New Roman" w:hAnsi="Times New Roman" w:cs="Times New Roman"/>
          <w:b/>
          <w:bCs/>
          <w:sz w:val="28"/>
          <w:szCs w:val="28"/>
        </w:rPr>
        <w:t xml:space="preserve">России </w:t>
      </w:r>
      <w:r w:rsidRPr="00CB1B5F">
        <w:rPr>
          <w:rFonts w:ascii="Times New Roman" w:hAnsi="Times New Roman" w:cs="Times New Roman"/>
          <w:b/>
          <w:bCs/>
          <w:sz w:val="28"/>
          <w:szCs w:val="28"/>
        </w:rPr>
        <w:t>10 класс «</w:t>
      </w:r>
      <w:r w:rsidRPr="00CB1B5F">
        <w:rPr>
          <w:rFonts w:ascii="Times New Roman" w:hAnsi="Times New Roman" w:cs="Times New Roman"/>
          <w:b/>
          <w:sz w:val="28"/>
          <w:szCs w:val="28"/>
        </w:rPr>
        <w:t xml:space="preserve"> Можно ли назвать «оттепелью» время Хрущева?»</w:t>
      </w:r>
    </w:p>
    <w:p w:rsidR="00634B0E" w:rsidRPr="00CB1B5F" w:rsidRDefault="00634B0E" w:rsidP="00634B0E">
      <w:pPr>
        <w:ind w:left="1416"/>
        <w:rPr>
          <w:rFonts w:ascii="Times New Roman" w:hAnsi="Times New Roman" w:cs="Times New Roman"/>
          <w:b/>
          <w:sz w:val="28"/>
          <w:szCs w:val="28"/>
        </w:rPr>
      </w:pPr>
      <w:r w:rsidRPr="00CB1B5F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CB1B5F">
        <w:rPr>
          <w:rFonts w:ascii="Times New Roman" w:hAnsi="Times New Roman" w:cs="Times New Roman"/>
          <w:b/>
          <w:sz w:val="28"/>
          <w:szCs w:val="28"/>
        </w:rPr>
        <w:t xml:space="preserve"> урок истории </w:t>
      </w:r>
      <w:r w:rsidR="0028002C" w:rsidRPr="00CB1B5F">
        <w:rPr>
          <w:rFonts w:ascii="Times New Roman" w:hAnsi="Times New Roman" w:cs="Times New Roman"/>
          <w:b/>
          <w:sz w:val="28"/>
          <w:szCs w:val="28"/>
        </w:rPr>
        <w:t xml:space="preserve">России </w:t>
      </w:r>
      <w:r w:rsidRPr="00CB1B5F">
        <w:rPr>
          <w:rFonts w:ascii="Times New Roman" w:hAnsi="Times New Roman" w:cs="Times New Roman"/>
          <w:b/>
          <w:sz w:val="28"/>
          <w:szCs w:val="28"/>
        </w:rPr>
        <w:t xml:space="preserve">10 класс </w:t>
      </w:r>
      <w:proofErr w:type="gramStart"/>
      <w:r w:rsidRPr="00CB1B5F">
        <w:rPr>
          <w:rFonts w:ascii="Times New Roman" w:hAnsi="Times New Roman" w:cs="Times New Roman"/>
          <w:b/>
          <w:sz w:val="28"/>
          <w:szCs w:val="28"/>
        </w:rPr>
        <w:t>« Был</w:t>
      </w:r>
      <w:proofErr w:type="gramEnd"/>
      <w:r w:rsidRPr="00CB1B5F">
        <w:rPr>
          <w:rFonts w:ascii="Times New Roman" w:hAnsi="Times New Roman" w:cs="Times New Roman"/>
          <w:b/>
          <w:sz w:val="28"/>
          <w:szCs w:val="28"/>
        </w:rPr>
        <w:t xml:space="preserve"> ли застой- «застоем» или «золотой осенью» эпохи социализма?»</w:t>
      </w:r>
    </w:p>
    <w:p w:rsidR="0028002C" w:rsidRPr="00EB2469" w:rsidRDefault="0028002C" w:rsidP="0028002C">
      <w:pPr>
        <w:pStyle w:val="20"/>
        <w:ind w:left="1416"/>
        <w:rPr>
          <w:rFonts w:ascii="Times New Roman" w:hAnsi="Times New Roman"/>
          <w:b/>
          <w:sz w:val="28"/>
          <w:szCs w:val="28"/>
        </w:rPr>
      </w:pPr>
      <w:r w:rsidRPr="00CB1B5F">
        <w:rPr>
          <w:rFonts w:ascii="Times New Roman" w:hAnsi="Times New Roman"/>
          <w:b/>
          <w:sz w:val="28"/>
          <w:szCs w:val="28"/>
        </w:rPr>
        <w:t>3. урок всеобщей истории 8 класс « Справедливо ли называть войну за независимость США буржуазной революцией?»</w:t>
      </w:r>
    </w:p>
    <w:p w:rsidR="00CB1B5F" w:rsidRPr="00EB2469" w:rsidRDefault="00CB1B5F" w:rsidP="0028002C">
      <w:pPr>
        <w:pStyle w:val="20"/>
        <w:ind w:left="1416"/>
        <w:rPr>
          <w:rFonts w:ascii="Times New Roman" w:hAnsi="Times New Roman"/>
          <w:b/>
          <w:sz w:val="28"/>
          <w:szCs w:val="28"/>
        </w:rPr>
      </w:pPr>
    </w:p>
    <w:p w:rsidR="00CB1B5F" w:rsidRPr="00CB1B5F" w:rsidRDefault="00CB1B5F" w:rsidP="0028002C">
      <w:pPr>
        <w:pStyle w:val="20"/>
        <w:ind w:left="1416"/>
        <w:rPr>
          <w:rFonts w:ascii="Times New Roman" w:hAnsi="Times New Roman"/>
          <w:b/>
          <w:sz w:val="28"/>
          <w:szCs w:val="28"/>
        </w:rPr>
      </w:pPr>
      <w:r w:rsidRPr="00CB1B5F">
        <w:rPr>
          <w:rFonts w:ascii="Times New Roman" w:hAnsi="Times New Roman"/>
          <w:b/>
          <w:sz w:val="28"/>
          <w:szCs w:val="28"/>
        </w:rPr>
        <w:t>4</w:t>
      </w:r>
      <w:r w:rsidR="00EB2469">
        <w:rPr>
          <w:rFonts w:ascii="Times New Roman" w:hAnsi="Times New Roman"/>
          <w:b/>
          <w:sz w:val="28"/>
          <w:szCs w:val="28"/>
        </w:rPr>
        <w:t xml:space="preserve">. урок обществознания 7 </w:t>
      </w:r>
      <w:proofErr w:type="gramStart"/>
      <w:r w:rsidR="00EB2469">
        <w:rPr>
          <w:rFonts w:ascii="Times New Roman" w:hAnsi="Times New Roman"/>
          <w:b/>
          <w:sz w:val="28"/>
          <w:szCs w:val="28"/>
        </w:rPr>
        <w:t>класс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5455C">
        <w:rPr>
          <w:rFonts w:ascii="Times New Roman" w:hAnsi="Times New Roman"/>
          <w:b/>
          <w:sz w:val="28"/>
          <w:szCs w:val="28"/>
        </w:rPr>
        <w:t>:</w:t>
      </w:r>
      <w:proofErr w:type="gramEnd"/>
      <w:r w:rsidRPr="00D5455C">
        <w:rPr>
          <w:rFonts w:ascii="Times New Roman" w:hAnsi="Times New Roman"/>
          <w:b/>
          <w:sz w:val="28"/>
          <w:szCs w:val="28"/>
        </w:rPr>
        <w:t xml:space="preserve"> «Семейный бюджет. Правила рационального расходования семейного   бюджета».</w:t>
      </w:r>
    </w:p>
    <w:p w:rsidR="0028002C" w:rsidRPr="0028002C" w:rsidRDefault="0028002C" w:rsidP="00634B0E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634B0E" w:rsidRDefault="00634B0E" w:rsidP="00634B0E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Подготовил Ваганов Валентин Юрьевич, учитель истории и обществознания Средней школы №1 г.Гаврилов-Ям</w:t>
      </w:r>
    </w:p>
    <w:p w:rsidR="00634B0E" w:rsidRDefault="00634B0E" w:rsidP="00634B0E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634B0E" w:rsidRDefault="00634B0E" w:rsidP="00634B0E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Тел.89065295037</w:t>
      </w:r>
    </w:p>
    <w:p w:rsidR="00634B0E" w:rsidRPr="0028002C" w:rsidRDefault="00634B0E" w:rsidP="00634B0E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Эл. почта </w:t>
      </w:r>
      <w:proofErr w:type="spellStart"/>
      <w:r>
        <w:rPr>
          <w:rFonts w:ascii="Times New Roman" w:hAnsi="Times New Roman" w:cs="Times New Roman"/>
          <w:b/>
          <w:sz w:val="36"/>
          <w:szCs w:val="36"/>
          <w:lang w:val="en-US"/>
        </w:rPr>
        <w:t>vagval</w:t>
      </w:r>
      <w:proofErr w:type="spellEnd"/>
      <w:r w:rsidRPr="0028002C">
        <w:rPr>
          <w:rFonts w:ascii="Times New Roman" w:hAnsi="Times New Roman" w:cs="Times New Roman"/>
          <w:b/>
          <w:sz w:val="36"/>
          <w:szCs w:val="36"/>
        </w:rPr>
        <w:t>@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rambler</w:t>
      </w:r>
      <w:r w:rsidRPr="0028002C">
        <w:rPr>
          <w:rFonts w:ascii="Times New Roman" w:hAnsi="Times New Roman" w:cs="Times New Roman"/>
          <w:b/>
          <w:sz w:val="36"/>
          <w:szCs w:val="36"/>
        </w:rPr>
        <w:t>.</w:t>
      </w:r>
      <w:proofErr w:type="spellStart"/>
      <w:r>
        <w:rPr>
          <w:rFonts w:ascii="Times New Roman" w:hAnsi="Times New Roman" w:cs="Times New Roman"/>
          <w:b/>
          <w:sz w:val="36"/>
          <w:szCs w:val="36"/>
          <w:lang w:val="en-US"/>
        </w:rPr>
        <w:t>ru</w:t>
      </w:r>
      <w:proofErr w:type="spellEnd"/>
    </w:p>
    <w:p w:rsidR="00F72134" w:rsidRPr="0028002C" w:rsidRDefault="00F72134" w:rsidP="00F72134">
      <w:pPr>
        <w:rPr>
          <w:rFonts w:ascii="Times New Roman" w:hAnsi="Times New Roman" w:cs="Times New Roman"/>
          <w:b/>
          <w:sz w:val="28"/>
          <w:szCs w:val="28"/>
        </w:rPr>
      </w:pPr>
    </w:p>
    <w:p w:rsidR="00673752" w:rsidRPr="00673752" w:rsidRDefault="00F72134" w:rsidP="00602050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C0C47" w:rsidRDefault="004C0C47" w:rsidP="0060205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Современный урок несомненно должен давать и предметные знания, но что немаловажно, должен быть интересным, развивать умения ученика</w:t>
      </w:r>
      <w:r w:rsidR="00602050">
        <w:rPr>
          <w:rFonts w:ascii="Times New Roman" w:hAnsi="Times New Roman" w:cs="Times New Roman"/>
          <w:sz w:val="28"/>
          <w:szCs w:val="28"/>
        </w:rPr>
        <w:t>, должен быть направлен на развитие 4К:</w:t>
      </w:r>
      <w:r w:rsidR="007F4102">
        <w:rPr>
          <w:rFonts w:ascii="Times New Roman" w:hAnsi="Times New Roman" w:cs="Times New Roman"/>
          <w:sz w:val="28"/>
          <w:szCs w:val="28"/>
        </w:rPr>
        <w:t xml:space="preserve"> </w:t>
      </w:r>
      <w:r w:rsidR="00602050">
        <w:rPr>
          <w:rFonts w:ascii="Times New Roman" w:hAnsi="Times New Roman" w:cs="Times New Roman"/>
          <w:sz w:val="28"/>
          <w:szCs w:val="28"/>
        </w:rPr>
        <w:t>критического мышления, креативности, коммуникации и кооперации.</w:t>
      </w:r>
    </w:p>
    <w:p w:rsidR="00AB4051" w:rsidRPr="00AB4051" w:rsidRDefault="00AB4051" w:rsidP="0060205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B4051">
        <w:rPr>
          <w:rFonts w:ascii="Times New Roman" w:hAnsi="Times New Roman" w:cs="Times New Roman"/>
          <w:sz w:val="28"/>
          <w:szCs w:val="28"/>
        </w:rPr>
        <w:t>Креативность, критическое мышление, коммуникация и кооперация относятся к ключевым компетенциям, необходимым для успешной самореализации выпускникам школы 21 века.</w:t>
      </w:r>
    </w:p>
    <w:p w:rsidR="004C0C47" w:rsidRPr="004C0C47" w:rsidRDefault="00602050" w:rsidP="004C0C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Полностью согласен с критериями</w:t>
      </w:r>
      <w:r w:rsidR="004C0C47">
        <w:rPr>
          <w:rFonts w:ascii="Times New Roman" w:hAnsi="Times New Roman" w:cs="Times New Roman"/>
          <w:sz w:val="28"/>
          <w:szCs w:val="28"/>
        </w:rPr>
        <w:t xml:space="preserve"> хорошего урока 4К:</w:t>
      </w:r>
    </w:p>
    <w:p w:rsidR="004C0C47" w:rsidRPr="004C0C47" w:rsidRDefault="004C0C47" w:rsidP="004C0C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0C47">
        <w:rPr>
          <w:rFonts w:ascii="Times New Roman" w:hAnsi="Times New Roman" w:cs="Times New Roman"/>
          <w:sz w:val="28"/>
          <w:szCs w:val="28"/>
        </w:rPr>
        <w:t>Задание увлекательно для учеников, относится к их реальному опыту</w:t>
      </w:r>
    </w:p>
    <w:p w:rsidR="004C0C47" w:rsidRPr="004C0C47" w:rsidRDefault="004C0C47" w:rsidP="004C0C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0C47">
        <w:rPr>
          <w:rFonts w:ascii="Times New Roman" w:hAnsi="Times New Roman" w:cs="Times New Roman"/>
          <w:sz w:val="28"/>
          <w:szCs w:val="28"/>
        </w:rPr>
        <w:t>Задание представляет собой для учеников когнитивный вызов</w:t>
      </w:r>
    </w:p>
    <w:p w:rsidR="004C0C47" w:rsidRPr="004C0C47" w:rsidRDefault="004C0C47" w:rsidP="004C0C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0C47">
        <w:rPr>
          <w:rFonts w:ascii="Times New Roman" w:hAnsi="Times New Roman" w:cs="Times New Roman"/>
          <w:sz w:val="28"/>
          <w:szCs w:val="28"/>
        </w:rPr>
        <w:t>Задание развивает конкретные предметные умения по одной или нескольким дисциплинам</w:t>
      </w:r>
    </w:p>
    <w:p w:rsidR="004C0C47" w:rsidRPr="004C0C47" w:rsidRDefault="004C0C47" w:rsidP="004C0C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0C47">
        <w:rPr>
          <w:rFonts w:ascii="Times New Roman" w:hAnsi="Times New Roman" w:cs="Times New Roman"/>
          <w:sz w:val="28"/>
          <w:szCs w:val="28"/>
        </w:rPr>
        <w:t>Задание направлено на разработку учениками видимого продукта</w:t>
      </w:r>
    </w:p>
    <w:p w:rsidR="004C0C47" w:rsidRPr="004C0C47" w:rsidRDefault="004C0C47" w:rsidP="004C0C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0C47">
        <w:rPr>
          <w:rFonts w:ascii="Times New Roman" w:hAnsi="Times New Roman" w:cs="Times New Roman"/>
          <w:sz w:val="28"/>
          <w:szCs w:val="28"/>
        </w:rPr>
        <w:t>Задание может иметь несколько решений или может быть решено с помощью различных приемов</w:t>
      </w:r>
    </w:p>
    <w:p w:rsidR="004C0C47" w:rsidRPr="003D2FD2" w:rsidRDefault="004C0C47" w:rsidP="004C0C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0C47">
        <w:rPr>
          <w:rFonts w:ascii="Times New Roman" w:hAnsi="Times New Roman" w:cs="Times New Roman"/>
          <w:sz w:val="28"/>
          <w:szCs w:val="28"/>
        </w:rPr>
        <w:t>Дискуссии на уроке отведено важное место</w:t>
      </w:r>
    </w:p>
    <w:p w:rsidR="004C0C47" w:rsidRPr="004C0C47" w:rsidRDefault="004C0C47" w:rsidP="004C0C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0C47">
        <w:rPr>
          <w:rFonts w:ascii="Times New Roman" w:hAnsi="Times New Roman" w:cs="Times New Roman"/>
          <w:sz w:val="28"/>
          <w:szCs w:val="28"/>
        </w:rPr>
        <w:t>Ученикам предоставляется возможность выбора стратегии, инструментов, способов решения и представления результатов</w:t>
      </w:r>
    </w:p>
    <w:p w:rsidR="004C0C47" w:rsidRPr="004C0C47" w:rsidRDefault="004C0C47" w:rsidP="004C0C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0C47">
        <w:rPr>
          <w:rFonts w:ascii="Times New Roman" w:hAnsi="Times New Roman" w:cs="Times New Roman"/>
          <w:sz w:val="28"/>
          <w:szCs w:val="28"/>
        </w:rPr>
        <w:t>Задание позволяет учителю наблюдать и оценивать формируемые навыки, делая их «видимыми»</w:t>
      </w:r>
    </w:p>
    <w:p w:rsidR="004C0C47" w:rsidRPr="00602050" w:rsidRDefault="004C0C47" w:rsidP="004C0C4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C0C47">
        <w:rPr>
          <w:rFonts w:ascii="Times New Roman" w:hAnsi="Times New Roman" w:cs="Times New Roman"/>
          <w:sz w:val="28"/>
          <w:szCs w:val="28"/>
        </w:rPr>
        <w:t>Задания стимулируют учеников сотрудничать</w:t>
      </w:r>
    </w:p>
    <w:p w:rsidR="00602050" w:rsidRPr="00602050" w:rsidRDefault="00602050" w:rsidP="0060205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02050" w:rsidRDefault="00602050" w:rsidP="00602050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при планировании уроков первую очередь стараюсь не упускать и</w:t>
      </w:r>
      <w:r w:rsidR="003D2FD2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вида эти моменты.</w:t>
      </w:r>
    </w:p>
    <w:p w:rsidR="003D2FD2" w:rsidRDefault="0028002C" w:rsidP="00602050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Разумеется,  стоит отметить, что работа по развитию 4К у учащихся даст свои положительные результаты, если она будет осуществляться системно. И желательно всеми учителями школы. Мне кажется, что именно такой подход есть в нашей школе.</w:t>
      </w:r>
    </w:p>
    <w:p w:rsidR="003D2FD2" w:rsidRDefault="003D2FD2" w:rsidP="00602050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</w:p>
    <w:p w:rsidR="003D2FD2" w:rsidRDefault="003D2FD2" w:rsidP="00602050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</w:p>
    <w:p w:rsidR="003D2FD2" w:rsidRDefault="003D2FD2" w:rsidP="00602050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</w:p>
    <w:p w:rsidR="0028002C" w:rsidRDefault="0028002C" w:rsidP="00602050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</w:p>
    <w:p w:rsidR="003D2FD2" w:rsidRPr="00AB4051" w:rsidRDefault="003D2FD2" w:rsidP="00AB4051">
      <w:pPr>
        <w:rPr>
          <w:rFonts w:ascii="Times New Roman" w:hAnsi="Times New Roman" w:cs="Times New Roman"/>
          <w:sz w:val="28"/>
          <w:szCs w:val="28"/>
        </w:rPr>
      </w:pPr>
    </w:p>
    <w:p w:rsidR="007F4102" w:rsidRDefault="007F4102" w:rsidP="003D2FD2">
      <w:pPr>
        <w:pStyle w:val="10"/>
        <w:rPr>
          <w:rFonts w:ascii="Times New Roman" w:hAnsi="Times New Roman"/>
          <w:b/>
          <w:sz w:val="28"/>
          <w:szCs w:val="28"/>
        </w:rPr>
      </w:pPr>
    </w:p>
    <w:p w:rsidR="007F4102" w:rsidRDefault="007F4102" w:rsidP="003D2FD2">
      <w:pPr>
        <w:pStyle w:val="10"/>
        <w:rPr>
          <w:rFonts w:ascii="Times New Roman" w:hAnsi="Times New Roman"/>
          <w:b/>
          <w:sz w:val="28"/>
          <w:szCs w:val="28"/>
        </w:rPr>
      </w:pPr>
    </w:p>
    <w:p w:rsidR="003D2FD2" w:rsidRDefault="003D2FD2" w:rsidP="003D2FD2">
      <w:pPr>
        <w:pStyle w:val="1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Ваганов В.Ю.</w:t>
      </w:r>
    </w:p>
    <w:p w:rsidR="003D2FD2" w:rsidRDefault="003D2FD2" w:rsidP="003D2FD2">
      <w:pPr>
        <w:pStyle w:val="1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Урок истории России 10 класс</w:t>
      </w:r>
    </w:p>
    <w:p w:rsidR="003D2FD2" w:rsidRPr="00A311A3" w:rsidRDefault="003D2FD2" w:rsidP="003D2FD2">
      <w:pPr>
        <w:pStyle w:val="10"/>
        <w:rPr>
          <w:rFonts w:ascii="Times New Roman" w:hAnsi="Times New Roman"/>
          <w:b/>
          <w:sz w:val="28"/>
          <w:szCs w:val="28"/>
        </w:rPr>
      </w:pPr>
      <w:r w:rsidRPr="007A25A0">
        <w:rPr>
          <w:rFonts w:ascii="Times New Roman" w:hAnsi="Times New Roman"/>
          <w:b/>
          <w:sz w:val="28"/>
          <w:szCs w:val="28"/>
        </w:rPr>
        <w:t xml:space="preserve">Тема </w:t>
      </w:r>
      <w:r>
        <w:rPr>
          <w:rFonts w:ascii="Times New Roman" w:hAnsi="Times New Roman"/>
          <w:b/>
          <w:sz w:val="28"/>
          <w:szCs w:val="28"/>
        </w:rPr>
        <w:t>урока</w:t>
      </w:r>
      <w:r w:rsidRPr="007A25A0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cs="Arial"/>
          <w:b/>
          <w:sz w:val="28"/>
          <w:szCs w:val="28"/>
        </w:rPr>
        <w:t>Можно ли назвать «оттепелью» время Хрущева?</w:t>
      </w:r>
    </w:p>
    <w:p w:rsidR="003D2FD2" w:rsidRDefault="003D2FD2" w:rsidP="003D2FD2">
      <w:pPr>
        <w:pStyle w:val="10"/>
        <w:rPr>
          <w:rFonts w:ascii="Times New Roman" w:hAnsi="Times New Roman"/>
          <w:b/>
          <w:sz w:val="28"/>
          <w:szCs w:val="28"/>
        </w:rPr>
      </w:pPr>
      <w:r w:rsidRPr="007A25A0">
        <w:rPr>
          <w:rFonts w:ascii="Times New Roman" w:hAnsi="Times New Roman"/>
          <w:b/>
          <w:sz w:val="28"/>
          <w:szCs w:val="28"/>
        </w:rPr>
        <w:t>Предполагаемые результаты:</w:t>
      </w:r>
    </w:p>
    <w:p w:rsidR="003D2FD2" w:rsidRDefault="003D2FD2" w:rsidP="003D2FD2">
      <w:pPr>
        <w:pStyle w:val="10"/>
        <w:rPr>
          <w:rFonts w:ascii="Times New Roman" w:hAnsi="Times New Roman"/>
          <w:i/>
          <w:sz w:val="28"/>
          <w:szCs w:val="28"/>
        </w:rPr>
      </w:pPr>
      <w:r w:rsidRPr="007A25A0">
        <w:rPr>
          <w:rFonts w:ascii="Times New Roman" w:hAnsi="Times New Roman"/>
          <w:i/>
          <w:sz w:val="28"/>
          <w:szCs w:val="28"/>
        </w:rPr>
        <w:t>Личностные:</w:t>
      </w:r>
    </w:p>
    <w:p w:rsidR="003D2FD2" w:rsidRPr="00D471F5" w:rsidRDefault="003D2FD2" w:rsidP="003D2FD2">
      <w:pPr>
        <w:pStyle w:val="10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демонстрируют уважение и доброжелательность по отношению друг к другу;</w:t>
      </w:r>
    </w:p>
    <w:p w:rsidR="003D2FD2" w:rsidRDefault="003D2FD2" w:rsidP="003D2FD2">
      <w:pPr>
        <w:pStyle w:val="10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B12A8F">
        <w:rPr>
          <w:rFonts w:ascii="Times New Roman" w:hAnsi="Times New Roman"/>
          <w:sz w:val="28"/>
          <w:szCs w:val="28"/>
        </w:rPr>
        <w:t>аргументируют лично-значимый смысл изучения данной темы</w:t>
      </w:r>
    </w:p>
    <w:p w:rsidR="003D2FD2" w:rsidRPr="009C19F1" w:rsidRDefault="003D2FD2" w:rsidP="003D2FD2">
      <w:pPr>
        <w:pStyle w:val="1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9C19F1">
        <w:rPr>
          <w:rFonts w:ascii="Times New Roman" w:hAnsi="Times New Roman"/>
          <w:sz w:val="28"/>
          <w:szCs w:val="28"/>
        </w:rPr>
        <w:t>Дают объективную оценку историческим (общественным) событиям</w:t>
      </w:r>
    </w:p>
    <w:p w:rsidR="003D2FD2" w:rsidRDefault="003D2FD2" w:rsidP="003D2FD2">
      <w:pPr>
        <w:pStyle w:val="10"/>
        <w:rPr>
          <w:rFonts w:ascii="Times New Roman" w:hAnsi="Times New Roman"/>
          <w:i/>
          <w:sz w:val="28"/>
          <w:szCs w:val="28"/>
        </w:rPr>
      </w:pPr>
      <w:proofErr w:type="spellStart"/>
      <w:r w:rsidRPr="007A25A0">
        <w:rPr>
          <w:rFonts w:ascii="Times New Roman" w:hAnsi="Times New Roman"/>
          <w:i/>
          <w:sz w:val="28"/>
          <w:szCs w:val="28"/>
        </w:rPr>
        <w:t>Метапредметные</w:t>
      </w:r>
      <w:proofErr w:type="spellEnd"/>
      <w:r w:rsidRPr="007A25A0">
        <w:rPr>
          <w:rFonts w:ascii="Times New Roman" w:hAnsi="Times New Roman"/>
          <w:i/>
          <w:sz w:val="28"/>
          <w:szCs w:val="28"/>
        </w:rPr>
        <w:t>:</w:t>
      </w:r>
    </w:p>
    <w:p w:rsidR="003D2FD2" w:rsidRDefault="003D2FD2" w:rsidP="003D2FD2">
      <w:pPr>
        <w:pStyle w:val="10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A916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совместно с учителем формулируют учебную проблему, определяют цель учебной деятельности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A91681">
        <w:rPr>
          <w:rFonts w:ascii="Times New Roman" w:hAnsi="Times New Roman"/>
          <w:color w:val="000000"/>
          <w:sz w:val="28"/>
          <w:szCs w:val="28"/>
        </w:rPr>
        <w:t xml:space="preserve">форму работы на </w:t>
      </w:r>
      <w:r>
        <w:rPr>
          <w:rFonts w:ascii="Times New Roman" w:hAnsi="Times New Roman"/>
          <w:color w:val="000000"/>
          <w:sz w:val="28"/>
          <w:szCs w:val="28"/>
        </w:rPr>
        <w:t>уроке</w:t>
      </w:r>
      <w:r w:rsidRPr="00A91681">
        <w:rPr>
          <w:rFonts w:ascii="Times New Roman" w:hAnsi="Times New Roman"/>
          <w:color w:val="000000"/>
          <w:sz w:val="28"/>
          <w:szCs w:val="28"/>
        </w:rPr>
        <w:t xml:space="preserve"> и конечный</w:t>
      </w:r>
      <w:r w:rsidRPr="00A91681">
        <w:rPr>
          <w:rFonts w:ascii="Times New Roman" w:hAnsi="Times New Roman"/>
          <w:sz w:val="28"/>
          <w:szCs w:val="28"/>
        </w:rPr>
        <w:t xml:space="preserve"> продукт своей деятельности;</w:t>
      </w:r>
    </w:p>
    <w:p w:rsidR="003D2FD2" w:rsidRPr="009C19F1" w:rsidRDefault="003D2FD2" w:rsidP="003D2FD2">
      <w:pPr>
        <w:pStyle w:val="10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проводят</w:t>
      </w:r>
      <w:r w:rsidRPr="009C19F1">
        <w:rPr>
          <w:rFonts w:ascii="Times New Roman" w:hAnsi="Times New Roman"/>
          <w:sz w:val="28"/>
          <w:szCs w:val="28"/>
        </w:rPr>
        <w:t xml:space="preserve"> анализ источников</w:t>
      </w:r>
    </w:p>
    <w:p w:rsidR="003D2FD2" w:rsidRPr="002F473C" w:rsidRDefault="003D2FD2" w:rsidP="003D2FD2">
      <w:pPr>
        <w:pStyle w:val="10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2F473C">
        <w:rPr>
          <w:rFonts w:ascii="Times New Roman" w:hAnsi="Times New Roman"/>
          <w:sz w:val="28"/>
          <w:szCs w:val="28"/>
        </w:rPr>
        <w:t xml:space="preserve">вырабатывают критерии для оценивания </w:t>
      </w:r>
      <w:r>
        <w:rPr>
          <w:rFonts w:ascii="Times New Roman" w:hAnsi="Times New Roman"/>
          <w:sz w:val="28"/>
          <w:szCs w:val="28"/>
        </w:rPr>
        <w:t xml:space="preserve">сравнительной таблицы по </w:t>
      </w:r>
      <w:proofErr w:type="gramStart"/>
      <w:r>
        <w:rPr>
          <w:rFonts w:ascii="Times New Roman" w:hAnsi="Times New Roman"/>
          <w:sz w:val="28"/>
          <w:szCs w:val="28"/>
        </w:rPr>
        <w:t>теме ,</w:t>
      </w:r>
      <w:proofErr w:type="gramEnd"/>
      <w:r>
        <w:rPr>
          <w:rFonts w:ascii="Times New Roman" w:hAnsi="Times New Roman"/>
          <w:sz w:val="28"/>
          <w:szCs w:val="28"/>
        </w:rPr>
        <w:t xml:space="preserve"> или критерии оценивания карты понятий</w:t>
      </w:r>
    </w:p>
    <w:p w:rsidR="003D2FD2" w:rsidRPr="00A91681" w:rsidRDefault="003D2FD2" w:rsidP="003D2FD2">
      <w:pPr>
        <w:pStyle w:val="10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A91681">
        <w:rPr>
          <w:rFonts w:ascii="Times New Roman" w:hAnsi="Times New Roman"/>
          <w:sz w:val="28"/>
          <w:szCs w:val="28"/>
        </w:rPr>
        <w:t>аботают с</w:t>
      </w:r>
      <w:r>
        <w:rPr>
          <w:rFonts w:ascii="Times New Roman" w:hAnsi="Times New Roman"/>
          <w:sz w:val="28"/>
          <w:szCs w:val="28"/>
        </w:rPr>
        <w:t xml:space="preserve"> текстовой </w:t>
      </w:r>
      <w:r w:rsidRPr="00A91681">
        <w:rPr>
          <w:rFonts w:ascii="Times New Roman" w:hAnsi="Times New Roman"/>
          <w:sz w:val="28"/>
          <w:szCs w:val="28"/>
        </w:rPr>
        <w:t xml:space="preserve"> информацией</w:t>
      </w:r>
      <w:r>
        <w:rPr>
          <w:rFonts w:ascii="Times New Roman" w:hAnsi="Times New Roman"/>
          <w:sz w:val="28"/>
          <w:szCs w:val="28"/>
        </w:rPr>
        <w:t xml:space="preserve"> по теме </w:t>
      </w:r>
    </w:p>
    <w:p w:rsidR="003D2FD2" w:rsidRDefault="003D2FD2" w:rsidP="003D2FD2">
      <w:pPr>
        <w:pStyle w:val="10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A91681">
        <w:rPr>
          <w:rFonts w:ascii="Times New Roman" w:hAnsi="Times New Roman"/>
          <w:sz w:val="28"/>
          <w:szCs w:val="28"/>
        </w:rPr>
        <w:t xml:space="preserve">самостоятельно выбирают партнеров для работы </w:t>
      </w:r>
      <w:r>
        <w:rPr>
          <w:rFonts w:ascii="Times New Roman" w:hAnsi="Times New Roman"/>
          <w:sz w:val="28"/>
          <w:szCs w:val="28"/>
        </w:rPr>
        <w:t>в группе;</w:t>
      </w:r>
    </w:p>
    <w:p w:rsidR="003D2FD2" w:rsidRDefault="003D2FD2" w:rsidP="003D2FD2">
      <w:pPr>
        <w:pStyle w:val="10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D735CC">
        <w:rPr>
          <w:rFonts w:ascii="Times New Roman" w:hAnsi="Times New Roman"/>
          <w:sz w:val="28"/>
          <w:szCs w:val="28"/>
        </w:rPr>
        <w:t>делают выбор, договариваясь друг с другом и</w:t>
      </w:r>
      <w:r>
        <w:rPr>
          <w:rFonts w:ascii="Times New Roman" w:hAnsi="Times New Roman"/>
          <w:sz w:val="28"/>
          <w:szCs w:val="28"/>
        </w:rPr>
        <w:t xml:space="preserve"> аргументируя свою точку зрения</w:t>
      </w:r>
    </w:p>
    <w:p w:rsidR="003D2FD2" w:rsidRPr="00D735CC" w:rsidRDefault="003D2FD2" w:rsidP="003D2FD2">
      <w:pPr>
        <w:pStyle w:val="10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участвуют в диалоге</w:t>
      </w:r>
    </w:p>
    <w:p w:rsidR="003D2FD2" w:rsidRPr="004D2720" w:rsidRDefault="003D2FD2" w:rsidP="003D2FD2">
      <w:pPr>
        <w:pStyle w:val="10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презентуют свою работу, конечный продукт деятельности.</w:t>
      </w:r>
    </w:p>
    <w:p w:rsidR="003D2FD2" w:rsidRDefault="003D2FD2" w:rsidP="003D2FD2">
      <w:pPr>
        <w:pStyle w:val="10"/>
        <w:rPr>
          <w:rFonts w:ascii="Times New Roman" w:hAnsi="Times New Roman"/>
          <w:sz w:val="28"/>
          <w:szCs w:val="28"/>
        </w:rPr>
      </w:pPr>
      <w:r w:rsidRPr="00527C88">
        <w:rPr>
          <w:rFonts w:ascii="Times New Roman" w:hAnsi="Times New Roman"/>
          <w:i/>
          <w:sz w:val="28"/>
          <w:szCs w:val="28"/>
        </w:rPr>
        <w:t>Предметные:</w:t>
      </w:r>
    </w:p>
    <w:p w:rsidR="003D2FD2" w:rsidRDefault="003D2FD2" w:rsidP="003D2FD2">
      <w:pPr>
        <w:pStyle w:val="10"/>
        <w:tabs>
          <w:tab w:val="left" w:pos="1860"/>
        </w:tabs>
        <w:rPr>
          <w:rFonts w:ascii="Times New Roman" w:hAnsi="Times New Roman"/>
          <w:sz w:val="28"/>
          <w:szCs w:val="28"/>
        </w:rPr>
      </w:pPr>
      <w:r w:rsidRPr="009C19F1">
        <w:rPr>
          <w:rFonts w:ascii="Times New Roman" w:hAnsi="Times New Roman"/>
          <w:sz w:val="28"/>
          <w:szCs w:val="28"/>
        </w:rPr>
        <w:t>- называют положительные и отрицательные фа</w:t>
      </w:r>
      <w:r>
        <w:rPr>
          <w:rFonts w:ascii="Times New Roman" w:hAnsi="Times New Roman"/>
          <w:sz w:val="28"/>
          <w:szCs w:val="28"/>
        </w:rPr>
        <w:t>кты истории страны в период 1953-1964</w:t>
      </w:r>
      <w:r w:rsidRPr="009C19F1">
        <w:rPr>
          <w:rFonts w:ascii="Times New Roman" w:hAnsi="Times New Roman"/>
          <w:sz w:val="28"/>
          <w:szCs w:val="28"/>
        </w:rPr>
        <w:t xml:space="preserve"> гг., </w:t>
      </w:r>
    </w:p>
    <w:p w:rsidR="003D2FD2" w:rsidRDefault="003D2FD2" w:rsidP="003D2FD2">
      <w:pPr>
        <w:pStyle w:val="10"/>
        <w:tabs>
          <w:tab w:val="left" w:pos="1860"/>
        </w:tabs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C19F1">
        <w:rPr>
          <w:rFonts w:ascii="Times New Roman" w:hAnsi="Times New Roman"/>
          <w:sz w:val="28"/>
          <w:szCs w:val="28"/>
        </w:rPr>
        <w:t>систематизирует знания по теме с помощью карты понятий</w:t>
      </w:r>
      <w:r>
        <w:rPr>
          <w:sz w:val="20"/>
          <w:szCs w:val="20"/>
        </w:rPr>
        <w:t>.</w:t>
      </w:r>
      <w:r>
        <w:rPr>
          <w:rFonts w:ascii="Times New Roman" w:hAnsi="Times New Roman"/>
          <w:i/>
          <w:sz w:val="28"/>
          <w:szCs w:val="28"/>
        </w:rPr>
        <w:tab/>
      </w:r>
    </w:p>
    <w:p w:rsidR="003D2FD2" w:rsidRPr="00527C88" w:rsidRDefault="003D2FD2" w:rsidP="003D2FD2">
      <w:pPr>
        <w:pStyle w:val="10"/>
        <w:tabs>
          <w:tab w:val="left" w:pos="1860"/>
        </w:tabs>
        <w:rPr>
          <w:rFonts w:ascii="Times New Roman" w:hAnsi="Times New Roman"/>
          <w:i/>
          <w:sz w:val="28"/>
          <w:szCs w:val="28"/>
        </w:rPr>
      </w:pPr>
    </w:p>
    <w:p w:rsidR="003D2FD2" w:rsidRDefault="003D2FD2" w:rsidP="003D2FD2">
      <w:pPr>
        <w:pStyle w:val="10"/>
        <w:rPr>
          <w:rFonts w:ascii="Times New Roman" w:hAnsi="Times New Roman"/>
          <w:b/>
          <w:sz w:val="28"/>
          <w:szCs w:val="28"/>
        </w:rPr>
      </w:pPr>
      <w:r w:rsidRPr="007A25A0">
        <w:rPr>
          <w:rFonts w:ascii="Times New Roman" w:hAnsi="Times New Roman"/>
          <w:b/>
          <w:sz w:val="28"/>
          <w:szCs w:val="28"/>
        </w:rPr>
        <w:t>Цель:</w:t>
      </w:r>
    </w:p>
    <w:p w:rsidR="003D2FD2" w:rsidRDefault="003D2FD2" w:rsidP="003D2FD2">
      <w:pPr>
        <w:pStyle w:val="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0517D5">
        <w:rPr>
          <w:rFonts w:ascii="Times New Roman" w:hAnsi="Times New Roman"/>
          <w:sz w:val="28"/>
          <w:szCs w:val="28"/>
        </w:rPr>
        <w:t>формирование знаний учащихся по теме «</w:t>
      </w:r>
      <w:r>
        <w:rPr>
          <w:rFonts w:ascii="Times New Roman" w:hAnsi="Times New Roman"/>
          <w:sz w:val="28"/>
          <w:szCs w:val="28"/>
        </w:rPr>
        <w:t>Хрущевская оттепель 1953-1964гг</w:t>
      </w:r>
      <w:r w:rsidRPr="000517D5">
        <w:rPr>
          <w:rFonts w:ascii="Times New Roman" w:hAnsi="Times New Roman"/>
          <w:sz w:val="28"/>
          <w:szCs w:val="28"/>
        </w:rPr>
        <w:t xml:space="preserve">» посредством работы в группах, заполняя таблицу </w:t>
      </w:r>
      <w:r>
        <w:rPr>
          <w:rFonts w:ascii="Times New Roman" w:hAnsi="Times New Roman"/>
          <w:sz w:val="28"/>
          <w:szCs w:val="28"/>
        </w:rPr>
        <w:t>или карту понятий</w:t>
      </w:r>
    </w:p>
    <w:p w:rsidR="003D2FD2" w:rsidRPr="00336AC5" w:rsidRDefault="003D2FD2" w:rsidP="003D2FD2">
      <w:pPr>
        <w:pStyle w:val="10"/>
        <w:rPr>
          <w:rFonts w:ascii="Times New Roman" w:hAnsi="Times New Roman"/>
          <w:sz w:val="28"/>
          <w:szCs w:val="28"/>
        </w:rPr>
      </w:pPr>
    </w:p>
    <w:p w:rsidR="003D2FD2" w:rsidRDefault="003D2FD2" w:rsidP="003D2FD2"/>
    <w:p w:rsidR="003D2FD2" w:rsidRDefault="003D2FD2" w:rsidP="003D2FD2"/>
    <w:p w:rsidR="003D2FD2" w:rsidRDefault="003D2FD2" w:rsidP="003D2FD2"/>
    <w:p w:rsidR="003D2FD2" w:rsidRDefault="003D2FD2" w:rsidP="003D2FD2"/>
    <w:p w:rsidR="003D2FD2" w:rsidRDefault="003D2FD2" w:rsidP="003D2FD2"/>
    <w:p w:rsidR="003D2FD2" w:rsidRDefault="003D2FD2" w:rsidP="003D2FD2"/>
    <w:p w:rsidR="003D2FD2" w:rsidRDefault="003D2FD2" w:rsidP="003D2FD2"/>
    <w:p w:rsidR="003D2FD2" w:rsidRDefault="003D2FD2" w:rsidP="003D2FD2"/>
    <w:p w:rsidR="003D2FD2" w:rsidRDefault="003D2FD2" w:rsidP="003D2FD2"/>
    <w:p w:rsidR="003D2FD2" w:rsidRPr="002C4258" w:rsidRDefault="003D2FD2" w:rsidP="003D2FD2">
      <w:pPr>
        <w:pStyle w:val="1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Проект деятельности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38"/>
        <w:gridCol w:w="1701"/>
        <w:gridCol w:w="5387"/>
        <w:gridCol w:w="1842"/>
      </w:tblGrid>
      <w:tr w:rsidR="003D2FD2" w:rsidTr="00485767">
        <w:tc>
          <w:tcPr>
            <w:tcW w:w="1838" w:type="dxa"/>
          </w:tcPr>
          <w:p w:rsidR="003D2FD2" w:rsidRPr="00E741C9" w:rsidRDefault="003D2FD2" w:rsidP="00485767">
            <w:pPr>
              <w:pStyle w:val="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Этап деятельности</w:t>
            </w:r>
          </w:p>
        </w:tc>
        <w:tc>
          <w:tcPr>
            <w:tcW w:w="1701" w:type="dxa"/>
          </w:tcPr>
          <w:p w:rsidR="003D2FD2" w:rsidRPr="00E741C9" w:rsidRDefault="003D2FD2" w:rsidP="00485767">
            <w:pPr>
              <w:pStyle w:val="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Способы организации урока</w:t>
            </w:r>
          </w:p>
        </w:tc>
        <w:tc>
          <w:tcPr>
            <w:tcW w:w="5387" w:type="dxa"/>
          </w:tcPr>
          <w:p w:rsidR="003D2FD2" w:rsidRPr="00E741C9" w:rsidRDefault="003D2FD2" w:rsidP="00485767">
            <w:pPr>
              <w:pStyle w:val="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Методы и приемы</w:t>
            </w:r>
          </w:p>
        </w:tc>
        <w:tc>
          <w:tcPr>
            <w:tcW w:w="1842" w:type="dxa"/>
          </w:tcPr>
          <w:p w:rsidR="003D2FD2" w:rsidRPr="00E741C9" w:rsidRDefault="003D2FD2" w:rsidP="00485767">
            <w:pPr>
              <w:pStyle w:val="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Дидактика</w:t>
            </w:r>
          </w:p>
        </w:tc>
      </w:tr>
      <w:tr w:rsidR="003D2FD2" w:rsidTr="00485767">
        <w:tc>
          <w:tcPr>
            <w:tcW w:w="1838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Формирование потребности</w:t>
            </w:r>
          </w:p>
        </w:tc>
        <w:tc>
          <w:tcPr>
            <w:tcW w:w="1701" w:type="dxa"/>
          </w:tcPr>
          <w:p w:rsidR="003D2FD2" w:rsidRPr="00E741C9" w:rsidRDefault="003D2FD2" w:rsidP="00485767">
            <w:pPr>
              <w:pStyle w:val="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Вызов</w:t>
            </w:r>
          </w:p>
          <w:p w:rsidR="003D2FD2" w:rsidRPr="00E741C9" w:rsidRDefault="003D2FD2" w:rsidP="00485767">
            <w:pPr>
              <w:pStyle w:val="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Легенда</w:t>
            </w:r>
          </w:p>
        </w:tc>
        <w:tc>
          <w:tcPr>
            <w:tcW w:w="5387" w:type="dxa"/>
          </w:tcPr>
          <w:p w:rsidR="003D2FD2" w:rsidRPr="00E741C9" w:rsidRDefault="003D2FD2" w:rsidP="003D2FD2">
            <w:pPr>
              <w:pStyle w:val="10"/>
              <w:numPr>
                <w:ilvl w:val="0"/>
                <w:numId w:val="4"/>
              </w:num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Сообщение интересного факта учителем. </w:t>
            </w:r>
          </w:p>
          <w:p w:rsidR="003D2FD2" w:rsidRPr="003D2FD2" w:rsidRDefault="003D2FD2" w:rsidP="00485767">
            <w:pPr>
              <w:pStyle w:val="10"/>
              <w:ind w:left="7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Многие исторические эпохи имеют свое </w:t>
            </w:r>
            <w:r w:rsidRPr="003D2FD2">
              <w:rPr>
                <w:rFonts w:ascii="Times New Roman" w:eastAsia="Times New Roman" w:hAnsi="Times New Roman"/>
                <w:sz w:val="24"/>
                <w:szCs w:val="24"/>
              </w:rPr>
              <w:t>название. Время Хрущева – «Оттепель», время Брежнева «Застой». Слово оттепель в словаре означает «</w:t>
            </w:r>
            <w:r w:rsidRPr="003D2FD2">
              <w:rPr>
                <w:rFonts w:ascii="Times New Roman" w:hAnsi="Times New Roman"/>
                <w:color w:val="333333"/>
                <w:sz w:val="27"/>
                <w:szCs w:val="27"/>
                <w:shd w:val="clear" w:color="auto" w:fill="FFFFFF"/>
              </w:rPr>
              <w:t>Теплая погода во время зимы или при наступлении весны, вызывающая таяние снега, льда.», то есть, оттепель – это потепление.</w:t>
            </w:r>
          </w:p>
          <w:p w:rsidR="003D2FD2" w:rsidRPr="003D2FD2" w:rsidRDefault="003D2FD2" w:rsidP="00485767">
            <w:pPr>
              <w:pStyle w:val="10"/>
              <w:ind w:left="7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D2FD2">
              <w:rPr>
                <w:rFonts w:ascii="Times New Roman" w:eastAsia="Times New Roman" w:hAnsi="Times New Roman"/>
                <w:b/>
                <w:sz w:val="24"/>
                <w:szCs w:val="24"/>
              </w:rPr>
              <w:t>Постановка проблемы.</w:t>
            </w:r>
          </w:p>
          <w:p w:rsidR="003D2FD2" w:rsidRPr="003D2FD2" w:rsidRDefault="003D2FD2" w:rsidP="00485767">
            <w:pPr>
              <w:pStyle w:val="10"/>
              <w:ind w:left="7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F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D2FD2">
              <w:rPr>
                <w:rFonts w:ascii="Times New Roman" w:hAnsi="Times New Roman"/>
                <w:color w:val="333333"/>
                <w:sz w:val="27"/>
                <w:szCs w:val="27"/>
                <w:shd w:val="clear" w:color="auto" w:fill="FFFFFF"/>
              </w:rPr>
              <w:t>Можно ли было назвать оттепелью время Хрущева?</w:t>
            </w:r>
          </w:p>
          <w:p w:rsidR="003D2FD2" w:rsidRPr="00E741C9" w:rsidRDefault="003D2FD2" w:rsidP="003D2FD2">
            <w:pPr>
              <w:pStyle w:val="10"/>
              <w:numPr>
                <w:ilvl w:val="0"/>
                <w:numId w:val="4"/>
              </w:num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Формулирование темы занятия.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Соответственно о чем мы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будем говорить? О времени с 1953 по 1964</w:t>
            </w: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 год, о времени, когда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руководство страны было связано с именем Н.С.Хрущева</w:t>
            </w: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Фиксируем тему урока.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D2FD2" w:rsidTr="00485767">
        <w:tc>
          <w:tcPr>
            <w:tcW w:w="1838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Образ   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желаемого    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результата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3D2FD2" w:rsidRPr="00E741C9" w:rsidRDefault="003D2FD2" w:rsidP="00485767">
            <w:pPr>
              <w:pStyle w:val="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Вызов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3D2FD2" w:rsidRPr="00E741C9" w:rsidRDefault="003D2FD2" w:rsidP="003D2FD2">
            <w:pPr>
              <w:pStyle w:val="10"/>
              <w:numPr>
                <w:ilvl w:val="0"/>
                <w:numId w:val="4"/>
              </w:num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Мозговой штурм.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Что будет результатом нашей работы, как лучше оформить новые знания?  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 Учащиеся предлагают свои варианты ответа (Сравнительная таблица, записи, схема, карта понятий). 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Знания по </w:t>
            </w:r>
            <w:proofErr w:type="gramStart"/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теме  лучше</w:t>
            </w:r>
            <w:proofErr w:type="gramEnd"/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оформить в виде сравнительной таблицы..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Предложите название столбиков или граф таблицы (пункты сравнения, застой, застоя нет).</w:t>
            </w:r>
          </w:p>
          <w:p w:rsidR="003D2FD2" w:rsidRPr="00E741C9" w:rsidRDefault="003D2FD2" w:rsidP="003D2FD2">
            <w:pPr>
              <w:pStyle w:val="10"/>
              <w:numPr>
                <w:ilvl w:val="0"/>
                <w:numId w:val="4"/>
              </w:num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Формулирование критериев оценки</w:t>
            </w:r>
          </w:p>
          <w:p w:rsidR="003D2FD2" w:rsidRPr="00E741C9" w:rsidRDefault="003D2FD2" w:rsidP="00485767">
            <w:pPr>
              <w:pStyle w:val="10"/>
              <w:tabs>
                <w:tab w:val="left" w:pos="423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По каким критериям будем оценивать </w:t>
            </w:r>
            <w:proofErr w:type="gramStart"/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таблицу?(</w:t>
            </w:r>
            <w:proofErr w:type="gramEnd"/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учащиеся предлагают критерии).</w:t>
            </w:r>
          </w:p>
          <w:p w:rsidR="003D2FD2" w:rsidRPr="00E741C9" w:rsidRDefault="003D2FD2" w:rsidP="00485767">
            <w:pPr>
              <w:pStyle w:val="10"/>
              <w:tabs>
                <w:tab w:val="left" w:pos="4230"/>
              </w:tabs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- Правильность</w:t>
            </w: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 (научность).</w:t>
            </w:r>
          </w:p>
          <w:p w:rsidR="003D2FD2" w:rsidRPr="00E741C9" w:rsidRDefault="003D2FD2" w:rsidP="00485767">
            <w:pPr>
              <w:pStyle w:val="10"/>
              <w:tabs>
                <w:tab w:val="left" w:pos="423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- Краткость</w:t>
            </w: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, чтобы материал можно было быстро запомнить.</w:t>
            </w:r>
          </w:p>
          <w:p w:rsidR="003D2FD2" w:rsidRPr="00E741C9" w:rsidRDefault="003D2FD2" w:rsidP="00485767">
            <w:pPr>
              <w:pStyle w:val="10"/>
              <w:tabs>
                <w:tab w:val="left" w:pos="423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-количество аргументов</w:t>
            </w:r>
          </w:p>
          <w:p w:rsidR="003D2FD2" w:rsidRPr="00E741C9" w:rsidRDefault="003D2FD2" w:rsidP="00485767">
            <w:pPr>
              <w:pStyle w:val="10"/>
              <w:tabs>
                <w:tab w:val="left" w:pos="423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- наличие вывода</w:t>
            </w: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</w:tc>
        <w:tc>
          <w:tcPr>
            <w:tcW w:w="1842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Учитель все варианты детей фиксирует на доске.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Фиксация критериев оценки на доске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D2FD2" w:rsidTr="00485767">
        <w:tc>
          <w:tcPr>
            <w:tcW w:w="1838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Мотивация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6. Беседа.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- Где в дальнейшем могут быть использованы, полученные в ходе занятия знания? Для чего они вам необходимы?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-для того чтобы уметь сравнивать, делать выводы, аргументировать своё мнение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- для подготовки к ЕГЭ по истории</w:t>
            </w:r>
          </w:p>
        </w:tc>
        <w:tc>
          <w:tcPr>
            <w:tcW w:w="1842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D2FD2" w:rsidTr="00485767">
        <w:tc>
          <w:tcPr>
            <w:tcW w:w="1838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Целеполагание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7.Обсуждение как лучше работать, чтобы быстро заполнить таблицу? </w:t>
            </w: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Каждый будет работать сам или работать будем </w:t>
            </w:r>
            <w:proofErr w:type="gramStart"/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группой.(</w:t>
            </w:r>
            <w:proofErr w:type="gramEnd"/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Учащиеся выбирают форму работы групповую). 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Как лучше разделиться на группы?  (учащиеся предлагают варианты ответов и делятся на группы).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Если мы работаем в группах, вспомните основные правила работы в группе (учащиеся предлагают правила работы в группе).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Основные правила работы в группе фиксируются на доске (по необходимости)</w:t>
            </w:r>
          </w:p>
        </w:tc>
      </w:tr>
      <w:tr w:rsidR="003D2FD2" w:rsidTr="00485767">
        <w:tc>
          <w:tcPr>
            <w:tcW w:w="1838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Планирование</w:t>
            </w:r>
          </w:p>
        </w:tc>
        <w:tc>
          <w:tcPr>
            <w:tcW w:w="1701" w:type="dxa"/>
            <w:vMerge w:val="restart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Осмысление</w:t>
            </w:r>
          </w:p>
        </w:tc>
        <w:tc>
          <w:tcPr>
            <w:tcW w:w="5387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8. Объяснение</w:t>
            </w: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. Работая в группе вам необходимо составить сравнительную таблицу «Был ли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хрущевский период «оттепелью</w:t>
            </w: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», используя учебник и раздаточный материал с информацией по теме.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9. Составление совместного плана работы в группе.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 - Внимательно прочитать текст.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-  Выбрать только тот материал, который необходим для заполнения таблицы.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- Выбор докладчика или докладчиков и презентация работы.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Учитель выдает каждой группе лист ватмана и информационные материалы.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D2FD2" w:rsidTr="00485767">
        <w:tc>
          <w:tcPr>
            <w:tcW w:w="1838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1701" w:type="dxa"/>
            <w:vMerge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10. Совместная работа группы и помощь учителя по запросу.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Распределяют обязанности, читают справочные материалы, которые предоставил учитель, учебник. Заполняют таблицы, составляют определение.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Справочные материалы, учебник.</w:t>
            </w:r>
          </w:p>
        </w:tc>
      </w:tr>
      <w:tr w:rsidR="003D2FD2" w:rsidTr="00485767">
        <w:tc>
          <w:tcPr>
            <w:tcW w:w="1838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Анализ</w:t>
            </w:r>
          </w:p>
        </w:tc>
        <w:tc>
          <w:tcPr>
            <w:tcW w:w="1701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Рефлексия</w:t>
            </w:r>
          </w:p>
        </w:tc>
        <w:tc>
          <w:tcPr>
            <w:tcW w:w="5387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11.Презентация работы групп.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- Представление продуктов, оценка их по критериям. Сравнение с результатами работы других групп. Ответы на вопросы учителя или одноклассников по той части таблицы или определения, которая презентует группа. 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12. Рефлексия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Ребята, вспомните, как звучал проблемный вопрос, на который мы должны были ответить на уроке?</w:t>
            </w:r>
          </w:p>
          <w:p w:rsidR="003D2FD2" w:rsidRDefault="003D2FD2" w:rsidP="00485767">
            <w:pPr>
              <w:pStyle w:val="10"/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Можно ли было назвать оттепелью время Хрущева?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 - (Учащиеся делают вывод, что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во внутренней и внешней политике в это время происходили значительные положительные изменения и именно их можно отнести к «оттепели», однако были в это время и преследования инакомыслящих, преследования деятелей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литературы и искусства, Карибский кризис, но скорее всего это все же была «оттепель» по сравнению с предыдущим периодом, который связан с именем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Сталина</w:t>
            </w: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 )</w:t>
            </w:r>
            <w:proofErr w:type="gramEnd"/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13.Самооценка.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Предлагаю </w:t>
            </w:r>
            <w:proofErr w:type="gramStart"/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подумать</w:t>
            </w:r>
            <w:proofErr w:type="gramEnd"/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 что нового вы узнали на уроке, что вам понравилось, как вы оцениваете свою работу на уроке? (пишут на маленьких листочках или </w:t>
            </w:r>
            <w:proofErr w:type="spellStart"/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озвучиват</w:t>
            </w:r>
            <w:proofErr w:type="spellEnd"/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 желающие это сделать)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- Спасибо всем за работу.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Сравнительные таблицы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3D2FD2" w:rsidRDefault="003D2FD2" w:rsidP="003D2FD2">
      <w:pPr>
        <w:pStyle w:val="10"/>
        <w:rPr>
          <w:rFonts w:ascii="Times New Roman" w:hAnsi="Times New Roman"/>
          <w:sz w:val="28"/>
          <w:szCs w:val="28"/>
        </w:rPr>
      </w:pPr>
    </w:p>
    <w:p w:rsidR="003D2FD2" w:rsidRDefault="003D2FD2" w:rsidP="003D2FD2"/>
    <w:p w:rsidR="003D2FD2" w:rsidRPr="004C0C47" w:rsidRDefault="0028002C" w:rsidP="00602050">
      <w:pPr>
        <w:pStyle w:val="a3"/>
        <w:ind w:firstLine="69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Примечание: к данному уроку есть презентация учительской защиты методического продукта во время семинара в школе</w:t>
      </w:r>
    </w:p>
    <w:p w:rsidR="00491DBD" w:rsidRDefault="00491DBD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3D2FD2">
      <w:pPr>
        <w:pStyle w:val="1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Ваганов В.Ю.</w:t>
      </w:r>
    </w:p>
    <w:p w:rsidR="003D2FD2" w:rsidRDefault="003D2FD2" w:rsidP="003D2FD2">
      <w:pPr>
        <w:pStyle w:val="1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Урок истории России 10 класс</w:t>
      </w:r>
    </w:p>
    <w:p w:rsidR="003D2FD2" w:rsidRPr="00A311A3" w:rsidRDefault="003D2FD2" w:rsidP="003D2FD2">
      <w:pPr>
        <w:pStyle w:val="10"/>
        <w:rPr>
          <w:rFonts w:ascii="Times New Roman" w:hAnsi="Times New Roman"/>
          <w:b/>
          <w:sz w:val="28"/>
          <w:szCs w:val="28"/>
        </w:rPr>
      </w:pPr>
      <w:r w:rsidRPr="007A25A0">
        <w:rPr>
          <w:rFonts w:ascii="Times New Roman" w:hAnsi="Times New Roman"/>
          <w:b/>
          <w:sz w:val="28"/>
          <w:szCs w:val="28"/>
        </w:rPr>
        <w:t xml:space="preserve">Тема </w:t>
      </w:r>
      <w:r>
        <w:rPr>
          <w:rFonts w:ascii="Times New Roman" w:hAnsi="Times New Roman"/>
          <w:b/>
          <w:sz w:val="28"/>
          <w:szCs w:val="28"/>
        </w:rPr>
        <w:t>урока</w:t>
      </w:r>
      <w:r w:rsidRPr="007A25A0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311A3">
        <w:rPr>
          <w:rFonts w:cs="Arial"/>
          <w:b/>
          <w:sz w:val="28"/>
          <w:szCs w:val="28"/>
        </w:rPr>
        <w:t>Был ли застой- «застоем» или «золотой осенью» эпохи социализма</w:t>
      </w:r>
    </w:p>
    <w:p w:rsidR="003D2FD2" w:rsidRDefault="003D2FD2" w:rsidP="003D2FD2">
      <w:pPr>
        <w:pStyle w:val="10"/>
        <w:rPr>
          <w:rFonts w:ascii="Times New Roman" w:hAnsi="Times New Roman"/>
          <w:b/>
          <w:sz w:val="28"/>
          <w:szCs w:val="28"/>
        </w:rPr>
      </w:pPr>
      <w:r w:rsidRPr="007A25A0">
        <w:rPr>
          <w:rFonts w:ascii="Times New Roman" w:hAnsi="Times New Roman"/>
          <w:b/>
          <w:sz w:val="28"/>
          <w:szCs w:val="28"/>
        </w:rPr>
        <w:t>Предполагаемые результаты:</w:t>
      </w:r>
    </w:p>
    <w:p w:rsidR="003D2FD2" w:rsidRDefault="003D2FD2" w:rsidP="003D2FD2">
      <w:pPr>
        <w:pStyle w:val="10"/>
        <w:rPr>
          <w:rFonts w:ascii="Times New Roman" w:hAnsi="Times New Roman"/>
          <w:i/>
          <w:sz w:val="28"/>
          <w:szCs w:val="28"/>
        </w:rPr>
      </w:pPr>
      <w:r w:rsidRPr="007A25A0">
        <w:rPr>
          <w:rFonts w:ascii="Times New Roman" w:hAnsi="Times New Roman"/>
          <w:i/>
          <w:sz w:val="28"/>
          <w:szCs w:val="28"/>
        </w:rPr>
        <w:t>Личностные:</w:t>
      </w:r>
    </w:p>
    <w:p w:rsidR="003D2FD2" w:rsidRPr="00D471F5" w:rsidRDefault="003D2FD2" w:rsidP="003D2FD2">
      <w:pPr>
        <w:pStyle w:val="10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демонстрируют уважение и доброжелательность по отношению друг к другу;</w:t>
      </w:r>
    </w:p>
    <w:p w:rsidR="003D2FD2" w:rsidRDefault="003D2FD2" w:rsidP="003D2FD2">
      <w:pPr>
        <w:pStyle w:val="10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B12A8F">
        <w:rPr>
          <w:rFonts w:ascii="Times New Roman" w:hAnsi="Times New Roman"/>
          <w:sz w:val="28"/>
          <w:szCs w:val="28"/>
        </w:rPr>
        <w:t>аргументируют лично-значимый смысл изучения данной темы</w:t>
      </w:r>
    </w:p>
    <w:p w:rsidR="003D2FD2" w:rsidRPr="009C19F1" w:rsidRDefault="003D2FD2" w:rsidP="003D2FD2">
      <w:pPr>
        <w:pStyle w:val="1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9C19F1">
        <w:rPr>
          <w:rFonts w:ascii="Times New Roman" w:hAnsi="Times New Roman"/>
          <w:sz w:val="28"/>
          <w:szCs w:val="28"/>
        </w:rPr>
        <w:t>Дают объективную оценку историческим (общественным) событиям</w:t>
      </w:r>
    </w:p>
    <w:p w:rsidR="003D2FD2" w:rsidRDefault="003D2FD2" w:rsidP="003D2FD2">
      <w:pPr>
        <w:pStyle w:val="10"/>
        <w:rPr>
          <w:rFonts w:ascii="Times New Roman" w:hAnsi="Times New Roman"/>
          <w:i/>
          <w:sz w:val="28"/>
          <w:szCs w:val="28"/>
        </w:rPr>
      </w:pPr>
      <w:proofErr w:type="spellStart"/>
      <w:r w:rsidRPr="007A25A0">
        <w:rPr>
          <w:rFonts w:ascii="Times New Roman" w:hAnsi="Times New Roman"/>
          <w:i/>
          <w:sz w:val="28"/>
          <w:szCs w:val="28"/>
        </w:rPr>
        <w:t>Метапредметные</w:t>
      </w:r>
      <w:proofErr w:type="spellEnd"/>
      <w:r w:rsidRPr="007A25A0">
        <w:rPr>
          <w:rFonts w:ascii="Times New Roman" w:hAnsi="Times New Roman"/>
          <w:i/>
          <w:sz w:val="28"/>
          <w:szCs w:val="28"/>
        </w:rPr>
        <w:t>:</w:t>
      </w:r>
    </w:p>
    <w:p w:rsidR="003D2FD2" w:rsidRDefault="003D2FD2" w:rsidP="003D2FD2">
      <w:pPr>
        <w:pStyle w:val="10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A916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совместно с учителем формулируют учебную проблему, определяют цель учебной деятельности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A91681">
        <w:rPr>
          <w:rFonts w:ascii="Times New Roman" w:hAnsi="Times New Roman"/>
          <w:color w:val="000000"/>
          <w:sz w:val="28"/>
          <w:szCs w:val="28"/>
        </w:rPr>
        <w:t xml:space="preserve">форму работы на </w:t>
      </w:r>
      <w:r>
        <w:rPr>
          <w:rFonts w:ascii="Times New Roman" w:hAnsi="Times New Roman"/>
          <w:color w:val="000000"/>
          <w:sz w:val="28"/>
          <w:szCs w:val="28"/>
        </w:rPr>
        <w:t>уроке</w:t>
      </w:r>
      <w:r w:rsidRPr="00A91681">
        <w:rPr>
          <w:rFonts w:ascii="Times New Roman" w:hAnsi="Times New Roman"/>
          <w:color w:val="000000"/>
          <w:sz w:val="28"/>
          <w:szCs w:val="28"/>
        </w:rPr>
        <w:t xml:space="preserve"> и конечный</w:t>
      </w:r>
      <w:r w:rsidRPr="00A91681">
        <w:rPr>
          <w:rFonts w:ascii="Times New Roman" w:hAnsi="Times New Roman"/>
          <w:sz w:val="28"/>
          <w:szCs w:val="28"/>
        </w:rPr>
        <w:t xml:space="preserve"> продукт своей деятельности;</w:t>
      </w:r>
    </w:p>
    <w:p w:rsidR="003D2FD2" w:rsidRPr="009C19F1" w:rsidRDefault="003D2FD2" w:rsidP="003D2FD2">
      <w:pPr>
        <w:pStyle w:val="10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проводят</w:t>
      </w:r>
      <w:r w:rsidRPr="009C19F1">
        <w:rPr>
          <w:rFonts w:ascii="Times New Roman" w:hAnsi="Times New Roman"/>
          <w:sz w:val="28"/>
          <w:szCs w:val="28"/>
        </w:rPr>
        <w:t xml:space="preserve"> анализ источников</w:t>
      </w:r>
    </w:p>
    <w:p w:rsidR="003D2FD2" w:rsidRPr="002F473C" w:rsidRDefault="003D2FD2" w:rsidP="003D2FD2">
      <w:pPr>
        <w:pStyle w:val="10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2F473C">
        <w:rPr>
          <w:rFonts w:ascii="Times New Roman" w:hAnsi="Times New Roman"/>
          <w:sz w:val="28"/>
          <w:szCs w:val="28"/>
        </w:rPr>
        <w:t xml:space="preserve">вырабатывают критерии для оценивания </w:t>
      </w:r>
      <w:r>
        <w:rPr>
          <w:rFonts w:ascii="Times New Roman" w:hAnsi="Times New Roman"/>
          <w:sz w:val="28"/>
          <w:szCs w:val="28"/>
        </w:rPr>
        <w:t xml:space="preserve">сравнительной таблицы по </w:t>
      </w:r>
      <w:proofErr w:type="gramStart"/>
      <w:r>
        <w:rPr>
          <w:rFonts w:ascii="Times New Roman" w:hAnsi="Times New Roman"/>
          <w:sz w:val="28"/>
          <w:szCs w:val="28"/>
        </w:rPr>
        <w:t>теме ,</w:t>
      </w:r>
      <w:proofErr w:type="gramEnd"/>
      <w:r>
        <w:rPr>
          <w:rFonts w:ascii="Times New Roman" w:hAnsi="Times New Roman"/>
          <w:sz w:val="28"/>
          <w:szCs w:val="28"/>
        </w:rPr>
        <w:t xml:space="preserve"> или критерии оценивания карты понятий</w:t>
      </w:r>
    </w:p>
    <w:p w:rsidR="003D2FD2" w:rsidRPr="00A91681" w:rsidRDefault="003D2FD2" w:rsidP="003D2FD2">
      <w:pPr>
        <w:pStyle w:val="10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A91681">
        <w:rPr>
          <w:rFonts w:ascii="Times New Roman" w:hAnsi="Times New Roman"/>
          <w:sz w:val="28"/>
          <w:szCs w:val="28"/>
        </w:rPr>
        <w:t>аботают с</w:t>
      </w:r>
      <w:r>
        <w:rPr>
          <w:rFonts w:ascii="Times New Roman" w:hAnsi="Times New Roman"/>
          <w:sz w:val="28"/>
          <w:szCs w:val="28"/>
        </w:rPr>
        <w:t xml:space="preserve"> текстовой </w:t>
      </w:r>
      <w:r w:rsidRPr="00A91681">
        <w:rPr>
          <w:rFonts w:ascii="Times New Roman" w:hAnsi="Times New Roman"/>
          <w:sz w:val="28"/>
          <w:szCs w:val="28"/>
        </w:rPr>
        <w:t xml:space="preserve"> информацией</w:t>
      </w:r>
      <w:r>
        <w:rPr>
          <w:rFonts w:ascii="Times New Roman" w:hAnsi="Times New Roman"/>
          <w:sz w:val="28"/>
          <w:szCs w:val="28"/>
        </w:rPr>
        <w:t xml:space="preserve"> по теме </w:t>
      </w:r>
    </w:p>
    <w:p w:rsidR="003D2FD2" w:rsidRDefault="003D2FD2" w:rsidP="003D2FD2">
      <w:pPr>
        <w:pStyle w:val="10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A91681">
        <w:rPr>
          <w:rFonts w:ascii="Times New Roman" w:hAnsi="Times New Roman"/>
          <w:sz w:val="28"/>
          <w:szCs w:val="28"/>
        </w:rPr>
        <w:t xml:space="preserve">самостоятельно выбирают партнеров для работы </w:t>
      </w:r>
      <w:r>
        <w:rPr>
          <w:rFonts w:ascii="Times New Roman" w:hAnsi="Times New Roman"/>
          <w:sz w:val="28"/>
          <w:szCs w:val="28"/>
        </w:rPr>
        <w:t>в группе;</w:t>
      </w:r>
    </w:p>
    <w:p w:rsidR="003D2FD2" w:rsidRDefault="003D2FD2" w:rsidP="003D2FD2">
      <w:pPr>
        <w:pStyle w:val="10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D735CC">
        <w:rPr>
          <w:rFonts w:ascii="Times New Roman" w:hAnsi="Times New Roman"/>
          <w:sz w:val="28"/>
          <w:szCs w:val="28"/>
        </w:rPr>
        <w:t>делают выбор, договариваясь друг с другом и</w:t>
      </w:r>
      <w:r>
        <w:rPr>
          <w:rFonts w:ascii="Times New Roman" w:hAnsi="Times New Roman"/>
          <w:sz w:val="28"/>
          <w:szCs w:val="28"/>
        </w:rPr>
        <w:t xml:space="preserve"> аргументируя свою точку зрения</w:t>
      </w:r>
    </w:p>
    <w:p w:rsidR="003D2FD2" w:rsidRPr="00D735CC" w:rsidRDefault="003D2FD2" w:rsidP="003D2FD2">
      <w:pPr>
        <w:pStyle w:val="10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участвуют в диалоге</w:t>
      </w:r>
    </w:p>
    <w:p w:rsidR="003D2FD2" w:rsidRPr="004D2720" w:rsidRDefault="003D2FD2" w:rsidP="003D2FD2">
      <w:pPr>
        <w:pStyle w:val="10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презентуют свою работу, конечный продукт деятельности.</w:t>
      </w:r>
    </w:p>
    <w:p w:rsidR="003D2FD2" w:rsidRDefault="003D2FD2" w:rsidP="003D2FD2">
      <w:pPr>
        <w:pStyle w:val="10"/>
        <w:rPr>
          <w:rFonts w:ascii="Times New Roman" w:hAnsi="Times New Roman"/>
          <w:sz w:val="28"/>
          <w:szCs w:val="28"/>
        </w:rPr>
      </w:pPr>
      <w:r w:rsidRPr="00527C88">
        <w:rPr>
          <w:rFonts w:ascii="Times New Roman" w:hAnsi="Times New Roman"/>
          <w:i/>
          <w:sz w:val="28"/>
          <w:szCs w:val="28"/>
        </w:rPr>
        <w:t>Предметные:</w:t>
      </w:r>
    </w:p>
    <w:p w:rsidR="003D2FD2" w:rsidRDefault="003D2FD2" w:rsidP="003D2FD2">
      <w:pPr>
        <w:pStyle w:val="10"/>
        <w:tabs>
          <w:tab w:val="left" w:pos="1860"/>
        </w:tabs>
        <w:rPr>
          <w:rFonts w:ascii="Times New Roman" w:hAnsi="Times New Roman"/>
          <w:sz w:val="28"/>
          <w:szCs w:val="28"/>
        </w:rPr>
      </w:pPr>
      <w:r w:rsidRPr="009C19F1">
        <w:rPr>
          <w:rFonts w:ascii="Times New Roman" w:hAnsi="Times New Roman"/>
          <w:sz w:val="28"/>
          <w:szCs w:val="28"/>
        </w:rPr>
        <w:t xml:space="preserve">- называют положительные и отрицательные факты истории страны в период 1964-1982 гг., </w:t>
      </w:r>
    </w:p>
    <w:p w:rsidR="003D2FD2" w:rsidRDefault="003D2FD2" w:rsidP="003D2FD2">
      <w:pPr>
        <w:pStyle w:val="10"/>
        <w:tabs>
          <w:tab w:val="left" w:pos="1860"/>
        </w:tabs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C19F1">
        <w:rPr>
          <w:rFonts w:ascii="Times New Roman" w:hAnsi="Times New Roman"/>
          <w:sz w:val="28"/>
          <w:szCs w:val="28"/>
        </w:rPr>
        <w:t>систематизирует знания по теме с помощью карты понятий</w:t>
      </w:r>
      <w:r>
        <w:rPr>
          <w:sz w:val="20"/>
          <w:szCs w:val="20"/>
        </w:rPr>
        <w:t>.</w:t>
      </w:r>
      <w:r>
        <w:rPr>
          <w:rFonts w:ascii="Times New Roman" w:hAnsi="Times New Roman"/>
          <w:i/>
          <w:sz w:val="28"/>
          <w:szCs w:val="28"/>
        </w:rPr>
        <w:tab/>
      </w:r>
    </w:p>
    <w:p w:rsidR="003D2FD2" w:rsidRPr="00527C88" w:rsidRDefault="003D2FD2" w:rsidP="003D2FD2">
      <w:pPr>
        <w:pStyle w:val="10"/>
        <w:tabs>
          <w:tab w:val="left" w:pos="1860"/>
        </w:tabs>
        <w:rPr>
          <w:rFonts w:ascii="Times New Roman" w:hAnsi="Times New Roman"/>
          <w:i/>
          <w:sz w:val="28"/>
          <w:szCs w:val="28"/>
        </w:rPr>
      </w:pPr>
    </w:p>
    <w:p w:rsidR="003D2FD2" w:rsidRDefault="003D2FD2" w:rsidP="003D2FD2">
      <w:pPr>
        <w:pStyle w:val="10"/>
        <w:rPr>
          <w:rFonts w:ascii="Times New Roman" w:hAnsi="Times New Roman"/>
          <w:b/>
          <w:sz w:val="28"/>
          <w:szCs w:val="28"/>
        </w:rPr>
      </w:pPr>
      <w:r w:rsidRPr="007A25A0">
        <w:rPr>
          <w:rFonts w:ascii="Times New Roman" w:hAnsi="Times New Roman"/>
          <w:b/>
          <w:sz w:val="28"/>
          <w:szCs w:val="28"/>
        </w:rPr>
        <w:t>Цель:</w:t>
      </w:r>
    </w:p>
    <w:p w:rsidR="003D2FD2" w:rsidRDefault="003D2FD2" w:rsidP="003D2FD2">
      <w:pPr>
        <w:pStyle w:val="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0517D5">
        <w:rPr>
          <w:rFonts w:ascii="Times New Roman" w:hAnsi="Times New Roman"/>
          <w:sz w:val="28"/>
          <w:szCs w:val="28"/>
        </w:rPr>
        <w:t>формирование знаний учащихся по теме «</w:t>
      </w:r>
      <w:r>
        <w:rPr>
          <w:rFonts w:ascii="Times New Roman" w:hAnsi="Times New Roman"/>
          <w:sz w:val="28"/>
          <w:szCs w:val="28"/>
        </w:rPr>
        <w:t xml:space="preserve">Застой.1964-1982 </w:t>
      </w:r>
      <w:proofErr w:type="spellStart"/>
      <w:r>
        <w:rPr>
          <w:rFonts w:ascii="Times New Roman" w:hAnsi="Times New Roman"/>
          <w:sz w:val="28"/>
          <w:szCs w:val="28"/>
        </w:rPr>
        <w:t>гг</w:t>
      </w:r>
      <w:proofErr w:type="spellEnd"/>
      <w:r w:rsidRPr="000517D5">
        <w:rPr>
          <w:rFonts w:ascii="Times New Roman" w:hAnsi="Times New Roman"/>
          <w:sz w:val="28"/>
          <w:szCs w:val="28"/>
        </w:rPr>
        <w:t xml:space="preserve">» посредством работы в группах, заполняя таблицу </w:t>
      </w:r>
      <w:r>
        <w:rPr>
          <w:rFonts w:ascii="Times New Roman" w:hAnsi="Times New Roman"/>
          <w:sz w:val="28"/>
          <w:szCs w:val="28"/>
        </w:rPr>
        <w:t>или карту понятий</w:t>
      </w:r>
    </w:p>
    <w:p w:rsidR="003D2FD2" w:rsidRPr="00336AC5" w:rsidRDefault="003D2FD2" w:rsidP="003D2FD2">
      <w:pPr>
        <w:pStyle w:val="10"/>
        <w:rPr>
          <w:rFonts w:ascii="Times New Roman" w:hAnsi="Times New Roman"/>
          <w:sz w:val="28"/>
          <w:szCs w:val="28"/>
        </w:rPr>
      </w:pPr>
    </w:p>
    <w:p w:rsidR="003D2FD2" w:rsidRDefault="003D2FD2" w:rsidP="003D2FD2">
      <w:pPr>
        <w:rPr>
          <w:rFonts w:ascii="Calibri" w:eastAsia="Calibri" w:hAnsi="Calibri" w:cs="Times New Roman"/>
        </w:rPr>
      </w:pPr>
    </w:p>
    <w:p w:rsidR="003D2FD2" w:rsidRDefault="003D2FD2" w:rsidP="003D2FD2">
      <w:pPr>
        <w:rPr>
          <w:rFonts w:ascii="Calibri" w:eastAsia="Calibri" w:hAnsi="Calibri" w:cs="Times New Roman"/>
        </w:rPr>
      </w:pPr>
    </w:p>
    <w:p w:rsidR="003D2FD2" w:rsidRDefault="003D2FD2" w:rsidP="003D2FD2">
      <w:pPr>
        <w:rPr>
          <w:rFonts w:ascii="Calibri" w:eastAsia="Calibri" w:hAnsi="Calibri" w:cs="Times New Roman"/>
        </w:rPr>
      </w:pPr>
    </w:p>
    <w:p w:rsidR="003D2FD2" w:rsidRDefault="003D2FD2" w:rsidP="003D2FD2">
      <w:pPr>
        <w:rPr>
          <w:rFonts w:ascii="Calibri" w:eastAsia="Calibri" w:hAnsi="Calibri" w:cs="Times New Roman"/>
        </w:rPr>
      </w:pPr>
    </w:p>
    <w:p w:rsidR="003D2FD2" w:rsidRDefault="003D2FD2" w:rsidP="003D2FD2">
      <w:pPr>
        <w:rPr>
          <w:rFonts w:ascii="Calibri" w:eastAsia="Calibri" w:hAnsi="Calibri" w:cs="Times New Roman"/>
        </w:rPr>
      </w:pPr>
    </w:p>
    <w:p w:rsidR="003D2FD2" w:rsidRDefault="003D2FD2" w:rsidP="003D2FD2">
      <w:pPr>
        <w:rPr>
          <w:rFonts w:ascii="Calibri" w:eastAsia="Calibri" w:hAnsi="Calibri" w:cs="Times New Roman"/>
        </w:rPr>
      </w:pPr>
    </w:p>
    <w:p w:rsidR="003D2FD2" w:rsidRDefault="003D2FD2" w:rsidP="003D2FD2">
      <w:pPr>
        <w:rPr>
          <w:rFonts w:ascii="Calibri" w:eastAsia="Calibri" w:hAnsi="Calibri" w:cs="Times New Roman"/>
        </w:rPr>
      </w:pPr>
    </w:p>
    <w:p w:rsidR="003D2FD2" w:rsidRDefault="003D2FD2" w:rsidP="003D2FD2">
      <w:pPr>
        <w:rPr>
          <w:rFonts w:ascii="Calibri" w:eastAsia="Calibri" w:hAnsi="Calibri" w:cs="Times New Roman"/>
        </w:rPr>
      </w:pPr>
    </w:p>
    <w:p w:rsidR="003D2FD2" w:rsidRDefault="003D2FD2" w:rsidP="003D2FD2">
      <w:pPr>
        <w:rPr>
          <w:rFonts w:ascii="Calibri" w:eastAsia="Calibri" w:hAnsi="Calibri" w:cs="Times New Roman"/>
        </w:rPr>
      </w:pPr>
    </w:p>
    <w:p w:rsidR="003D2FD2" w:rsidRPr="002C4258" w:rsidRDefault="003D2FD2" w:rsidP="003D2FD2">
      <w:pPr>
        <w:pStyle w:val="1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Проект деятельности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38"/>
        <w:gridCol w:w="1701"/>
        <w:gridCol w:w="5387"/>
        <w:gridCol w:w="1842"/>
      </w:tblGrid>
      <w:tr w:rsidR="003D2FD2" w:rsidTr="00485767">
        <w:tc>
          <w:tcPr>
            <w:tcW w:w="1838" w:type="dxa"/>
          </w:tcPr>
          <w:p w:rsidR="003D2FD2" w:rsidRPr="00E741C9" w:rsidRDefault="003D2FD2" w:rsidP="00485767">
            <w:pPr>
              <w:pStyle w:val="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Этап деятельности</w:t>
            </w:r>
          </w:p>
        </w:tc>
        <w:tc>
          <w:tcPr>
            <w:tcW w:w="1701" w:type="dxa"/>
          </w:tcPr>
          <w:p w:rsidR="003D2FD2" w:rsidRPr="00E741C9" w:rsidRDefault="003D2FD2" w:rsidP="00485767">
            <w:pPr>
              <w:pStyle w:val="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Способы организации урока</w:t>
            </w:r>
          </w:p>
        </w:tc>
        <w:tc>
          <w:tcPr>
            <w:tcW w:w="5387" w:type="dxa"/>
          </w:tcPr>
          <w:p w:rsidR="003D2FD2" w:rsidRPr="00E741C9" w:rsidRDefault="003D2FD2" w:rsidP="00485767">
            <w:pPr>
              <w:pStyle w:val="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Методы и приемы</w:t>
            </w:r>
          </w:p>
        </w:tc>
        <w:tc>
          <w:tcPr>
            <w:tcW w:w="1842" w:type="dxa"/>
          </w:tcPr>
          <w:p w:rsidR="003D2FD2" w:rsidRPr="00E741C9" w:rsidRDefault="003D2FD2" w:rsidP="00485767">
            <w:pPr>
              <w:pStyle w:val="1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Дидактика</w:t>
            </w:r>
          </w:p>
        </w:tc>
      </w:tr>
      <w:tr w:rsidR="003D2FD2" w:rsidTr="00485767">
        <w:tc>
          <w:tcPr>
            <w:tcW w:w="1838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Формирование потребности</w:t>
            </w:r>
          </w:p>
        </w:tc>
        <w:tc>
          <w:tcPr>
            <w:tcW w:w="1701" w:type="dxa"/>
          </w:tcPr>
          <w:p w:rsidR="003D2FD2" w:rsidRPr="00E741C9" w:rsidRDefault="003D2FD2" w:rsidP="00485767">
            <w:pPr>
              <w:pStyle w:val="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Вызов</w:t>
            </w:r>
          </w:p>
          <w:p w:rsidR="003D2FD2" w:rsidRPr="00E741C9" w:rsidRDefault="003D2FD2" w:rsidP="00485767">
            <w:pPr>
              <w:pStyle w:val="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Легенда</w:t>
            </w:r>
          </w:p>
        </w:tc>
        <w:tc>
          <w:tcPr>
            <w:tcW w:w="5387" w:type="dxa"/>
          </w:tcPr>
          <w:p w:rsidR="003D2FD2" w:rsidRPr="00E741C9" w:rsidRDefault="003D2FD2" w:rsidP="003D2FD2">
            <w:pPr>
              <w:pStyle w:val="10"/>
              <w:numPr>
                <w:ilvl w:val="0"/>
                <w:numId w:val="4"/>
              </w:num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Сообщение интересного факта учителем. </w:t>
            </w:r>
          </w:p>
          <w:p w:rsidR="003D2FD2" w:rsidRPr="00E741C9" w:rsidRDefault="003D2FD2" w:rsidP="00485767">
            <w:pPr>
              <w:pStyle w:val="10"/>
              <w:ind w:left="7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Многие исторические эпохи имеют свое название. Время Хрущева – «Оттепель», время Брежнева «Застой». Интересно, что фраза о застое при Брежневе была сказана </w:t>
            </w:r>
            <w:proofErr w:type="spellStart"/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М.С.Горбачевым</w:t>
            </w:r>
            <w:proofErr w:type="spellEnd"/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 на 27 </w:t>
            </w:r>
            <w:proofErr w:type="spellStart"/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сьезде</w:t>
            </w:r>
            <w:proofErr w:type="spellEnd"/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 КПСС по прошествии многих лет после смерти </w:t>
            </w:r>
            <w:proofErr w:type="spellStart"/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Брежнева.Многие</w:t>
            </w:r>
            <w:proofErr w:type="spellEnd"/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 деятели науки и культуры, простые граждане категорически с этим названием не согласны, даже называют то время «золотой осенью социализма». Наши же учебники утверждают, что застой был.</w:t>
            </w:r>
          </w:p>
          <w:p w:rsidR="003D2FD2" w:rsidRPr="00E741C9" w:rsidRDefault="003D2FD2" w:rsidP="003D2FD2">
            <w:pPr>
              <w:pStyle w:val="10"/>
              <w:numPr>
                <w:ilvl w:val="0"/>
                <w:numId w:val="4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Постановка проблемы.</w:t>
            </w: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3D2FD2" w:rsidRPr="00E741C9" w:rsidRDefault="003D2FD2" w:rsidP="00485767">
            <w:pPr>
              <w:pStyle w:val="10"/>
              <w:ind w:left="7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Кто же прав? Было ли время Брежнева «застоем» или «золотой осенью социализма»?</w:t>
            </w:r>
          </w:p>
          <w:p w:rsidR="003D2FD2" w:rsidRPr="00E741C9" w:rsidRDefault="003D2FD2" w:rsidP="003D2FD2">
            <w:pPr>
              <w:pStyle w:val="10"/>
              <w:numPr>
                <w:ilvl w:val="0"/>
                <w:numId w:val="4"/>
              </w:num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Формулирование темы занятия.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Соответственно о чем мы будем говорить? О времени с 1964 по 1982 год, о времени, когда страной руководил Л.И.Брежнев. </w:t>
            </w:r>
          </w:p>
        </w:tc>
        <w:tc>
          <w:tcPr>
            <w:tcW w:w="1842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Фиксируем тему урока.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D2FD2" w:rsidTr="00485767">
        <w:tc>
          <w:tcPr>
            <w:tcW w:w="1838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Образ   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желаемого    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результата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3D2FD2" w:rsidRPr="00E741C9" w:rsidRDefault="003D2FD2" w:rsidP="00485767">
            <w:pPr>
              <w:pStyle w:val="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Вызов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3D2FD2" w:rsidRPr="00E741C9" w:rsidRDefault="003D2FD2" w:rsidP="003D2FD2">
            <w:pPr>
              <w:pStyle w:val="10"/>
              <w:numPr>
                <w:ilvl w:val="0"/>
                <w:numId w:val="4"/>
              </w:num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Мозговой штурм.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Что будет результатом нашей работы, как лучше оформить новые знания?  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 Учащиеся предлагают свои варианты ответа (Сравнительная таблица, записи, схема, карта понятий). 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Знания по </w:t>
            </w:r>
            <w:proofErr w:type="gramStart"/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теме  лучше</w:t>
            </w:r>
            <w:proofErr w:type="gramEnd"/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оформить в виде сравнительной таблицы..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Предложите название столбиков или граф таблицы (пункты сравнения, застой, застоя нет).</w:t>
            </w:r>
          </w:p>
          <w:p w:rsidR="003D2FD2" w:rsidRPr="00E741C9" w:rsidRDefault="003D2FD2" w:rsidP="003D2FD2">
            <w:pPr>
              <w:pStyle w:val="10"/>
              <w:numPr>
                <w:ilvl w:val="0"/>
                <w:numId w:val="4"/>
              </w:num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Формулирование критериев оценки</w:t>
            </w:r>
          </w:p>
          <w:p w:rsidR="003D2FD2" w:rsidRPr="00E741C9" w:rsidRDefault="003D2FD2" w:rsidP="00485767">
            <w:pPr>
              <w:pStyle w:val="10"/>
              <w:tabs>
                <w:tab w:val="left" w:pos="423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По каким критериям будем оценивать </w:t>
            </w:r>
            <w:proofErr w:type="gramStart"/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таблицу?(</w:t>
            </w:r>
            <w:proofErr w:type="gramEnd"/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учащиеся предлагают критерии).</w:t>
            </w:r>
          </w:p>
          <w:p w:rsidR="003D2FD2" w:rsidRPr="00E741C9" w:rsidRDefault="003D2FD2" w:rsidP="00485767">
            <w:pPr>
              <w:pStyle w:val="10"/>
              <w:tabs>
                <w:tab w:val="left" w:pos="4230"/>
              </w:tabs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- Правильность</w:t>
            </w: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 (научность).</w:t>
            </w:r>
          </w:p>
          <w:p w:rsidR="003D2FD2" w:rsidRPr="00E741C9" w:rsidRDefault="003D2FD2" w:rsidP="00485767">
            <w:pPr>
              <w:pStyle w:val="10"/>
              <w:tabs>
                <w:tab w:val="left" w:pos="423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- Краткость</w:t>
            </w: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, чтобы материал можно было быстро запомнить.</w:t>
            </w:r>
          </w:p>
          <w:p w:rsidR="003D2FD2" w:rsidRPr="00E741C9" w:rsidRDefault="003D2FD2" w:rsidP="00485767">
            <w:pPr>
              <w:pStyle w:val="10"/>
              <w:tabs>
                <w:tab w:val="left" w:pos="423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-количество аргументов</w:t>
            </w:r>
          </w:p>
          <w:p w:rsidR="003D2FD2" w:rsidRPr="00E741C9" w:rsidRDefault="003D2FD2" w:rsidP="00485767">
            <w:pPr>
              <w:pStyle w:val="10"/>
              <w:tabs>
                <w:tab w:val="left" w:pos="423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- наличие вывода</w:t>
            </w: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</w:tc>
        <w:tc>
          <w:tcPr>
            <w:tcW w:w="1842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Учитель все варианты детей фиксирует на доске.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Фиксация критериев оценки на доске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D2FD2" w:rsidTr="00485767">
        <w:tc>
          <w:tcPr>
            <w:tcW w:w="1838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Мотивация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6. Беседа.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- Где в дальнейшем могут быть использованы, полученные в ходе занятия знания? Для чего они вам необходимы?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-для того чтобы уметь сравнивать, делать выводы, аргументировать своё мнение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- для подготовки к ЕГЭ по истории</w:t>
            </w:r>
          </w:p>
        </w:tc>
        <w:tc>
          <w:tcPr>
            <w:tcW w:w="1842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D2FD2" w:rsidTr="00485767">
        <w:tc>
          <w:tcPr>
            <w:tcW w:w="1838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Целеполагание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7.Обсуждение как лучше работать, чтобы быстро заполнить таблицу? </w:t>
            </w: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Каждый будет работать сам или работать будем </w:t>
            </w:r>
            <w:proofErr w:type="gramStart"/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группой.(</w:t>
            </w:r>
            <w:proofErr w:type="gramEnd"/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Учащиеся выбирают форму работы групповую). 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Как лучше разделиться на группы?  (учащиеся предлагают варианты ответов и делятся на группы).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Если мы работаем в группах, вспомните основные правила работы в группе (учащиеся предлагают правила работы в группе).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Основные правила работы в группе фиксируются на доске (по необходимости)</w:t>
            </w:r>
          </w:p>
        </w:tc>
      </w:tr>
      <w:tr w:rsidR="003D2FD2" w:rsidTr="00485767">
        <w:tc>
          <w:tcPr>
            <w:tcW w:w="1838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Планирование</w:t>
            </w:r>
          </w:p>
        </w:tc>
        <w:tc>
          <w:tcPr>
            <w:tcW w:w="1701" w:type="dxa"/>
            <w:vMerge w:val="restart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Осмысление</w:t>
            </w:r>
          </w:p>
        </w:tc>
        <w:tc>
          <w:tcPr>
            <w:tcW w:w="5387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8. Объяснение</w:t>
            </w: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. Работая в группе вам необходимо составить сравнительную таблицу «Был ли «застой» застоем», используя учебник и раздаточный материал с информацией по теме.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9. Составление совместного плана работы в группе.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 - Внимательно прочитать текст.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-  Выбрать только тот материал, который необходим для заполнения таблицы.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- Выбор докладчика или докладчиков и презентация работы.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Учитель выдает каждой группе лист ватмана и информационные материалы.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D2FD2" w:rsidTr="00485767">
        <w:tc>
          <w:tcPr>
            <w:tcW w:w="1838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1701" w:type="dxa"/>
            <w:vMerge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10. Совместная работа группы и помощь учителя по запросу.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Распределяют обязанности, читают справочные материалы, которые предоставил учитель, учебник. Заполняют таблицы, составляют определение.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Справочные материалы, учебник.</w:t>
            </w:r>
          </w:p>
        </w:tc>
      </w:tr>
      <w:tr w:rsidR="003D2FD2" w:rsidTr="00485767">
        <w:tc>
          <w:tcPr>
            <w:tcW w:w="1838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Анализ</w:t>
            </w:r>
          </w:p>
        </w:tc>
        <w:tc>
          <w:tcPr>
            <w:tcW w:w="1701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Рефлексия</w:t>
            </w:r>
          </w:p>
        </w:tc>
        <w:tc>
          <w:tcPr>
            <w:tcW w:w="5387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11.Презентация работы групп.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- Представление продуктов, оценка их по критериям. Сравнение с результатами работы других групп. Ответы на вопросы учителя или одноклассников по той части таблицы или определения, которая презентует группа. 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12. Рефлексия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Ребята, вспомните, как звучал проблемный вопрос, на который мы должны были ответить на уроке?</w:t>
            </w:r>
          </w:p>
          <w:p w:rsidR="003D2FD2" w:rsidRPr="00E741C9" w:rsidRDefault="003D2FD2" w:rsidP="00485767">
            <w:pPr>
              <w:pStyle w:val="10"/>
              <w:ind w:left="7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Было ли время Брежнева «застоем» или «золотой осенью социализма»?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 - (Учащиеся делают вывод, что застойные явления были, но было и много положительного в жизни и ответить однозначно на этот вопрос просто невозможно, вопрос остается </w:t>
            </w:r>
            <w:proofErr w:type="gramStart"/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открытым )</w:t>
            </w:r>
            <w:proofErr w:type="gramEnd"/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13.Самооценка.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Предлагаю </w:t>
            </w:r>
            <w:proofErr w:type="gramStart"/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подумать</w:t>
            </w:r>
            <w:proofErr w:type="gramEnd"/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 что нового вы узнали на уроке, что вам понравилось, как вы оцениваете </w:t>
            </w: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свою работу на уроке? (пишут на маленьких листочках или </w:t>
            </w:r>
            <w:proofErr w:type="spellStart"/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>озвучиват</w:t>
            </w:r>
            <w:proofErr w:type="spellEnd"/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t xml:space="preserve"> желающие это сделать)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b/>
                <w:sz w:val="24"/>
                <w:szCs w:val="24"/>
              </w:rPr>
              <w:t>- Спасибо всем за работу.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1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Сравнительные таблицы</w:t>
            </w: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D2FD2" w:rsidRPr="00E741C9" w:rsidRDefault="003D2FD2" w:rsidP="00485767">
            <w:pPr>
              <w:pStyle w:val="1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3D2FD2" w:rsidRDefault="003D2FD2" w:rsidP="003D2FD2">
      <w:pPr>
        <w:pStyle w:val="10"/>
        <w:rPr>
          <w:rFonts w:ascii="Times New Roman" w:hAnsi="Times New Roman"/>
          <w:sz w:val="28"/>
          <w:szCs w:val="28"/>
        </w:rPr>
      </w:pPr>
    </w:p>
    <w:p w:rsidR="003D2FD2" w:rsidRDefault="003D2FD2" w:rsidP="003D2FD2">
      <w:pPr>
        <w:rPr>
          <w:rFonts w:ascii="Calibri" w:eastAsia="Calibri" w:hAnsi="Calibri" w:cs="Times New Roman"/>
        </w:rPr>
      </w:pPr>
    </w:p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3D2FD2" w:rsidRDefault="003D2FD2" w:rsidP="004C0C47"/>
    <w:p w:rsidR="0028002C" w:rsidRPr="0028002C" w:rsidRDefault="0028002C" w:rsidP="0028002C">
      <w:pPr>
        <w:pStyle w:val="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Ваганов В.Ю., учитель истории, </w:t>
      </w:r>
      <w:proofErr w:type="spellStart"/>
      <w:r>
        <w:rPr>
          <w:rFonts w:ascii="Times New Roman" w:hAnsi="Times New Roman"/>
          <w:b/>
          <w:sz w:val="28"/>
          <w:szCs w:val="28"/>
        </w:rPr>
        <w:t>Гаврилов_ям</w:t>
      </w:r>
      <w:proofErr w:type="spellEnd"/>
    </w:p>
    <w:p w:rsidR="0028002C" w:rsidRDefault="0028002C" w:rsidP="0028002C">
      <w:pPr>
        <w:pStyle w:val="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Урок всеобщей истории 8 класс</w:t>
      </w:r>
    </w:p>
    <w:p w:rsidR="0028002C" w:rsidRDefault="0028002C" w:rsidP="0028002C">
      <w:pPr>
        <w:pStyle w:val="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Урок повторения и обобщения</w:t>
      </w:r>
    </w:p>
    <w:p w:rsidR="0028002C" w:rsidRDefault="0028002C" w:rsidP="0028002C">
      <w:pPr>
        <w:pStyle w:val="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урока:  Справедливо ли называть войну за независимость США буржуазной революцией</w:t>
      </w:r>
    </w:p>
    <w:p w:rsidR="0028002C" w:rsidRDefault="0028002C" w:rsidP="0028002C">
      <w:pPr>
        <w:pStyle w:val="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Предполагаемые результаты:</w:t>
      </w:r>
    </w:p>
    <w:p w:rsidR="0028002C" w:rsidRDefault="0028002C" w:rsidP="0028002C">
      <w:pPr>
        <w:pStyle w:val="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Личностные:</w:t>
      </w:r>
    </w:p>
    <w:p w:rsidR="0028002C" w:rsidRDefault="0028002C" w:rsidP="0028002C">
      <w:pPr>
        <w:pStyle w:val="20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демонстрируют уважение и доброжелательность по отношению друг к другу;</w:t>
      </w:r>
    </w:p>
    <w:p w:rsidR="0028002C" w:rsidRDefault="0028002C" w:rsidP="0028002C">
      <w:pPr>
        <w:pStyle w:val="20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аргументируют лично-значимый смысл изучения данной темы</w:t>
      </w:r>
    </w:p>
    <w:p w:rsidR="0028002C" w:rsidRDefault="0028002C" w:rsidP="0028002C">
      <w:pPr>
        <w:pStyle w:val="2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Дают объективную оценку историческим (общественным) событиям</w:t>
      </w:r>
    </w:p>
    <w:p w:rsidR="0028002C" w:rsidRDefault="0028002C" w:rsidP="0028002C">
      <w:pPr>
        <w:pStyle w:val="20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Метапредметные</w:t>
      </w:r>
      <w:proofErr w:type="spellEnd"/>
      <w:r>
        <w:rPr>
          <w:rFonts w:ascii="Times New Roman" w:hAnsi="Times New Roman"/>
          <w:i/>
          <w:sz w:val="28"/>
          <w:szCs w:val="28"/>
        </w:rPr>
        <w:t>:</w:t>
      </w:r>
    </w:p>
    <w:p w:rsidR="0028002C" w:rsidRDefault="0028002C" w:rsidP="0028002C">
      <w:pPr>
        <w:pStyle w:val="20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совместно с учителем формулируют учебную проблему, определяют цель учебной деятельности, </w:t>
      </w:r>
      <w:r>
        <w:rPr>
          <w:rFonts w:ascii="Times New Roman" w:hAnsi="Times New Roman"/>
          <w:color w:val="000000"/>
          <w:sz w:val="28"/>
          <w:szCs w:val="28"/>
        </w:rPr>
        <w:t>форму работы на уроке и конечный</w:t>
      </w:r>
      <w:r>
        <w:rPr>
          <w:rFonts w:ascii="Times New Roman" w:hAnsi="Times New Roman"/>
          <w:sz w:val="28"/>
          <w:szCs w:val="28"/>
        </w:rPr>
        <w:t xml:space="preserve"> продукт своей деятельности;</w:t>
      </w:r>
    </w:p>
    <w:p w:rsidR="0028002C" w:rsidRDefault="0028002C" w:rsidP="0028002C">
      <w:pPr>
        <w:pStyle w:val="20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проводят анализ источников</w:t>
      </w:r>
    </w:p>
    <w:p w:rsidR="0028002C" w:rsidRDefault="0028002C" w:rsidP="0028002C">
      <w:pPr>
        <w:pStyle w:val="20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вырабатывают критерии для оценивания сравнительной таблицы по </w:t>
      </w:r>
      <w:proofErr w:type="gramStart"/>
      <w:r>
        <w:rPr>
          <w:rFonts w:ascii="Times New Roman" w:hAnsi="Times New Roman"/>
          <w:sz w:val="28"/>
          <w:szCs w:val="28"/>
        </w:rPr>
        <w:t>теме ,</w:t>
      </w:r>
      <w:proofErr w:type="gramEnd"/>
      <w:r>
        <w:rPr>
          <w:rFonts w:ascii="Times New Roman" w:hAnsi="Times New Roman"/>
          <w:sz w:val="28"/>
          <w:szCs w:val="28"/>
        </w:rPr>
        <w:t xml:space="preserve"> или критерии оценивания карты понятий</w:t>
      </w:r>
    </w:p>
    <w:p w:rsidR="0028002C" w:rsidRDefault="0028002C" w:rsidP="0028002C">
      <w:pPr>
        <w:pStyle w:val="20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работают с текстовой  информацией по теме </w:t>
      </w:r>
    </w:p>
    <w:p w:rsidR="0028002C" w:rsidRDefault="0028002C" w:rsidP="0028002C">
      <w:pPr>
        <w:pStyle w:val="20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самостоятельно выбирают партнеров для работы в группе;</w:t>
      </w:r>
    </w:p>
    <w:p w:rsidR="0028002C" w:rsidRDefault="0028002C" w:rsidP="0028002C">
      <w:pPr>
        <w:pStyle w:val="20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делают выбор, договариваясь друг с другом и аргументируя свою точку зрения</w:t>
      </w:r>
    </w:p>
    <w:p w:rsidR="0028002C" w:rsidRDefault="0028002C" w:rsidP="0028002C">
      <w:pPr>
        <w:pStyle w:val="20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участвуют в диалоге</w:t>
      </w:r>
    </w:p>
    <w:p w:rsidR="0028002C" w:rsidRDefault="0028002C" w:rsidP="0028002C">
      <w:pPr>
        <w:pStyle w:val="20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презентуют свою работу, конечный продукт деятельности.</w:t>
      </w:r>
    </w:p>
    <w:p w:rsidR="0028002C" w:rsidRDefault="0028002C" w:rsidP="0028002C">
      <w:pPr>
        <w:pStyle w:val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Предметные:</w:t>
      </w:r>
    </w:p>
    <w:p w:rsidR="0028002C" w:rsidRDefault="0028002C" w:rsidP="0028002C">
      <w:pPr>
        <w:pStyle w:val="20"/>
        <w:tabs>
          <w:tab w:val="left" w:pos="18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повторяют определение «буржуазная революция»</w:t>
      </w:r>
    </w:p>
    <w:p w:rsidR="0028002C" w:rsidRDefault="0028002C" w:rsidP="0028002C">
      <w:pPr>
        <w:pStyle w:val="20"/>
        <w:tabs>
          <w:tab w:val="left" w:pos="18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-доказывают наличие признаков буржуазной революции во время войны за независимость США</w:t>
      </w:r>
    </w:p>
    <w:p w:rsidR="0028002C" w:rsidRDefault="0028002C" w:rsidP="0028002C">
      <w:pPr>
        <w:pStyle w:val="20"/>
        <w:tabs>
          <w:tab w:val="left" w:pos="1860"/>
        </w:tabs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систематизирует знания по теме с помощью карты понятий</w:t>
      </w:r>
      <w:r>
        <w:rPr>
          <w:sz w:val="20"/>
          <w:szCs w:val="20"/>
        </w:rPr>
        <w:t>.</w:t>
      </w:r>
      <w:r>
        <w:rPr>
          <w:rFonts w:ascii="Times New Roman" w:hAnsi="Times New Roman"/>
          <w:i/>
          <w:sz w:val="28"/>
          <w:szCs w:val="28"/>
        </w:rPr>
        <w:tab/>
      </w:r>
    </w:p>
    <w:p w:rsidR="0028002C" w:rsidRDefault="0028002C" w:rsidP="0028002C">
      <w:pPr>
        <w:pStyle w:val="20"/>
        <w:tabs>
          <w:tab w:val="left" w:pos="1860"/>
        </w:tabs>
        <w:rPr>
          <w:rFonts w:ascii="Times New Roman" w:hAnsi="Times New Roman"/>
          <w:i/>
          <w:sz w:val="28"/>
          <w:szCs w:val="28"/>
        </w:rPr>
      </w:pPr>
    </w:p>
    <w:p w:rsidR="0028002C" w:rsidRDefault="0028002C" w:rsidP="0028002C">
      <w:pPr>
        <w:pStyle w:val="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</w:p>
    <w:p w:rsidR="0028002C" w:rsidRDefault="0028002C" w:rsidP="0028002C">
      <w:pPr>
        <w:pStyle w:val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повторение и обобщение знаний учащихся по теме «Война за независимость США» посредством работы в группах, заполняя карту понятий</w:t>
      </w:r>
    </w:p>
    <w:p w:rsidR="0028002C" w:rsidRDefault="0028002C" w:rsidP="0028002C">
      <w:pPr>
        <w:pStyle w:val="20"/>
        <w:rPr>
          <w:rFonts w:ascii="Times New Roman" w:hAnsi="Times New Roman"/>
          <w:sz w:val="28"/>
          <w:szCs w:val="28"/>
        </w:rPr>
      </w:pPr>
    </w:p>
    <w:p w:rsidR="0028002C" w:rsidRDefault="0028002C" w:rsidP="0028002C">
      <w:pPr>
        <w:rPr>
          <w:rFonts w:ascii="Arial" w:hAnsi="Arial"/>
        </w:rPr>
      </w:pPr>
    </w:p>
    <w:p w:rsidR="0028002C" w:rsidRDefault="0028002C" w:rsidP="0028002C"/>
    <w:p w:rsidR="0028002C" w:rsidRDefault="0028002C" w:rsidP="0028002C"/>
    <w:p w:rsidR="0028002C" w:rsidRDefault="0028002C" w:rsidP="0028002C"/>
    <w:p w:rsidR="0028002C" w:rsidRDefault="0028002C" w:rsidP="0028002C"/>
    <w:p w:rsidR="0028002C" w:rsidRDefault="0028002C" w:rsidP="0028002C"/>
    <w:p w:rsidR="0028002C" w:rsidRDefault="0028002C" w:rsidP="0028002C"/>
    <w:p w:rsidR="0028002C" w:rsidRDefault="0028002C" w:rsidP="0028002C">
      <w:pPr>
        <w:pStyle w:val="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Проект деятельности</w:t>
      </w:r>
    </w:p>
    <w:tbl>
      <w:tblPr>
        <w:tblW w:w="10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39"/>
        <w:gridCol w:w="1701"/>
        <w:gridCol w:w="5388"/>
        <w:gridCol w:w="1842"/>
      </w:tblGrid>
      <w:tr w:rsidR="0028002C" w:rsidTr="0028002C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2C" w:rsidRDefault="0028002C">
            <w:pPr>
              <w:pStyle w:val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Этап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2C" w:rsidRDefault="0028002C">
            <w:pPr>
              <w:pStyle w:val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Способы организации урока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2C" w:rsidRDefault="0028002C">
            <w:pPr>
              <w:pStyle w:val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Методы и приемы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2C" w:rsidRDefault="0028002C">
            <w:pPr>
              <w:pStyle w:val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Дидактика</w:t>
            </w:r>
          </w:p>
        </w:tc>
      </w:tr>
      <w:tr w:rsidR="0028002C" w:rsidTr="0028002C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Формирование потребности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2C" w:rsidRDefault="0028002C">
            <w:pPr>
              <w:pStyle w:val="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Вызов</w:t>
            </w:r>
          </w:p>
          <w:p w:rsidR="0028002C" w:rsidRDefault="0028002C">
            <w:pPr>
              <w:pStyle w:val="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Легенда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2C" w:rsidRDefault="0028002C" w:rsidP="0028002C">
            <w:pPr>
              <w:pStyle w:val="20"/>
              <w:numPr>
                <w:ilvl w:val="0"/>
                <w:numId w:val="7"/>
              </w:num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Сообщение интересного факта учителем. </w:t>
            </w:r>
          </w:p>
          <w:p w:rsidR="0028002C" w:rsidRDefault="0028002C">
            <w:pPr>
              <w:pStyle w:val="20"/>
              <w:ind w:left="7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Мы с вами уже изучили буржуазную революцию в Нидерландах, буржуазную революцию в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Англии 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два урока изучали войну за независимость США.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Оказыватся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многие историки ее, эту войну за независимость, тоже называют буржуазной революцией.</w:t>
            </w:r>
          </w:p>
          <w:p w:rsidR="0028002C" w:rsidRDefault="0028002C">
            <w:pPr>
              <w:pStyle w:val="20"/>
              <w:ind w:left="7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Постановка проблемы.</w:t>
            </w:r>
          </w:p>
          <w:p w:rsidR="0028002C" w:rsidRDefault="0028002C">
            <w:pPr>
              <w:pStyle w:val="20"/>
              <w:ind w:left="7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Справедлива ли такая оценка? Можно ли назвать войну за независимость США буржуазной революцией?</w:t>
            </w:r>
          </w:p>
          <w:p w:rsidR="0028002C" w:rsidRDefault="0028002C" w:rsidP="0028002C">
            <w:pPr>
              <w:pStyle w:val="20"/>
              <w:numPr>
                <w:ilvl w:val="0"/>
                <w:numId w:val="7"/>
              </w:num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Формулирование темы занятия.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Соответственно о чем мы будем говорить? 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-повторим материал о войне за независимость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-вспомним что такое буржуазная революция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-докажем или опровергнем мнение о том, что войну за независимость можно назвать буржуазной революцией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2C" w:rsidRDefault="0028002C">
            <w:pPr>
              <w:pStyle w:val="2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Фиксируем тему урока.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8002C" w:rsidTr="0028002C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Образ   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желаемого    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результата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2C" w:rsidRDefault="0028002C">
            <w:pPr>
              <w:pStyle w:val="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Вызов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2C" w:rsidRDefault="0028002C" w:rsidP="0028002C">
            <w:pPr>
              <w:pStyle w:val="20"/>
              <w:numPr>
                <w:ilvl w:val="0"/>
                <w:numId w:val="7"/>
              </w:num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Мозговой штурм.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Что будет результатом нашей работы, как лучше оформить новые знания?  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Учащиеся предлагают свои варианты ответа (записи, схема, карта понятий). 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Знания по теме  лучше оформить в виде карты понятий или схемы</w:t>
            </w:r>
          </w:p>
          <w:p w:rsidR="0028002C" w:rsidRDefault="0028002C" w:rsidP="0028002C">
            <w:pPr>
              <w:pStyle w:val="20"/>
              <w:numPr>
                <w:ilvl w:val="0"/>
                <w:numId w:val="7"/>
              </w:num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Формулирование критериев оценки</w:t>
            </w:r>
          </w:p>
          <w:p w:rsidR="0028002C" w:rsidRDefault="0028002C">
            <w:pPr>
              <w:pStyle w:val="20"/>
              <w:tabs>
                <w:tab w:val="left" w:pos="423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По каким критериям будем оценивать </w:t>
            </w:r>
          </w:p>
          <w:p w:rsidR="0028002C" w:rsidRDefault="0028002C">
            <w:pPr>
              <w:pStyle w:val="20"/>
              <w:tabs>
                <w:tab w:val="left" w:pos="423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(учащиеся предлагают критерии).</w:t>
            </w:r>
          </w:p>
          <w:p w:rsidR="0028002C" w:rsidRDefault="0028002C">
            <w:pPr>
              <w:pStyle w:val="20"/>
              <w:tabs>
                <w:tab w:val="left" w:pos="4230"/>
              </w:tabs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- Правильность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(научность).</w:t>
            </w:r>
          </w:p>
          <w:p w:rsidR="0028002C" w:rsidRDefault="0028002C">
            <w:pPr>
              <w:pStyle w:val="20"/>
              <w:tabs>
                <w:tab w:val="left" w:pos="423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- Краткость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чтобы материал можно было быстро запомнить.</w:t>
            </w:r>
          </w:p>
          <w:p w:rsidR="0028002C" w:rsidRDefault="0028002C">
            <w:pPr>
              <w:pStyle w:val="20"/>
              <w:tabs>
                <w:tab w:val="left" w:pos="423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-количество аргументов</w:t>
            </w:r>
          </w:p>
          <w:p w:rsidR="0028002C" w:rsidRDefault="0028002C">
            <w:pPr>
              <w:pStyle w:val="20"/>
              <w:tabs>
                <w:tab w:val="left" w:pos="423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наличие вывода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Учитель все варианты детей фиксирует на доске.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Фиксация критериев оценки на доске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8002C" w:rsidTr="0028002C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Мотивация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02C" w:rsidRDefault="0028002C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2C" w:rsidRDefault="0028002C">
            <w:pPr>
              <w:pStyle w:val="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6. Беседа.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Где в дальнейшем могут быть использованы, полученные в ходе занятия знания? Для чего они вам необходимы?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-для того чтобы уметь сравнивать, делать выводы, аргументировать своё мнение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для подготовки к ЕГЭ по истории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8002C" w:rsidTr="0028002C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Целеполагание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02C" w:rsidRDefault="0028002C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2C" w:rsidRDefault="0028002C">
            <w:pPr>
              <w:pStyle w:val="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7.Обсуждение как лучше работать, чтобы быстро заполнить карту понятий? 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Каждый будет работать сам или работать будем группой.?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(Учащиеся выбирают форму работы групповую). 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Как лучше разделиться на группы?  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(учащиеся предлагают варианты ответов и делятся на группы).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Если мы работаем в группах, вспомните основные правила работы в группе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(учащиеся предлагают правила работы в группе).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Основные правила работы в группе фиксируются на доске (по необходимости)</w:t>
            </w:r>
          </w:p>
        </w:tc>
      </w:tr>
      <w:tr w:rsidR="0028002C" w:rsidTr="0028002C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Планирование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Осмысление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8. Объяснение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 Работая в группе вам необходимо составить карту понятий «Была ли война за независимость США буржуазной революцией или нет», используя учебник и раздаточный материал с информацией по теме.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9. Составление совместного плана работы в группе.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Внимательно прочитать текст.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 Выбрать только тот материал, который необходим для заполнения карты понятий.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Выбор докладчика или докладчиков и презентация работы.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Учитель выдает каждой группе лист ватмана </w:t>
            </w:r>
          </w:p>
        </w:tc>
      </w:tr>
      <w:tr w:rsidR="0028002C" w:rsidTr="0028002C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02C" w:rsidRDefault="002800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2C" w:rsidRDefault="0028002C">
            <w:pPr>
              <w:pStyle w:val="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10. Совместная работа группы и помощь учителя по запросу.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Распределяют обязанности, читают справочные материалы, которые предоставил учитель, учебник. Заполняют карту понятий или схему, доказывают определение.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Справочные материалы, учебник.</w:t>
            </w:r>
          </w:p>
        </w:tc>
      </w:tr>
      <w:tr w:rsidR="0028002C" w:rsidTr="0028002C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Анализ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Рефлексия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2C" w:rsidRDefault="0028002C">
            <w:pPr>
              <w:pStyle w:val="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11.Презентация работы групп.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Представление продуктов, оценка их по критериям.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Сравнение с результатами работы других групп. Ответы на вопросы учителя или одноклассников по той части схемы или карты понятий, которая презентует группа. 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12. Рефлексия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Ребята, вспомните, как звучал проблемный вопрос, на который мы должны были ответить на уроке?</w:t>
            </w:r>
          </w:p>
          <w:p w:rsidR="0028002C" w:rsidRDefault="0028002C">
            <w:pPr>
              <w:pStyle w:val="20"/>
              <w:ind w:left="7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Справедливо  ли назвать войну за независимость США буржуазной революцией?</w:t>
            </w:r>
          </w:p>
          <w:p w:rsidR="0028002C" w:rsidRDefault="0028002C">
            <w:pPr>
              <w:pStyle w:val="20"/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учащиеся вспоминают определение буржуазной революции, выделяют 3 признака буржуазной революции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Учащиеся делают вывод, что войну за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независмость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 полным основанием можно назвать буржуазной революцией. После нее в США сложились условия для быстрого развития капитализма. Были отменены препятствия для его развития, конкретизируют что именно (гербовый сбор, запрет торговли с другими странами, запрет ввоза машин и т.д.)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Предлагаю подумать 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-что нового вы узнали на уроке,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что вам понравилось,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как вы оцениваете свою работу на уроке? (пишут на маленьких листочках и прикрепляют на доске или озвучивают желающие это сделать)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- Спасибо всем за работу.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Карты понятий</w:t>
            </w: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8002C" w:rsidRDefault="0028002C">
            <w:pPr>
              <w:pStyle w:val="2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28002C" w:rsidRDefault="0028002C" w:rsidP="003D2F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8002C" w:rsidRPr="0028002C" w:rsidRDefault="0028002C" w:rsidP="0028002C">
      <w:pPr>
        <w:rPr>
          <w:rFonts w:ascii="Times New Roman" w:hAnsi="Times New Roman" w:cs="Times New Roman"/>
          <w:b/>
          <w:sz w:val="28"/>
          <w:szCs w:val="28"/>
        </w:rPr>
      </w:pPr>
      <w:r w:rsidRPr="0028002C">
        <w:rPr>
          <w:rFonts w:ascii="Times New Roman" w:hAnsi="Times New Roman" w:cs="Times New Roman"/>
          <w:b/>
          <w:sz w:val="28"/>
          <w:szCs w:val="28"/>
        </w:rPr>
        <w:t>К данному уроку прилагается небольшой фотоотчет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Приложение 3</w:t>
      </w:r>
    </w:p>
    <w:p w:rsidR="0028002C" w:rsidRDefault="0028002C" w:rsidP="003D2F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8002C" w:rsidRDefault="0028002C" w:rsidP="003D2F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8002C" w:rsidRDefault="0028002C" w:rsidP="003D2F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8002C" w:rsidRDefault="0028002C" w:rsidP="003D2F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8002C" w:rsidRDefault="0028002C" w:rsidP="003D2F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8002C" w:rsidRDefault="0028002C" w:rsidP="003D2F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8002C" w:rsidRDefault="0028002C" w:rsidP="003D2F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8002C" w:rsidRDefault="0028002C" w:rsidP="003D2F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8002C" w:rsidRDefault="0028002C" w:rsidP="003D2F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8002C" w:rsidRDefault="0028002C" w:rsidP="003D2F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8002C" w:rsidRDefault="0028002C" w:rsidP="003D2F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8002C" w:rsidRDefault="0028002C" w:rsidP="003D2F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8002C" w:rsidRDefault="0028002C" w:rsidP="003D2F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8002C" w:rsidRDefault="0028002C" w:rsidP="003D2F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8002C" w:rsidRDefault="0028002C" w:rsidP="003D2F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1B5F" w:rsidRPr="00D5455C" w:rsidRDefault="00CB1B5F" w:rsidP="00CB1B5F">
      <w:pPr>
        <w:rPr>
          <w:rFonts w:ascii="Times New Roman" w:hAnsi="Times New Roman" w:cs="Times New Roman"/>
          <w:b/>
          <w:sz w:val="28"/>
          <w:szCs w:val="28"/>
        </w:rPr>
      </w:pPr>
      <w:r w:rsidRPr="00D5455C">
        <w:rPr>
          <w:rFonts w:ascii="Times New Roman" w:hAnsi="Times New Roman" w:cs="Times New Roman"/>
          <w:b/>
          <w:sz w:val="28"/>
          <w:szCs w:val="28"/>
        </w:rPr>
        <w:lastRenderedPageBreak/>
        <w:t>Ваганов В.Ю., учитель истории и обществознания школы №1 города Гаврилов-Яма</w:t>
      </w:r>
    </w:p>
    <w:p w:rsidR="00CB1B5F" w:rsidRPr="00D5455C" w:rsidRDefault="00CB1B5F" w:rsidP="00CB1B5F">
      <w:pPr>
        <w:rPr>
          <w:rFonts w:ascii="Times New Roman" w:hAnsi="Times New Roman" w:cs="Times New Roman"/>
          <w:b/>
          <w:sz w:val="28"/>
          <w:szCs w:val="28"/>
        </w:rPr>
      </w:pPr>
      <w:r w:rsidRPr="00D5455C">
        <w:rPr>
          <w:rFonts w:ascii="Times New Roman" w:hAnsi="Times New Roman" w:cs="Times New Roman"/>
          <w:b/>
          <w:sz w:val="28"/>
          <w:szCs w:val="28"/>
        </w:rPr>
        <w:t>Обществознание 7 класс</w:t>
      </w:r>
    </w:p>
    <w:p w:rsidR="00CB1B5F" w:rsidRPr="00D5455C" w:rsidRDefault="00CB1B5F" w:rsidP="00CB1B5F">
      <w:pPr>
        <w:rPr>
          <w:rFonts w:ascii="Times New Roman" w:hAnsi="Times New Roman" w:cs="Times New Roman"/>
          <w:b/>
          <w:sz w:val="28"/>
          <w:szCs w:val="28"/>
        </w:rPr>
      </w:pPr>
      <w:r w:rsidRPr="00D5455C">
        <w:rPr>
          <w:rFonts w:ascii="Times New Roman" w:hAnsi="Times New Roman" w:cs="Times New Roman"/>
          <w:b/>
          <w:sz w:val="28"/>
          <w:szCs w:val="28"/>
        </w:rPr>
        <w:t>Тема: «Семейный бюджет. Правила рационального расходования семейного   бюджета».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 w:rsidRPr="00D5455C">
        <w:rPr>
          <w:rFonts w:ascii="Times New Roman" w:hAnsi="Times New Roman" w:cs="Times New Roman"/>
          <w:b/>
          <w:sz w:val="28"/>
          <w:szCs w:val="28"/>
        </w:rPr>
        <w:t>Цель урока: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знаний учащихся по теме финансовая грамотность, формирование умения разработки инструментов для рационального использования семейного бюджета.</w:t>
      </w:r>
    </w:p>
    <w:p w:rsidR="00CB1B5F" w:rsidRPr="00D5455C" w:rsidRDefault="00CB1B5F" w:rsidP="00CB1B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55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 w:rsidRPr="00D5455C">
        <w:rPr>
          <w:rFonts w:ascii="Times New Roman" w:hAnsi="Times New Roman" w:cs="Times New Roman"/>
          <w:i/>
          <w:sz w:val="28"/>
          <w:szCs w:val="28"/>
        </w:rPr>
        <w:t>Предметные:</w:t>
      </w:r>
      <w:r>
        <w:rPr>
          <w:rFonts w:ascii="Times New Roman" w:hAnsi="Times New Roman" w:cs="Times New Roman"/>
          <w:sz w:val="28"/>
          <w:szCs w:val="28"/>
        </w:rPr>
        <w:t xml:space="preserve"> - учащиеся знакомятся с понятием «семейный бюджет»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-называют источники семейных доходов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выявляют статьи расходов бюджета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-вырабатывают памятку по расходованию семейного бюджета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455C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D5455C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-совместно с учителем формулируют учебную проблему, определяют цель учебной деятельности, форму работы (критическое мышление)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-работают с текстовой информацией по теме (критическое мышление)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-распределяют роли во время работы в группах (кооперация)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-аргументируют свою точку зрения (критическое мышление)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-участвуют в диалоге (коммуникация)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-презентуют результаты своей работы (креативность, коммуникация)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 w:rsidRPr="00D5455C">
        <w:rPr>
          <w:rFonts w:ascii="Times New Roman" w:hAnsi="Times New Roman" w:cs="Times New Roman"/>
          <w:i/>
          <w:sz w:val="28"/>
          <w:szCs w:val="28"/>
        </w:rPr>
        <w:t>Личностные:-</w:t>
      </w:r>
      <w:r>
        <w:rPr>
          <w:rFonts w:ascii="Times New Roman" w:hAnsi="Times New Roman" w:cs="Times New Roman"/>
          <w:sz w:val="28"/>
          <w:szCs w:val="28"/>
        </w:rPr>
        <w:t xml:space="preserve"> аргументируют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личностнозначимый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смысл изучения темы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-привлекают аргументы из жизненного опыта</w:t>
      </w:r>
    </w:p>
    <w:p w:rsidR="00CB1B5F" w:rsidRPr="00D5455C" w:rsidRDefault="00CB1B5F" w:rsidP="00CB1B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55C">
        <w:rPr>
          <w:rFonts w:ascii="Times New Roman" w:hAnsi="Times New Roman" w:cs="Times New Roman"/>
          <w:b/>
          <w:sz w:val="28"/>
          <w:szCs w:val="28"/>
        </w:rPr>
        <w:t>Этап урока: Вызов. Предъявление легенды.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Недавно я был свидетелем разговора двух учениц. Они обсуждали вопросы планирования семейного бюджета. И одна из учениц сказала, что это ей совсем не интересно, это ей не нужно, это не ее дело, пусть этим занимаются папа и мама.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B5F" w:rsidRPr="00D5455C" w:rsidRDefault="00CB1B5F" w:rsidP="00CB1B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55C">
        <w:rPr>
          <w:rFonts w:ascii="Times New Roman" w:hAnsi="Times New Roman" w:cs="Times New Roman"/>
          <w:b/>
          <w:sz w:val="28"/>
          <w:szCs w:val="28"/>
        </w:rPr>
        <w:t>Постановка проблемы: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Мне интересно, а вас волнуют вопросы планирования семейного бюджета, вам это интересно?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 нам это интересно. Нам то это зачем? Кроме интереса?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-мы тоже тратим, значит и от нас зависит бюджет.</w:t>
      </w:r>
    </w:p>
    <w:p w:rsidR="00CB1B5F" w:rsidRPr="00D5455C" w:rsidRDefault="00CB1B5F" w:rsidP="00CB1B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55C">
        <w:rPr>
          <w:rFonts w:ascii="Times New Roman" w:hAnsi="Times New Roman" w:cs="Times New Roman"/>
          <w:b/>
          <w:sz w:val="28"/>
          <w:szCs w:val="28"/>
        </w:rPr>
        <w:t>Формулирование темы урока: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Соответственно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чем мы будем сегодня говорить, что мы сегодня узнаем? ученики: -узнаем что такое семейный бюджет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 чего он состоит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--как планировать семейный бюджет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-каковы источники доходов семейного бюджета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правильно тратить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-могут ли дети участвовать в планировании бюджета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из этих вопросов основные?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такое бюджет и как правильно тратить?</w:t>
      </w:r>
    </w:p>
    <w:p w:rsidR="00CB1B5F" w:rsidRPr="00D5455C" w:rsidRDefault="00CB1B5F" w:rsidP="00CB1B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55C">
        <w:rPr>
          <w:rFonts w:ascii="Times New Roman" w:hAnsi="Times New Roman" w:cs="Times New Roman"/>
          <w:b/>
          <w:sz w:val="28"/>
          <w:szCs w:val="28"/>
        </w:rPr>
        <w:t>Образ желаемого результата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мы будем работать? какими будут результаты нашей работы?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-найдем и запишем определение «семейный бюджет»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-Запишем источники доходов и статьи расходов (Сразу подумаем в какой форме мы это сделаем</w:t>
      </w:r>
      <w:proofErr w:type="gramStart"/>
      <w:r>
        <w:rPr>
          <w:rFonts w:ascii="Times New Roman" w:hAnsi="Times New Roman" w:cs="Times New Roman"/>
          <w:sz w:val="28"/>
          <w:szCs w:val="28"/>
        </w:rPr>
        <w:t>?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в форме таблицы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B1B5F" w:rsidTr="00E14456">
        <w:tc>
          <w:tcPr>
            <w:tcW w:w="4785" w:type="dxa"/>
          </w:tcPr>
          <w:p w:rsidR="00CB1B5F" w:rsidRDefault="00CB1B5F" w:rsidP="00E144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</w:t>
            </w:r>
          </w:p>
        </w:tc>
        <w:tc>
          <w:tcPr>
            <w:tcW w:w="4786" w:type="dxa"/>
          </w:tcPr>
          <w:p w:rsidR="00CB1B5F" w:rsidRDefault="00CB1B5F" w:rsidP="00E144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расходы</w:t>
            </w:r>
          </w:p>
        </w:tc>
      </w:tr>
      <w:tr w:rsidR="00CB1B5F" w:rsidTr="00E14456">
        <w:tc>
          <w:tcPr>
            <w:tcW w:w="4785" w:type="dxa"/>
          </w:tcPr>
          <w:p w:rsidR="00CB1B5F" w:rsidRDefault="00CB1B5F" w:rsidP="00E144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CB1B5F" w:rsidRDefault="00CB1B5F" w:rsidP="00E144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-Придумаем памятку «Правила расходования семейного бюджета»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Кстати зачем нам это надо?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-чтобы денег хватало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мы сможем оценить работу групп, качество памяток?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-оценим правильность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-Сосчитаем количество советов</w:t>
      </w:r>
    </w:p>
    <w:p w:rsidR="00CB1B5F" w:rsidRPr="00D5455C" w:rsidRDefault="00CB1B5F" w:rsidP="00CB1B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55C">
        <w:rPr>
          <w:rFonts w:ascii="Times New Roman" w:hAnsi="Times New Roman" w:cs="Times New Roman"/>
          <w:b/>
          <w:sz w:val="28"/>
          <w:szCs w:val="28"/>
        </w:rPr>
        <w:t>Мотивация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будут ли нам нужны в будущем полученные на уроке знания?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 знания всегда нужны, они не бывают лишними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-памятка пригодится нам и нашим родителям</w:t>
      </w:r>
    </w:p>
    <w:p w:rsidR="00CB1B5F" w:rsidRPr="00D5455C" w:rsidRDefault="00CB1B5F" w:rsidP="00CB1B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55C">
        <w:rPr>
          <w:rFonts w:ascii="Times New Roman" w:hAnsi="Times New Roman" w:cs="Times New Roman"/>
          <w:b/>
          <w:sz w:val="28"/>
          <w:szCs w:val="28"/>
        </w:rPr>
        <w:t>Целеполагание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раз вспомним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вопросы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мы найдем ответ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такое бюджет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 каких статей состоит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-каковы источники доходов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-каковы статьи расходов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правильно тратить</w:t>
      </w:r>
    </w:p>
    <w:p w:rsidR="00CB1B5F" w:rsidRPr="00D5455C" w:rsidRDefault="00CB1B5F" w:rsidP="00CB1B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55C">
        <w:rPr>
          <w:rFonts w:ascii="Times New Roman" w:hAnsi="Times New Roman" w:cs="Times New Roman"/>
          <w:b/>
          <w:sz w:val="28"/>
          <w:szCs w:val="28"/>
        </w:rPr>
        <w:t>Деятельность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работу. Всем ли комфортно работать в группах?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1.Даем определение понятия семейный бюджет. Работают с текстом учебника Боголюбова 7 класс, стр.116.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«Семейный бюджет – план доходов и расходов семьи на некоторый период времени»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2.Исходя из определения выделяем статьи, из которых бюджет состоит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-Доходы и расходы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чего складываются доходы семьи и куда тратятся деньги?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Группы заполняют таблицу «Доходы и расходы семьи»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зачитывают, группы дополняют друг друга, учитель дополняет, создавая проблемные ситуации.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семье бывают случаи, что доходов не хватает, что расходов бывает больше.  Это неприятная для семьи ситуация. Как избежать этого?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-Правильно расходовать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3.Теперь приступаем к составлению памятки правильного расходования бюджета.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Группы работают, заполняют памятку. Затем презентуют свои памятки остальным. Одновременно идет оценка памяток.</w:t>
      </w:r>
    </w:p>
    <w:p w:rsidR="00CB1B5F" w:rsidRPr="00D5455C" w:rsidRDefault="00CB1B5F" w:rsidP="00CB1B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55C">
        <w:rPr>
          <w:rFonts w:ascii="Times New Roman" w:hAnsi="Times New Roman" w:cs="Times New Roman"/>
          <w:b/>
          <w:sz w:val="28"/>
          <w:szCs w:val="28"/>
        </w:rPr>
        <w:t>Рефлексия, самооценка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подумаем, удалось ли нам ответить на вопросы, которые мы поставили в начале урока?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к каждому из участников урока: подумайте и ответьте на вопросы, можно отвечать на часть вопросов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1.Что я узнал и как мне это пригодится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 я оцениваю свою работу?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3.какой у меня остался вопрос?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отвечают на листочках и прикрепляют их на доску</w:t>
      </w:r>
    </w:p>
    <w:p w:rsidR="00CB1B5F" w:rsidRPr="00D5455C" w:rsidRDefault="00CB1B5F" w:rsidP="00CB1B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55C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хочу вам сказать, что две недели назад двоих ваших одноклассников я попросил записывать свои доходы и расходы и вот что из этого получилось.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мне разрешили озвучить результаты, а я их хочу спросить, была ли какая польза в их записях для них самих?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-Да, мы стали экономить, научились правильно тратить.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то и я лично решил записывать свои доходы и расходы и делал это больше месяца и тоже стал экономить.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Пригодятся ли нам придуманные нами правила?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Несомненно!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закончен. Спасибо всем за работу.</w:t>
      </w:r>
    </w:p>
    <w:p w:rsidR="00CB1B5F" w:rsidRDefault="00CB1B5F" w:rsidP="00CB1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задание: параграф 14</w:t>
      </w:r>
    </w:p>
    <w:p w:rsidR="00CB1B5F" w:rsidRPr="00EB2469" w:rsidRDefault="00CB1B5F" w:rsidP="003D2F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1B5F" w:rsidRPr="00EB2469" w:rsidRDefault="00CB1B5F" w:rsidP="003D2F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1B5F" w:rsidRPr="00EB2469" w:rsidRDefault="00CB1B5F" w:rsidP="003D2F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1B5F" w:rsidRPr="00EB2469" w:rsidRDefault="00CB1B5F" w:rsidP="003D2F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D2FD2" w:rsidRPr="003D2FD2" w:rsidRDefault="003D2FD2" w:rsidP="003D2FD2">
      <w:pPr>
        <w:jc w:val="right"/>
        <w:rPr>
          <w:rFonts w:ascii="Times New Roman" w:hAnsi="Times New Roman" w:cs="Times New Roman"/>
          <w:sz w:val="28"/>
          <w:szCs w:val="28"/>
        </w:rPr>
      </w:pPr>
      <w:r w:rsidRPr="003D2FD2"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3D2FD2" w:rsidRDefault="003D2FD2" w:rsidP="004C0C47">
      <w:pPr>
        <w:rPr>
          <w:rFonts w:cs="Arial"/>
          <w:b/>
          <w:sz w:val="28"/>
          <w:szCs w:val="28"/>
        </w:rPr>
      </w:pPr>
      <w:r w:rsidRPr="003D2FD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Презентация представления урока </w:t>
      </w:r>
      <w:r w:rsidR="00226FDF">
        <w:rPr>
          <w:rFonts w:ascii="Times New Roman" w:hAnsi="Times New Roman" w:cs="Times New Roman"/>
          <w:sz w:val="28"/>
          <w:szCs w:val="28"/>
        </w:rPr>
        <w:t xml:space="preserve"> «</w:t>
      </w:r>
      <w:r w:rsidR="00226FDF">
        <w:rPr>
          <w:rFonts w:cs="Arial"/>
          <w:b/>
          <w:sz w:val="28"/>
          <w:szCs w:val="28"/>
        </w:rPr>
        <w:t>Можно ли назвать «оттепелью» время Хрущева?»</w:t>
      </w:r>
    </w:p>
    <w:p w:rsidR="00226FDF" w:rsidRDefault="00226FDF" w:rsidP="004C0C47">
      <w: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8" o:title=""/>
          </v:shape>
          <o:OLEObject Type="Embed" ProgID="PowerPoint.Show.12" ShapeID="_x0000_i1025" DrawAspect="Content" ObjectID="_1634104973" r:id="rId9"/>
        </w:object>
      </w:r>
    </w:p>
    <w:p w:rsidR="00226FDF" w:rsidRDefault="00226FDF" w:rsidP="004C0C47">
      <w:r>
        <w:object w:dxaOrig="7156" w:dyaOrig="5398">
          <v:shape id="_x0000_i1026" type="#_x0000_t75" style="width:357.75pt;height:270pt" o:ole="">
            <v:imagedata r:id="rId10" o:title=""/>
          </v:shape>
          <o:OLEObject Type="Embed" ProgID="PowerPoint.Slide.12" ShapeID="_x0000_i1026" DrawAspect="Content" ObjectID="_1634104974" r:id="rId11"/>
        </w:object>
      </w:r>
    </w:p>
    <w:p w:rsidR="00226FDF" w:rsidRDefault="00226FDF" w:rsidP="004C0C47"/>
    <w:p w:rsidR="00226FDF" w:rsidRDefault="00226FDF" w:rsidP="004C0C47"/>
    <w:p w:rsidR="00226FDF" w:rsidRDefault="00226FDF" w:rsidP="004C0C47"/>
    <w:p w:rsidR="00226FDF" w:rsidRDefault="00226FDF" w:rsidP="004C0C47">
      <w:r>
        <w:object w:dxaOrig="7156" w:dyaOrig="5398">
          <v:shape id="_x0000_i1027" type="#_x0000_t75" style="width:357.75pt;height:270pt" o:ole="">
            <v:imagedata r:id="rId12" o:title=""/>
          </v:shape>
          <o:OLEObject Type="Embed" ProgID="PowerPoint.Slide.12" ShapeID="_x0000_i1027" DrawAspect="Content" ObjectID="_1634104975" r:id="rId13"/>
        </w:object>
      </w:r>
    </w:p>
    <w:p w:rsidR="00226FDF" w:rsidRDefault="00226FDF" w:rsidP="004C0C47">
      <w:r>
        <w:object w:dxaOrig="7156" w:dyaOrig="5398">
          <v:shape id="_x0000_i1028" type="#_x0000_t75" style="width:357.75pt;height:270pt" o:ole="">
            <v:imagedata r:id="rId14" o:title=""/>
          </v:shape>
          <o:OLEObject Type="Embed" ProgID="PowerPoint.Slide.12" ShapeID="_x0000_i1028" DrawAspect="Content" ObjectID="_1634104976" r:id="rId15"/>
        </w:object>
      </w:r>
    </w:p>
    <w:p w:rsidR="00226FDF" w:rsidRDefault="00226FDF" w:rsidP="004C0C47"/>
    <w:p w:rsidR="00226FDF" w:rsidRDefault="00226FDF" w:rsidP="004C0C47"/>
    <w:p w:rsidR="00226FDF" w:rsidRDefault="00226FDF" w:rsidP="004C0C47"/>
    <w:p w:rsidR="00226FDF" w:rsidRDefault="00226FDF" w:rsidP="004C0C47"/>
    <w:p w:rsidR="00226FDF" w:rsidRDefault="00226FDF" w:rsidP="004C0C47"/>
    <w:p w:rsidR="00226FDF" w:rsidRDefault="00226FDF" w:rsidP="004C0C47"/>
    <w:p w:rsidR="00226FDF" w:rsidRDefault="00226FDF" w:rsidP="004C0C47">
      <w:r>
        <w:object w:dxaOrig="7156" w:dyaOrig="5398">
          <v:shape id="_x0000_i1029" type="#_x0000_t75" style="width:357.75pt;height:270pt" o:ole="">
            <v:imagedata r:id="rId16" o:title=""/>
          </v:shape>
          <o:OLEObject Type="Embed" ProgID="PowerPoint.Slide.12" ShapeID="_x0000_i1029" DrawAspect="Content" ObjectID="_1634104977" r:id="rId17"/>
        </w:object>
      </w:r>
    </w:p>
    <w:p w:rsidR="00226FDF" w:rsidRDefault="00226FDF" w:rsidP="004C0C47"/>
    <w:p w:rsidR="00226FDF" w:rsidRDefault="00226FDF" w:rsidP="004C0C47">
      <w:r>
        <w:object w:dxaOrig="7156" w:dyaOrig="5398">
          <v:shape id="_x0000_i1030" type="#_x0000_t75" style="width:357.75pt;height:270pt" o:ole="">
            <v:imagedata r:id="rId18" o:title=""/>
          </v:shape>
          <o:OLEObject Type="Embed" ProgID="PowerPoint.Slide.12" ShapeID="_x0000_i1030" DrawAspect="Content" ObjectID="_1634104978" r:id="rId19"/>
        </w:object>
      </w:r>
    </w:p>
    <w:p w:rsidR="00226FDF" w:rsidRDefault="00226FDF" w:rsidP="004C0C47"/>
    <w:p w:rsidR="00226FDF" w:rsidRDefault="00226FDF" w:rsidP="004C0C47"/>
    <w:p w:rsidR="00226FDF" w:rsidRDefault="00226FDF" w:rsidP="004C0C47"/>
    <w:p w:rsidR="00226FDF" w:rsidRDefault="00226FDF" w:rsidP="004C0C47"/>
    <w:p w:rsidR="00226FDF" w:rsidRDefault="00226FDF" w:rsidP="004C0C47"/>
    <w:p w:rsidR="00226FDF" w:rsidRDefault="00226FDF" w:rsidP="004C0C47">
      <w:r>
        <w:object w:dxaOrig="7156" w:dyaOrig="5398">
          <v:shape id="_x0000_i1031" type="#_x0000_t75" style="width:357.75pt;height:270pt" o:ole="">
            <v:imagedata r:id="rId20" o:title=""/>
          </v:shape>
          <o:OLEObject Type="Embed" ProgID="PowerPoint.Slide.12" ShapeID="_x0000_i1031" DrawAspect="Content" ObjectID="_1634104979" r:id="rId21"/>
        </w:object>
      </w:r>
    </w:p>
    <w:p w:rsidR="00226FDF" w:rsidRDefault="00226FDF" w:rsidP="004C0C47"/>
    <w:p w:rsidR="00226FDF" w:rsidRDefault="00226FDF" w:rsidP="004C0C47">
      <w:r>
        <w:object w:dxaOrig="7156" w:dyaOrig="5398">
          <v:shape id="_x0000_i1032" type="#_x0000_t75" style="width:357.75pt;height:270pt" o:ole="">
            <v:imagedata r:id="rId22" o:title=""/>
          </v:shape>
          <o:OLEObject Type="Embed" ProgID="PowerPoint.Slide.12" ShapeID="_x0000_i1032" DrawAspect="Content" ObjectID="_1634104980" r:id="rId23"/>
        </w:object>
      </w:r>
    </w:p>
    <w:p w:rsidR="00226FDF" w:rsidRDefault="00226FDF" w:rsidP="004C0C47"/>
    <w:p w:rsidR="00226FDF" w:rsidRDefault="00226FDF" w:rsidP="004C0C47"/>
    <w:p w:rsidR="00226FDF" w:rsidRDefault="00226FDF" w:rsidP="004C0C47"/>
    <w:p w:rsidR="00226FDF" w:rsidRDefault="00226FDF" w:rsidP="004C0C47"/>
    <w:p w:rsidR="00226FDF" w:rsidRDefault="00226FDF" w:rsidP="004C0C47"/>
    <w:p w:rsidR="003A67BA" w:rsidRPr="00226FDF" w:rsidRDefault="00226FDF" w:rsidP="003A67BA">
      <w:pPr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>2.</w:t>
      </w:r>
      <w:r w:rsidRPr="00226FDF">
        <w:rPr>
          <w:rFonts w:ascii="Times New Roman" w:hAnsi="Times New Roman" w:cs="Times New Roman"/>
          <w:b/>
          <w:sz w:val="28"/>
          <w:szCs w:val="28"/>
        </w:rPr>
        <w:t>фотоотчет о проведении урока в 5 классе на тему «Почему многие ф</w:t>
      </w:r>
      <w:r w:rsidR="003A67BA" w:rsidRPr="00226FDF">
        <w:rPr>
          <w:rFonts w:ascii="Times New Roman" w:hAnsi="Times New Roman" w:cs="Times New Roman"/>
          <w:b/>
          <w:sz w:val="28"/>
          <w:szCs w:val="28"/>
        </w:rPr>
        <w:t>иникийцев ждали, а другие очень боялись?»</w:t>
      </w:r>
    </w:p>
    <w:p w:rsidR="003A67BA" w:rsidRDefault="00226FDF" w:rsidP="004C0C4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95800" cy="3371850"/>
            <wp:effectExtent l="19050" t="0" r="0" b="0"/>
            <wp:docPr id="14" name="Рисунок 14" descr="I:\DCIM\124MSDCF\DSC08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DCIM\124MSDCF\DSC089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004" cy="337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FDF" w:rsidRDefault="003A67BA" w:rsidP="004C0C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06900" cy="3305175"/>
            <wp:effectExtent l="19050" t="0" r="0" b="0"/>
            <wp:docPr id="15" name="Рисунок 15" descr="I:\DCIM\124MSDCF\DSC0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DCIM\124MSDCF\DSC088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060" cy="330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7BA" w:rsidRDefault="003A67BA" w:rsidP="004C0C47">
      <w:pPr>
        <w:rPr>
          <w:rFonts w:ascii="Times New Roman" w:hAnsi="Times New Roman" w:cs="Times New Roman"/>
          <w:b/>
          <w:sz w:val="28"/>
          <w:szCs w:val="28"/>
        </w:rPr>
      </w:pPr>
    </w:p>
    <w:p w:rsidR="003A67BA" w:rsidRDefault="003A67BA" w:rsidP="004C0C47">
      <w:pPr>
        <w:rPr>
          <w:rFonts w:ascii="Times New Roman" w:hAnsi="Times New Roman" w:cs="Times New Roman"/>
          <w:b/>
          <w:sz w:val="28"/>
          <w:szCs w:val="28"/>
        </w:rPr>
      </w:pPr>
    </w:p>
    <w:p w:rsidR="003A67BA" w:rsidRDefault="003A67BA" w:rsidP="004C0C47">
      <w:pPr>
        <w:rPr>
          <w:rFonts w:ascii="Times New Roman" w:hAnsi="Times New Roman" w:cs="Times New Roman"/>
          <w:b/>
          <w:sz w:val="28"/>
          <w:szCs w:val="28"/>
        </w:rPr>
      </w:pPr>
    </w:p>
    <w:p w:rsidR="003A67BA" w:rsidRDefault="003A67BA" w:rsidP="004C0C47">
      <w:pPr>
        <w:rPr>
          <w:rFonts w:ascii="Times New Roman" w:hAnsi="Times New Roman" w:cs="Times New Roman"/>
          <w:b/>
          <w:sz w:val="28"/>
          <w:szCs w:val="28"/>
        </w:rPr>
      </w:pPr>
    </w:p>
    <w:p w:rsidR="003A67BA" w:rsidRDefault="003A67BA" w:rsidP="004C0C47">
      <w:pPr>
        <w:rPr>
          <w:rFonts w:ascii="Times New Roman" w:hAnsi="Times New Roman" w:cs="Times New Roman"/>
          <w:b/>
          <w:sz w:val="28"/>
          <w:szCs w:val="28"/>
        </w:rPr>
      </w:pPr>
    </w:p>
    <w:p w:rsidR="003A67BA" w:rsidRDefault="003A67BA" w:rsidP="004C0C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3486150"/>
            <wp:effectExtent l="19050" t="0" r="0" b="0"/>
            <wp:docPr id="16" name="Рисунок 16" descr="I:\DCIM\124MSDCF\DSC08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DCIM\124MSDCF\DSC089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479" cy="348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7BA" w:rsidRDefault="003A67BA" w:rsidP="004C0C47">
      <w:pPr>
        <w:rPr>
          <w:rFonts w:ascii="Times New Roman" w:hAnsi="Times New Roman" w:cs="Times New Roman"/>
          <w:b/>
          <w:sz w:val="28"/>
          <w:szCs w:val="28"/>
        </w:rPr>
      </w:pPr>
    </w:p>
    <w:p w:rsidR="003A67BA" w:rsidRDefault="003A67BA" w:rsidP="004C0C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11700" cy="3533775"/>
            <wp:effectExtent l="19050" t="0" r="0" b="0"/>
            <wp:docPr id="17" name="Рисунок 17" descr="I:\DCIM\124MSDCF\DSC08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DCIM\124MSDCF\DSC089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010" cy="353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7BA" w:rsidRDefault="003A67BA" w:rsidP="004C0C47">
      <w:pPr>
        <w:rPr>
          <w:rFonts w:ascii="Times New Roman" w:hAnsi="Times New Roman" w:cs="Times New Roman"/>
          <w:b/>
          <w:sz w:val="28"/>
          <w:szCs w:val="28"/>
        </w:rPr>
      </w:pPr>
    </w:p>
    <w:p w:rsidR="003A67BA" w:rsidRDefault="003A67BA" w:rsidP="004C0C47">
      <w:pPr>
        <w:rPr>
          <w:rFonts w:ascii="Times New Roman" w:hAnsi="Times New Roman" w:cs="Times New Roman"/>
          <w:b/>
          <w:sz w:val="28"/>
          <w:szCs w:val="28"/>
        </w:rPr>
      </w:pPr>
    </w:p>
    <w:p w:rsidR="003A67BA" w:rsidRDefault="003A67BA" w:rsidP="004C0C47">
      <w:pPr>
        <w:rPr>
          <w:rFonts w:ascii="Times New Roman" w:hAnsi="Times New Roman" w:cs="Times New Roman"/>
          <w:b/>
          <w:sz w:val="28"/>
          <w:szCs w:val="28"/>
        </w:rPr>
      </w:pPr>
    </w:p>
    <w:p w:rsidR="003A67BA" w:rsidRDefault="003A67BA" w:rsidP="004C0C47">
      <w:pPr>
        <w:rPr>
          <w:rFonts w:ascii="Times New Roman" w:hAnsi="Times New Roman" w:cs="Times New Roman"/>
          <w:b/>
          <w:sz w:val="28"/>
          <w:szCs w:val="28"/>
        </w:rPr>
      </w:pPr>
    </w:p>
    <w:p w:rsidR="003A67BA" w:rsidRDefault="003A67BA" w:rsidP="004C0C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3.фотоотчет с урока «Можно ли назвать Войну за независимость США буржуазной революцией?»</w:t>
      </w:r>
    </w:p>
    <w:p w:rsidR="00053E46" w:rsidRDefault="00053E46" w:rsidP="004C0C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19050" t="0" r="0" b="0"/>
            <wp:docPr id="9" name="Рисунок 9" descr="C:\Documents and Settings\ВЮ\Рабочий стол\урок на конкурс\DSC09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Ю\Рабочий стол\урок на конкурс\DSC091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191" cy="365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46" w:rsidRDefault="00053E46" w:rsidP="004C0C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86325" cy="3664744"/>
            <wp:effectExtent l="19050" t="0" r="9525" b="0"/>
            <wp:docPr id="10" name="Рисунок 10" descr="C:\Documents and Settings\ВЮ\Рабочий стол\урок на конкурс\DSC09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Ю\Рабочий стол\урок на конкурс\DSC091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720" cy="366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E46" w:rsidRDefault="00053E46" w:rsidP="004C0C47">
      <w:pPr>
        <w:rPr>
          <w:rFonts w:ascii="Times New Roman" w:hAnsi="Times New Roman" w:cs="Times New Roman"/>
          <w:b/>
          <w:sz w:val="28"/>
          <w:szCs w:val="28"/>
        </w:rPr>
      </w:pPr>
    </w:p>
    <w:p w:rsidR="00053E46" w:rsidRDefault="00053E46" w:rsidP="004C0C47">
      <w:pPr>
        <w:rPr>
          <w:rFonts w:ascii="Times New Roman" w:hAnsi="Times New Roman" w:cs="Times New Roman"/>
          <w:b/>
          <w:sz w:val="28"/>
          <w:szCs w:val="28"/>
        </w:rPr>
      </w:pPr>
    </w:p>
    <w:p w:rsidR="00053E46" w:rsidRDefault="00053E46" w:rsidP="004C0C47">
      <w:pPr>
        <w:rPr>
          <w:rFonts w:ascii="Times New Roman" w:hAnsi="Times New Roman" w:cs="Times New Roman"/>
          <w:b/>
          <w:sz w:val="28"/>
          <w:szCs w:val="28"/>
        </w:rPr>
      </w:pPr>
    </w:p>
    <w:p w:rsidR="00053E46" w:rsidRDefault="00673752" w:rsidP="004C0C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0800" cy="3848100"/>
            <wp:effectExtent l="19050" t="0" r="0" b="0"/>
            <wp:docPr id="11" name="Рисунок 11" descr="C:\Documents and Settings\ВЮ\Рабочий стол\урок на конкурс\DSC0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Ю\Рабочий стол\урок на конкурс\DSC091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15" cy="384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52" w:rsidRDefault="00673752" w:rsidP="004C0C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33975" cy="3850481"/>
            <wp:effectExtent l="19050" t="0" r="9525" b="0"/>
            <wp:docPr id="12" name="Рисунок 12" descr="C:\Documents and Settings\ВЮ\Рабочий стол\урок на конкурс\DSC09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Ю\Рабочий стол\урок на конкурс\DSC0916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492" cy="385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52" w:rsidRDefault="00673752" w:rsidP="004C0C47">
      <w:pPr>
        <w:rPr>
          <w:rFonts w:ascii="Times New Roman" w:hAnsi="Times New Roman" w:cs="Times New Roman"/>
          <w:b/>
          <w:sz w:val="28"/>
          <w:szCs w:val="28"/>
        </w:rPr>
      </w:pPr>
    </w:p>
    <w:p w:rsidR="00673752" w:rsidRDefault="00673752" w:rsidP="004C0C47">
      <w:pPr>
        <w:rPr>
          <w:rFonts w:ascii="Times New Roman" w:hAnsi="Times New Roman" w:cs="Times New Roman"/>
          <w:b/>
          <w:sz w:val="28"/>
          <w:szCs w:val="28"/>
        </w:rPr>
      </w:pPr>
    </w:p>
    <w:p w:rsidR="00673752" w:rsidRDefault="00673752" w:rsidP="004C0C47">
      <w:pPr>
        <w:rPr>
          <w:rFonts w:ascii="Times New Roman" w:hAnsi="Times New Roman" w:cs="Times New Roman"/>
          <w:b/>
          <w:sz w:val="28"/>
          <w:szCs w:val="28"/>
        </w:rPr>
      </w:pPr>
    </w:p>
    <w:p w:rsidR="00673752" w:rsidRDefault="00673752" w:rsidP="004C0C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4719" cy="4619625"/>
            <wp:effectExtent l="19050" t="0" r="2381" b="0"/>
            <wp:docPr id="13" name="Рисунок 13" descr="C:\Documents and Settings\ВЮ\Рабочий стол\урок на конкурс\DSC09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Ю\Рабочий стол\урок на конкурс\DSC0916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569" cy="462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52" w:rsidRPr="00226FDF" w:rsidRDefault="00673752" w:rsidP="004C0C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72050" cy="3729038"/>
            <wp:effectExtent l="19050" t="0" r="0" b="0"/>
            <wp:docPr id="2" name="Рисунок 15" descr="C:\Documents and Settings\ВЮ\Рабочий стол\урок на конкурс\DSC09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ВЮ\Рабочий стол\урок на конкурс\DSC0916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487" cy="373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752" w:rsidRPr="00226FDF" w:rsidSect="003D2FD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B5CF1"/>
    <w:multiLevelType w:val="hybridMultilevel"/>
    <w:tmpl w:val="00AAF5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6716B9F"/>
    <w:multiLevelType w:val="hybridMultilevel"/>
    <w:tmpl w:val="0E7CF2D2"/>
    <w:lvl w:ilvl="0" w:tplc="8822F0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531952"/>
    <w:multiLevelType w:val="hybridMultilevel"/>
    <w:tmpl w:val="07E8A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93194B"/>
    <w:multiLevelType w:val="hybridMultilevel"/>
    <w:tmpl w:val="1494EAAA"/>
    <w:lvl w:ilvl="0" w:tplc="8822F0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0C47"/>
    <w:rsid w:val="00053E46"/>
    <w:rsid w:val="00226FDF"/>
    <w:rsid w:val="0028002C"/>
    <w:rsid w:val="003A67BA"/>
    <w:rsid w:val="003D2FD2"/>
    <w:rsid w:val="00427FA8"/>
    <w:rsid w:val="00491DBD"/>
    <w:rsid w:val="004C0C47"/>
    <w:rsid w:val="00554C9B"/>
    <w:rsid w:val="00602050"/>
    <w:rsid w:val="00634B0E"/>
    <w:rsid w:val="00673752"/>
    <w:rsid w:val="007F4102"/>
    <w:rsid w:val="00AB4051"/>
    <w:rsid w:val="00AB70DC"/>
    <w:rsid w:val="00CB1B5F"/>
    <w:rsid w:val="00D636A6"/>
    <w:rsid w:val="00DB749C"/>
    <w:rsid w:val="00EB2469"/>
    <w:rsid w:val="00F72134"/>
    <w:rsid w:val="00FC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5AE1474"/>
  <w15:docId w15:val="{6711047E-52A6-4D08-A5C3-1EE4508F0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C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0C47"/>
    <w:pPr>
      <w:ind w:left="720"/>
      <w:contextualSpacing/>
    </w:pPr>
  </w:style>
  <w:style w:type="paragraph" w:customStyle="1" w:styleId="1">
    <w:name w:val="Абзац списка1"/>
    <w:basedOn w:val="a"/>
    <w:rsid w:val="003D2FD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">
    <w:name w:val="Без интервала1"/>
    <w:rsid w:val="003D2FD2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6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6FDF"/>
    <w:rPr>
      <w:rFonts w:ascii="Tahoma" w:hAnsi="Tahoma" w:cs="Tahoma"/>
      <w:sz w:val="16"/>
      <w:szCs w:val="16"/>
    </w:rPr>
  </w:style>
  <w:style w:type="paragraph" w:customStyle="1" w:styleId="2">
    <w:name w:val="Абзац списка2"/>
    <w:basedOn w:val="a"/>
    <w:rsid w:val="0028002C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0">
    <w:name w:val="Без интервала2"/>
    <w:rsid w:val="0028002C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table" w:styleId="a6">
    <w:name w:val="Table Grid"/>
    <w:basedOn w:val="a1"/>
    <w:uiPriority w:val="59"/>
    <w:rsid w:val="00CB1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0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Microsoft_PowerPoint1.sldx"/><Relationship Id="rId18" Type="http://schemas.openxmlformats.org/officeDocument/2006/relationships/image" Target="media/image9.emf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package" Target="embeddings/______Microsoft_PowerPoint5.sldx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emf"/><Relationship Id="rId17" Type="http://schemas.openxmlformats.org/officeDocument/2006/relationships/package" Target="embeddings/______Microsoft_PowerPoint3.sldx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package" Target="embeddings/______Microsoft_PowerPoint.sldx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package" Target="embeddings/______Microsoft_PowerPoint2.sldx"/><Relationship Id="rId23" Type="http://schemas.openxmlformats.org/officeDocument/2006/relationships/package" Target="embeddings/______Microsoft_PowerPoint6.sldx"/><Relationship Id="rId28" Type="http://schemas.openxmlformats.org/officeDocument/2006/relationships/image" Target="media/image16.jpeg"/><Relationship Id="rId10" Type="http://schemas.openxmlformats.org/officeDocument/2006/relationships/image" Target="media/image5.emf"/><Relationship Id="rId19" Type="http://schemas.openxmlformats.org/officeDocument/2006/relationships/package" Target="embeddings/______Microsoft_PowerPoint4.sldx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package" Target="embeddings/____________Microsoft_PowerPoint.pptx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27</Pages>
  <Words>3446</Words>
  <Characters>19645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Психолог</cp:lastModifiedBy>
  <cp:revision>9</cp:revision>
  <dcterms:created xsi:type="dcterms:W3CDTF">2019-10-30T10:04:00Z</dcterms:created>
  <dcterms:modified xsi:type="dcterms:W3CDTF">2019-11-01T06:16:00Z</dcterms:modified>
</cp:coreProperties>
</file>