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4C" w:rsidRDefault="0011654C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98pt;height:85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Книга в вашем доме"/>
          </v:shape>
        </w:pict>
      </w:r>
    </w:p>
    <w:p w:rsidR="003B0A3C" w:rsidRDefault="0011654C" w:rsidP="0011654C">
      <w:pPr>
        <w:tabs>
          <w:tab w:val="left" w:pos="202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СОВЕТЫ  РОДИТЕЛЯМ</w:t>
      </w:r>
    </w:p>
    <w:p w:rsidR="0011654C" w:rsidRDefault="0011654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Если до школы есть желание и возможность заниматься с ребёнком, пусть он придёт в школу, умея читать. В 4-5 лет учиться читать легче, чем в 7-8 лет.</w:t>
      </w:r>
    </w:p>
    <w:p w:rsidR="0011654C" w:rsidRDefault="0011654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Терпеливо помогать ребёнку, если у него недостаточная скорость чтения.</w:t>
      </w:r>
    </w:p>
    <w:p w:rsidR="0011654C" w:rsidRDefault="0011654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Обучая детей чтению, опираться на их интересы. Ребёнок, которого учили читать принудительно, неохотно пользуется этим своим умением.</w:t>
      </w:r>
    </w:p>
    <w:p w:rsidR="0011654C" w:rsidRDefault="0011654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Больше играть с детьми. Путь дошкольника к грамоте лежит через игры в звуки и буквы.</w:t>
      </w:r>
    </w:p>
    <w:p w:rsidR="0011654C" w:rsidRDefault="0011654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Рассказывать детям сказки. Даже «совсем большие» ребята (мы часто говорим 7-8 –летнему ребёнку «ты уже большой») очень любят песенку, сказку перед сном. Это успокаивает их, помогает снять напряжение.</w:t>
      </w:r>
    </w:p>
    <w:p w:rsidR="0011654C" w:rsidRDefault="0011654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Чаще устраивать семейные чтения. Выросшим детям читать вслух ещё интереснее, чем маленьким.</w:t>
      </w:r>
    </w:p>
    <w:p w:rsidR="0011654C" w:rsidRDefault="0011654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Читать самим, пусть ребёнок видит, что свободное время мама и папа проводят не только у телевизора.</w:t>
      </w:r>
    </w:p>
    <w:p w:rsidR="0011654C" w:rsidRDefault="0011654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Есть вещи, которые детям лучше не слышать и не знать: например, споры родителей на бытовые темы и т.п. Но споры</w:t>
      </w:r>
      <w:r w:rsidR="00D15F89">
        <w:rPr>
          <w:rFonts w:ascii="Arial" w:hAnsi="Arial" w:cs="Arial"/>
          <w:sz w:val="32"/>
          <w:szCs w:val="32"/>
        </w:rPr>
        <w:t xml:space="preserve"> отца и матери по поводу прочитанной книги дети должны слышать обязательно.</w:t>
      </w:r>
    </w:p>
    <w:p w:rsidR="00D15F89" w:rsidRDefault="00D15F89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Принимать во внимание, что возраст с 7 до 16 лет – это промежуток жизненного пути, когда человек либо приобретает, либо упускает эту возможность.</w:t>
      </w:r>
    </w:p>
    <w:p w:rsidR="00D15F89" w:rsidRDefault="004F6B67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 всегда спешить </w:t>
      </w:r>
      <w:proofErr w:type="gramStart"/>
      <w:r>
        <w:rPr>
          <w:rFonts w:ascii="Arial" w:hAnsi="Arial" w:cs="Arial"/>
          <w:sz w:val="32"/>
          <w:szCs w:val="32"/>
        </w:rPr>
        <w:t>сразу</w:t>
      </w:r>
      <w:proofErr w:type="gramEnd"/>
      <w:r>
        <w:rPr>
          <w:rFonts w:ascii="Arial" w:hAnsi="Arial" w:cs="Arial"/>
          <w:sz w:val="32"/>
          <w:szCs w:val="32"/>
        </w:rPr>
        <w:t xml:space="preserve"> отвечать на детские вопросы, лучше посоветовать поискать ответы в книгах самостоятельно.</w:t>
      </w:r>
    </w:p>
    <w:p w:rsidR="004F6B67" w:rsidRDefault="004F6B67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Собирать дома различные словари: толковый, орфографический, энциклопедический, иностранных слов и т.д.; вырабатывать у ребёнка привычку обращаться к словарям и работать с ними.</w:t>
      </w:r>
    </w:p>
    <w:p w:rsidR="004F6B67" w:rsidRDefault="004F6B67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Стараться приобретать и дарить детям хорошие книги, обязательно с надписью. Обращать внимание на то, что сын или дочь читает.</w:t>
      </w:r>
    </w:p>
    <w:p w:rsidR="004F6B67" w:rsidRDefault="004F6B67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Вместе с ребёнком создать для него такую библиотеку, чтобы в ней были разные книги, а не только, например, фантастика и приключения.</w:t>
      </w:r>
    </w:p>
    <w:p w:rsidR="004F6B67" w:rsidRDefault="004F6B67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Вместе покупать, читать, ремонтировать книги, обсуждать </w:t>
      </w:r>
      <w:proofErr w:type="gramStart"/>
      <w:r>
        <w:rPr>
          <w:rFonts w:ascii="Arial" w:hAnsi="Arial" w:cs="Arial"/>
          <w:sz w:val="32"/>
          <w:szCs w:val="32"/>
        </w:rPr>
        <w:t>прочитанное</w:t>
      </w:r>
      <w:proofErr w:type="gramEnd"/>
      <w:r>
        <w:rPr>
          <w:rFonts w:ascii="Arial" w:hAnsi="Arial" w:cs="Arial"/>
          <w:sz w:val="32"/>
          <w:szCs w:val="32"/>
        </w:rPr>
        <w:t xml:space="preserve">. В этом случае гораздо легче влиять на читательские </w:t>
      </w:r>
      <w:r w:rsidR="00842B1C">
        <w:rPr>
          <w:rFonts w:ascii="Arial" w:hAnsi="Arial" w:cs="Arial"/>
          <w:sz w:val="32"/>
          <w:szCs w:val="32"/>
        </w:rPr>
        <w:t xml:space="preserve"> вкусы ребёнка.</w:t>
      </w:r>
    </w:p>
    <w:p w:rsidR="00842B1C" w:rsidRPr="0011654C" w:rsidRDefault="00842B1C" w:rsidP="0011654C">
      <w:pPr>
        <w:pStyle w:val="a3"/>
        <w:numPr>
          <w:ilvl w:val="0"/>
          <w:numId w:val="1"/>
        </w:numPr>
        <w:tabs>
          <w:tab w:val="left" w:pos="20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Обязательно записать ребёнка в библиотеку. Время от времени ходить туда вместе с ним.</w:t>
      </w:r>
    </w:p>
    <w:sectPr w:rsidR="00842B1C" w:rsidRPr="0011654C" w:rsidSect="001165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B84"/>
    <w:multiLevelType w:val="hybridMultilevel"/>
    <w:tmpl w:val="5B6E1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4C"/>
    <w:rsid w:val="0011654C"/>
    <w:rsid w:val="003B0A3C"/>
    <w:rsid w:val="004F6B67"/>
    <w:rsid w:val="00842B1C"/>
    <w:rsid w:val="00D1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Grand</cp:lastModifiedBy>
  <cp:revision>2</cp:revision>
  <dcterms:created xsi:type="dcterms:W3CDTF">2013-12-01T11:34:00Z</dcterms:created>
  <dcterms:modified xsi:type="dcterms:W3CDTF">2013-12-01T12:05:00Z</dcterms:modified>
</cp:coreProperties>
</file>