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 w:rsidRPr="006975B2">
        <w:rPr>
          <w:rFonts w:ascii="Times New Roman" w:hAnsi="Times New Roman"/>
          <w:sz w:val="28"/>
          <w:szCs w:val="28"/>
        </w:rPr>
        <w:t xml:space="preserve">Муниципальное образовательное учреждение средняя общеобразовательная школа № </w:t>
      </w:r>
      <w:smartTag w:uri="urn:schemas-microsoft-com:office:smarttags" w:element="metricconverter">
        <w:smartTagPr>
          <w:attr w:name="ProductID" w:val="1 г"/>
        </w:smartTagPr>
        <w:r w:rsidRPr="006975B2">
          <w:rPr>
            <w:rFonts w:ascii="Times New Roman" w:hAnsi="Times New Roman"/>
            <w:sz w:val="28"/>
            <w:szCs w:val="28"/>
          </w:rPr>
          <w:t>1 г</w:t>
        </w:r>
      </w:smartTag>
      <w:r w:rsidRPr="006975B2">
        <w:rPr>
          <w:rFonts w:ascii="Times New Roman" w:hAnsi="Times New Roman"/>
          <w:sz w:val="28"/>
          <w:szCs w:val="28"/>
        </w:rPr>
        <w:t xml:space="preserve">. Гаврилов </w:t>
      </w:r>
      <w:r>
        <w:rPr>
          <w:rFonts w:ascii="Times New Roman" w:hAnsi="Times New Roman"/>
          <w:sz w:val="28"/>
          <w:szCs w:val="28"/>
        </w:rPr>
        <w:t>–</w:t>
      </w:r>
      <w:r w:rsidRPr="006975B2">
        <w:rPr>
          <w:rFonts w:ascii="Times New Roman" w:hAnsi="Times New Roman"/>
          <w:sz w:val="28"/>
          <w:szCs w:val="28"/>
        </w:rPr>
        <w:t xml:space="preserve"> Ям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педагога: Сорокина Ирина Сергеевна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Предмет: Немецкий язык 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7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УМК: </w:t>
      </w:r>
      <w:proofErr w:type="spellStart"/>
      <w:r>
        <w:rPr>
          <w:rFonts w:ascii="Times New Roman" w:hAnsi="Times New Roman"/>
          <w:sz w:val="28"/>
          <w:szCs w:val="28"/>
        </w:rPr>
        <w:t>И.</w:t>
      </w:r>
      <w:proofErr w:type="gramEnd"/>
      <w:r>
        <w:rPr>
          <w:rFonts w:ascii="Times New Roman" w:hAnsi="Times New Roman"/>
          <w:sz w:val="28"/>
          <w:szCs w:val="28"/>
        </w:rPr>
        <w:t>Л.Бим</w:t>
      </w:r>
      <w:proofErr w:type="spellEnd"/>
      <w:r>
        <w:rPr>
          <w:rFonts w:ascii="Times New Roman" w:hAnsi="Times New Roman"/>
          <w:sz w:val="28"/>
          <w:szCs w:val="28"/>
        </w:rPr>
        <w:t xml:space="preserve">, Л.В. </w:t>
      </w:r>
      <w:proofErr w:type="spellStart"/>
      <w:r>
        <w:rPr>
          <w:rFonts w:ascii="Times New Roman" w:hAnsi="Times New Roman"/>
          <w:sz w:val="28"/>
          <w:szCs w:val="28"/>
        </w:rPr>
        <w:t>Садомова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«Немецкий язык» 7 класс, издательство «Просвещение»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  <w:szCs w:val="28"/>
          </w:rPr>
          <w:t>2012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урока: «Рождественская история»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урока: комбинированный</w:t>
      </w:r>
    </w:p>
    <w:p w:rsidR="008F05DB" w:rsidRPr="00AB717A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интерактивные средства обучения: компьютер, интерактивная доска</w:t>
      </w:r>
    </w:p>
    <w:p w:rsidR="008F05DB" w:rsidRPr="006975B2" w:rsidRDefault="008F05DB" w:rsidP="008F05DB"/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334B2B">
        <w:rPr>
          <w:rStyle w:val="a6"/>
          <w:sz w:val="28"/>
          <w:szCs w:val="28"/>
        </w:rPr>
        <w:t xml:space="preserve">Цели </w:t>
      </w:r>
      <w:r>
        <w:rPr>
          <w:rStyle w:val="a6"/>
          <w:sz w:val="28"/>
          <w:szCs w:val="28"/>
        </w:rPr>
        <w:t xml:space="preserve">и задачи </w:t>
      </w:r>
      <w:r w:rsidRPr="00334B2B">
        <w:rPr>
          <w:rStyle w:val="a6"/>
          <w:sz w:val="28"/>
          <w:szCs w:val="28"/>
        </w:rPr>
        <w:t>урока:</w:t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>о</w:t>
      </w:r>
      <w:r w:rsidRPr="00334B2B">
        <w:rPr>
          <w:rStyle w:val="a7"/>
          <w:rFonts w:eastAsia="Calibri"/>
          <w:sz w:val="28"/>
          <w:szCs w:val="28"/>
        </w:rPr>
        <w:t>бразовательные:</w:t>
      </w:r>
    </w:p>
    <w:p w:rsidR="008F05D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334B2B">
        <w:rPr>
          <w:sz w:val="28"/>
          <w:szCs w:val="28"/>
        </w:rPr>
        <w:t xml:space="preserve">- развивать умения чтения  и </w:t>
      </w:r>
      <w:proofErr w:type="spellStart"/>
      <w:r>
        <w:rPr>
          <w:sz w:val="28"/>
          <w:szCs w:val="28"/>
        </w:rPr>
        <w:t>аудирования</w:t>
      </w:r>
      <w:proofErr w:type="spellEnd"/>
      <w:r w:rsidRPr="00334B2B">
        <w:rPr>
          <w:sz w:val="28"/>
          <w:szCs w:val="28"/>
        </w:rPr>
        <w:t xml:space="preserve">  с полным пониманием и пониманием </w:t>
      </w:r>
      <w:r>
        <w:rPr>
          <w:sz w:val="28"/>
          <w:szCs w:val="28"/>
        </w:rPr>
        <w:t>основного содержания;</w:t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- развивать умения монологической речи по опорам;</w:t>
      </w:r>
      <w:r w:rsidRPr="00334B2B">
        <w:rPr>
          <w:sz w:val="28"/>
          <w:szCs w:val="28"/>
        </w:rPr>
        <w:br/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>р</w:t>
      </w:r>
      <w:r w:rsidRPr="00334B2B">
        <w:rPr>
          <w:rStyle w:val="a7"/>
          <w:rFonts w:eastAsia="Calibri"/>
          <w:sz w:val="28"/>
          <w:szCs w:val="28"/>
        </w:rPr>
        <w:t>азвивающие:</w:t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334B2B">
        <w:rPr>
          <w:sz w:val="28"/>
          <w:szCs w:val="28"/>
        </w:rPr>
        <w:t>- развивать языковую догадку, творческо</w:t>
      </w:r>
      <w:r>
        <w:rPr>
          <w:sz w:val="28"/>
          <w:szCs w:val="28"/>
        </w:rPr>
        <w:t>е мышление, речевые способности;</w:t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>в</w:t>
      </w:r>
      <w:r w:rsidRPr="00334B2B">
        <w:rPr>
          <w:rStyle w:val="a7"/>
          <w:rFonts w:eastAsia="Calibri"/>
          <w:sz w:val="28"/>
          <w:szCs w:val="28"/>
        </w:rPr>
        <w:t>оспитательные:</w:t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334B2B"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Style w:val="apple-converted-space"/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р</w:t>
      </w:r>
      <w:r w:rsidRPr="00334B2B">
        <w:rPr>
          <w:sz w:val="28"/>
          <w:szCs w:val="28"/>
          <w:shd w:val="clear" w:color="auto" w:fill="FFFFFF"/>
        </w:rPr>
        <w:t>азвивать  чувства партнерства, взаимопомощи и кол</w:t>
      </w:r>
      <w:r>
        <w:rPr>
          <w:sz w:val="28"/>
          <w:szCs w:val="28"/>
          <w:shd w:val="clear" w:color="auto" w:fill="FFFFFF"/>
        </w:rPr>
        <w:t>лективизма при работе в команде;</w:t>
      </w:r>
    </w:p>
    <w:p w:rsidR="008F05DB" w:rsidRPr="00334B2B" w:rsidRDefault="008F05DB" w:rsidP="008F05DB">
      <w:pPr>
        <w:pStyle w:val="a5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334B2B">
        <w:rPr>
          <w:sz w:val="28"/>
          <w:szCs w:val="28"/>
        </w:rPr>
        <w:lastRenderedPageBreak/>
        <w:t xml:space="preserve">- формировать познавательную активность </w:t>
      </w:r>
      <w:r>
        <w:rPr>
          <w:sz w:val="28"/>
          <w:szCs w:val="28"/>
        </w:rPr>
        <w:t>учащихся;</w:t>
      </w:r>
      <w:r w:rsidRPr="00334B2B">
        <w:rPr>
          <w:sz w:val="28"/>
          <w:szCs w:val="28"/>
        </w:rPr>
        <w:br/>
        <w:t>- воспитывать уважение к тра</w:t>
      </w:r>
      <w:r>
        <w:rPr>
          <w:sz w:val="28"/>
          <w:szCs w:val="28"/>
        </w:rPr>
        <w:t>дициям и обычаям других народов.</w:t>
      </w:r>
    </w:p>
    <w:p w:rsidR="008F05DB" w:rsidRPr="00F860F5" w:rsidRDefault="008F05DB" w:rsidP="008F05DB">
      <w:pPr>
        <w:rPr>
          <w:rFonts w:ascii="Times New Roman" w:hAnsi="Times New Roman"/>
          <w:b/>
          <w:sz w:val="28"/>
          <w:szCs w:val="28"/>
          <w:u w:val="single"/>
        </w:rPr>
      </w:pPr>
      <w:r w:rsidRPr="00F860F5">
        <w:rPr>
          <w:rFonts w:ascii="Times New Roman" w:hAnsi="Times New Roman"/>
          <w:b/>
          <w:sz w:val="28"/>
          <w:szCs w:val="28"/>
          <w:u w:val="single"/>
        </w:rPr>
        <w:t>Планируемые результаты:</w:t>
      </w:r>
    </w:p>
    <w:p w:rsidR="008F05DB" w:rsidRPr="00F860F5" w:rsidRDefault="008F05DB" w:rsidP="008F05DB">
      <w:pPr>
        <w:rPr>
          <w:rFonts w:ascii="Times New Roman" w:hAnsi="Times New Roman"/>
          <w:sz w:val="28"/>
          <w:szCs w:val="28"/>
        </w:rPr>
      </w:pPr>
      <w:r w:rsidRPr="00F860F5">
        <w:rPr>
          <w:rFonts w:ascii="Times New Roman" w:hAnsi="Times New Roman"/>
          <w:sz w:val="28"/>
          <w:szCs w:val="28"/>
        </w:rPr>
        <w:t>Ученик научится:</w:t>
      </w:r>
    </w:p>
    <w:p w:rsidR="008F05DB" w:rsidRPr="00C60189" w:rsidRDefault="008F05DB" w:rsidP="008F05D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</w:t>
      </w:r>
      <w:r w:rsidRPr="00C60189">
        <w:rPr>
          <w:rFonts w:ascii="Times New Roman" w:hAnsi="Times New Roman"/>
          <w:i/>
          <w:sz w:val="28"/>
          <w:szCs w:val="28"/>
        </w:rPr>
        <w:t xml:space="preserve">редметные: 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понимать основное содержание текста при прослушивании и чтении;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составлять монологические высказывания по опорам;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</w:p>
    <w:p w:rsidR="008F05DB" w:rsidRPr="00C60189" w:rsidRDefault="008F05DB" w:rsidP="008F05DB">
      <w:pPr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м</w:t>
      </w:r>
      <w:r w:rsidRPr="00C60189">
        <w:rPr>
          <w:rFonts w:ascii="Times New Roman" w:hAnsi="Times New Roman"/>
          <w:i/>
          <w:sz w:val="28"/>
          <w:szCs w:val="28"/>
        </w:rPr>
        <w:t>етапредметные</w:t>
      </w:r>
      <w:proofErr w:type="spellEnd"/>
      <w:r w:rsidRPr="00C60189">
        <w:rPr>
          <w:rFonts w:ascii="Times New Roman" w:hAnsi="Times New Roman"/>
          <w:i/>
          <w:sz w:val="28"/>
          <w:szCs w:val="28"/>
        </w:rPr>
        <w:t xml:space="preserve">: 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выдвигать гипотезу, строить предположение, устанавливать причинно – следственные связи;</w:t>
      </w:r>
    </w:p>
    <w:p w:rsidR="008F05DB" w:rsidRDefault="008F05DB" w:rsidP="008F05DB">
      <w:pPr>
        <w:rPr>
          <w:rFonts w:ascii="Times New Roman" w:hAnsi="Times New Roman"/>
          <w:color w:val="000000"/>
          <w:sz w:val="28"/>
          <w:szCs w:val="28"/>
        </w:rPr>
      </w:pPr>
      <w:r w:rsidRPr="00083DA4">
        <w:rPr>
          <w:rFonts w:ascii="Times New Roman" w:hAnsi="Times New Roman"/>
          <w:color w:val="000000"/>
          <w:sz w:val="28"/>
          <w:szCs w:val="28"/>
        </w:rPr>
        <w:t>- работать в паре и группе,</w:t>
      </w:r>
      <w:r>
        <w:rPr>
          <w:rFonts w:ascii="Times New Roman" w:hAnsi="Times New Roman"/>
          <w:color w:val="000000"/>
          <w:sz w:val="28"/>
          <w:szCs w:val="28"/>
        </w:rPr>
        <w:t xml:space="preserve"> слушать собеседника</w:t>
      </w:r>
      <w:r w:rsidRPr="00083DA4">
        <w:rPr>
          <w:rFonts w:ascii="Times New Roman" w:hAnsi="Times New Roman"/>
          <w:color w:val="000000"/>
          <w:sz w:val="28"/>
          <w:szCs w:val="28"/>
        </w:rPr>
        <w:t>, договариваться друг с другом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</w:p>
    <w:p w:rsidR="008F05DB" w:rsidRPr="00C60189" w:rsidRDefault="008F05DB" w:rsidP="008F05D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</w:t>
      </w:r>
      <w:r w:rsidRPr="00C60189">
        <w:rPr>
          <w:rFonts w:ascii="Times New Roman" w:hAnsi="Times New Roman"/>
          <w:i/>
          <w:sz w:val="28"/>
          <w:szCs w:val="28"/>
        </w:rPr>
        <w:t>ичностные: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ученика будут сформированы:</w:t>
      </w:r>
    </w:p>
    <w:p w:rsidR="008F05DB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уважение к  традициям  и обычаям  других народов;</w:t>
      </w:r>
    </w:p>
    <w:p w:rsidR="008F05DB" w:rsidRPr="00C60189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познавательный интерес к изучению немецкого языка.</w:t>
      </w:r>
    </w:p>
    <w:p w:rsidR="008F05DB" w:rsidRDefault="008F05DB" w:rsidP="008F05DB"/>
    <w:p w:rsidR="008F05DB" w:rsidRPr="003E0D13" w:rsidRDefault="008F05DB" w:rsidP="008F05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Ход</w:t>
      </w:r>
      <w:r w:rsidRPr="003E0D13">
        <w:rPr>
          <w:rFonts w:ascii="Times New Roman" w:hAnsi="Times New Roman"/>
          <w:sz w:val="28"/>
          <w:szCs w:val="28"/>
        </w:rPr>
        <w:t xml:space="preserve"> урока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8"/>
        <w:gridCol w:w="3683"/>
        <w:gridCol w:w="3962"/>
        <w:gridCol w:w="7"/>
      </w:tblGrid>
      <w:tr w:rsidR="008F05DB" w:rsidRPr="00EC4793" w:rsidTr="00033AC4">
        <w:trPr>
          <w:trHeight w:val="820"/>
        </w:trPr>
        <w:tc>
          <w:tcPr>
            <w:tcW w:w="7198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793">
              <w:rPr>
                <w:rFonts w:ascii="Times New Roman" w:hAnsi="Times New Roman"/>
                <w:sz w:val="28"/>
                <w:szCs w:val="28"/>
              </w:rPr>
              <w:t>Деятельность  учителя</w:t>
            </w:r>
          </w:p>
        </w:tc>
        <w:tc>
          <w:tcPr>
            <w:tcW w:w="3683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793">
              <w:rPr>
                <w:rFonts w:ascii="Times New Roman" w:hAnsi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3969" w:type="dxa"/>
            <w:gridSpan w:val="2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793">
              <w:rPr>
                <w:rFonts w:ascii="Times New Roman" w:hAnsi="Times New Roman"/>
                <w:sz w:val="28"/>
                <w:szCs w:val="28"/>
              </w:rPr>
              <w:t xml:space="preserve">        Страница </w:t>
            </w:r>
            <w:proofErr w:type="spellStart"/>
            <w:r w:rsidRPr="00EC4793">
              <w:rPr>
                <w:rFonts w:ascii="Times New Roman" w:hAnsi="Times New Roman"/>
                <w:sz w:val="28"/>
                <w:szCs w:val="28"/>
              </w:rPr>
              <w:t>флипчарта</w:t>
            </w:r>
            <w:proofErr w:type="spellEnd"/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Pr="00C60189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Liebe Kinder!</w:t>
            </w:r>
          </w:p>
          <w:p w:rsidR="008F05DB" w:rsidRPr="00EC4793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Heute ist so schönes Wetter! Es schneit. Habt ihr den Winter gern?</w:t>
            </w:r>
          </w:p>
          <w:p w:rsidR="008F05DB" w:rsidRPr="00EC4793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Der Winter ist ein Zauberer. Er bringt uns viele Überraschungen.</w:t>
            </w:r>
          </w:p>
          <w:p w:rsidR="008F05DB" w:rsidRPr="0008397E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Seht euch das Video an und sagt: „Worüber werden wir heute in der Stunde sprechen?</w:t>
            </w:r>
          </w:p>
          <w:p w:rsidR="008F05DB" w:rsidRPr="00C418A9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(Учитель говорит о погоде, о том, что зима приносит много сюрпризов.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Просит учащихся посмотреть видеоролик и сказать, о чем сегодня на уроке пойдет речь).</w:t>
            </w:r>
            <w:proofErr w:type="gramEnd"/>
          </w:p>
        </w:tc>
        <w:tc>
          <w:tcPr>
            <w:tcW w:w="3683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Ученики просматривают видеоролик и говорят, о чем на уроке пойдет речь. Нажав на снежинку в левом углу доски, проверяют правильность ответа.</w:t>
            </w:r>
          </w:p>
        </w:tc>
        <w:tc>
          <w:tcPr>
            <w:tcW w:w="3969" w:type="dxa"/>
            <w:gridSpan w:val="2"/>
          </w:tcPr>
          <w:p w:rsidR="008F05DB" w:rsidRPr="00EC4793" w:rsidRDefault="0038063B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A33449C" wp14:editId="7BDBEBCF">
                  <wp:extent cx="2133600" cy="16015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380" cy="160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Der Winter ist ein Maler.</w:t>
            </w:r>
            <w:r w:rsidRPr="00C60189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Wir besuchen jetzt die Gemäldegalerie von diesem Maler.</w:t>
            </w:r>
            <w:r w:rsidRPr="00C60189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Möchtet ihr wissen, was Weihnachten für viele Menschen bedeuten?</w:t>
            </w:r>
            <w:r w:rsidRPr="00C60189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Dann müssen wir zuerst die folgenden Bilder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nennen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, um Buchstaben für das Rätselwort zu finden.</w:t>
            </w:r>
            <w:r w:rsidRPr="00F01D5E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Wir bilden 2 Mannschaften, jede Mannschaft nennt der Reihe  nach  einen Buchstaben und bekommt einen Punkt, wenn die Antwort richtig ist. Die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Mannschaft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die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mehr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Punkte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bekommt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siegt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B2B9E" w:rsidRPr="008F05DB" w:rsidRDefault="00DB2B9E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C418A9" w:rsidRDefault="008F05DB" w:rsidP="00AD376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(Учитель просит учеников сказать, что Рождество означает для многих людей.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Для этого нужно отгадать слово вверху страницы.)</w:t>
            </w:r>
            <w:proofErr w:type="gramEnd"/>
          </w:p>
          <w:p w:rsidR="008F05DB" w:rsidRPr="00F01D5E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B2B9E" w:rsidRDefault="00DB2B9E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lastRenderedPageBreak/>
              <w:t>Der deutsche Autor Wilhelm Kropp hat eine Weihnachtsgeschichte geschrieben. Sie heißt „Aufregung  auf dem Weihnachtsstern“.</w:t>
            </w: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Und was meint ihr, warum auf dem Weihnachtsstern  Aufregung ist? Was</w:t>
            </w:r>
            <w:r w:rsidRPr="00D7139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ist</w:t>
            </w:r>
            <w:r w:rsidRPr="00D7139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los</w:t>
            </w:r>
            <w:r w:rsidRPr="00D71390">
              <w:rPr>
                <w:rFonts w:ascii="Times New Roman" w:hAnsi="Times New Roman"/>
                <w:sz w:val="26"/>
                <w:szCs w:val="26"/>
              </w:rPr>
              <w:t xml:space="preserve">? </w:t>
            </w: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 xml:space="preserve">(Немецкий писатель Вильгельм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Кропп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 написал рождественскую историю «Волнение на Рождественской звезде».</w:t>
            </w:r>
            <w:proofErr w:type="gramEnd"/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 xml:space="preserve">Как вы думаете, почему на Рождественской звезде волнение? </w:t>
            </w:r>
            <w:proofErr w:type="gramStart"/>
            <w:r w:rsidRPr="00EC4793">
              <w:rPr>
                <w:rFonts w:ascii="Times New Roman" w:hAnsi="Times New Roman"/>
                <w:sz w:val="26"/>
                <w:szCs w:val="26"/>
              </w:rPr>
              <w:t>Что могло там произойти?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  <w:proofErr w:type="gramEnd"/>
          </w:p>
          <w:p w:rsidR="008F05DB" w:rsidRPr="00EC4793" w:rsidRDefault="008F05DB" w:rsidP="00AD376E">
            <w:pPr>
              <w:pStyle w:val="a3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lastRenderedPageBreak/>
              <w:t>Ученики делятся на две команды. Цель игры –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отгадать, какое слово спрятано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>(вверху).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Открывают по очереди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>«картины», нажимая на цветные квадраты. Сначала отгадывают слово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>внутри «картины»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, каждая команда называет  по очереди буквы,  (учитель вписывает буквы пером),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а затем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выделенную  букву вписывают 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с помощью инструмента Перо в ключевое слово (вверху). Игра продолжается до тех по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р,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пока не будет </w:t>
            </w:r>
            <w:r>
              <w:rPr>
                <w:rFonts w:ascii="Times New Roman" w:hAnsi="Times New Roman"/>
                <w:sz w:val="26"/>
                <w:szCs w:val="26"/>
              </w:rPr>
              <w:t>отгадано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 ключевое слово.</w:t>
            </w:r>
          </w:p>
          <w:p w:rsidR="00496B31" w:rsidRDefault="00496B31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96B31" w:rsidRDefault="00496B31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96B31" w:rsidRDefault="00496B31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Учащиеся высказывают свои предположения о том, почему на Рождественской звезде волнение.</w:t>
            </w:r>
          </w:p>
        </w:tc>
        <w:tc>
          <w:tcPr>
            <w:tcW w:w="3969" w:type="dxa"/>
            <w:gridSpan w:val="2"/>
          </w:tcPr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C7D92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B07FE28" wp14:editId="5CAE297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122555</wp:posOffset>
                  </wp:positionV>
                  <wp:extent cx="2525395" cy="1876425"/>
                  <wp:effectExtent l="0" t="0" r="8255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DF536D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2419350" cy="1845945"/>
                  <wp:effectExtent l="0" t="0" r="0" b="190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lastRenderedPageBreak/>
              <w:t>Und wer wohnt auf dem Weihnachtsstern?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>А кто живет на Рождественской звезде?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 xml:space="preserve">Учащиеся высказывают свои предположения о том, кто живет на Рождественской звезде. Проверяют свою догадку на интерактивной доске, открывая «окно». </w:t>
            </w:r>
          </w:p>
        </w:tc>
        <w:tc>
          <w:tcPr>
            <w:tcW w:w="3969" w:type="dxa"/>
            <w:gridSpan w:val="2"/>
          </w:tcPr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C7D92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BF82BC8" wp14:editId="6AB45F5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10160</wp:posOffset>
                  </wp:positionV>
                  <wp:extent cx="2487930" cy="1847850"/>
                  <wp:effectExtent l="0" t="0" r="762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930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</w:tc>
        <w:bookmarkStart w:id="0" w:name="_GoBack"/>
        <w:bookmarkEnd w:id="0"/>
      </w:tr>
      <w:tr w:rsidR="008F05DB" w:rsidRPr="00EC4793" w:rsidTr="00033AC4">
        <w:tblPrEx>
          <w:tblLook w:val="00A0" w:firstRow="1" w:lastRow="0" w:firstColumn="1" w:lastColumn="0" w:noHBand="0" w:noVBand="0"/>
        </w:tblPrEx>
        <w:trPr>
          <w:trHeight w:val="4101"/>
        </w:trPr>
        <w:tc>
          <w:tcPr>
            <w:tcW w:w="7198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lastRenderedPageBreak/>
              <w:t>Welche Sterne gibt es noch im Weltall?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>Какие еще звезды есть в космосе?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Учащиеся работают в парах с карточками, подбирают слова к картинкам. Задание проверяется на доске открытием шторки, под которой спрятаны правильные ответы.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color w:val="00B0F0"/>
                <w:sz w:val="26"/>
                <w:szCs w:val="26"/>
              </w:rPr>
            </w:pPr>
          </w:p>
        </w:tc>
        <w:tc>
          <w:tcPr>
            <w:tcW w:w="3969" w:type="dxa"/>
            <w:gridSpan w:val="2"/>
          </w:tcPr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DF536D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5BE62AD" wp14:editId="03DC6FA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19050</wp:posOffset>
                  </wp:positionV>
                  <wp:extent cx="2459990" cy="1864360"/>
                  <wp:effectExtent l="0" t="0" r="0" b="254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Pr="00DF536D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Ordnet die Wörter  den richtigen Erklärungen zu.</w:t>
            </w: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(Соотнесите слова с их правильными объяснениями).</w:t>
            </w: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lastRenderedPageBreak/>
              <w:t>Welches Wort passt nicht in die logische Reihe?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>Какое слово является лишним?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</w:p>
        </w:tc>
        <w:tc>
          <w:tcPr>
            <w:tcW w:w="3683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Ученики перетаскивают слова на «тучки», соотнося их с правильными объяснениями. Если они подбирают слово неправильно, то оно возвращается назад.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lastRenderedPageBreak/>
              <w:t>Учащиеся называют лишнее слово в логическом ряду и проверяют себя на доске с помощью инструмента Лупа.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gridSpan w:val="2"/>
          </w:tcPr>
          <w:p w:rsidR="008F05DB" w:rsidRPr="00EC4793" w:rsidRDefault="00033AC4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2A350CF" wp14:editId="0E5FF66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17780</wp:posOffset>
                  </wp:positionV>
                  <wp:extent cx="2343150" cy="1771015"/>
                  <wp:effectExtent l="0" t="0" r="0" b="63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7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C7D92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09914B0D" wp14:editId="25F8EF5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17780</wp:posOffset>
                  </wp:positionV>
                  <wp:extent cx="2493645" cy="1852295"/>
                  <wp:effectExtent l="0" t="0" r="190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rPr>
          <w:trHeight w:val="3534"/>
        </w:trPr>
        <w:tc>
          <w:tcPr>
            <w:tcW w:w="7198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Hört den ersten Absatz der Geschichte „Aufregung  auf dem Weihnachtsstern“ und sagt, wie man die E – Mail richtig lesen muss.</w:t>
            </w: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Чтобы правильно прочитать электронный адрес, учитель просит учеников прослушать первый абзац  текста).</w:t>
            </w:r>
            <w:proofErr w:type="gramEnd"/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Lest den Text bis zum Ende und macht die Aufgaben zu ihm.</w:t>
            </w: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(Учитель просит прочитать текст до конца и выполнить задания к нему.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Задания учитель открывает на доске, нажимая на цветные фигуры с номерами</w:t>
            </w:r>
            <w:r w:rsidRPr="00495675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  <w:proofErr w:type="gramEnd"/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DC6C59" w:rsidRPr="009F69FB" w:rsidRDefault="00DC6C59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de-DE"/>
              </w:rPr>
            </w:pPr>
            <w:r w:rsidRPr="00495675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 xml:space="preserve">Aufgabe 1 </w:t>
            </w:r>
            <w:r w:rsidRPr="0008397E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>(</w:t>
            </w:r>
            <w:r w:rsidRPr="00495675">
              <w:rPr>
                <w:rFonts w:ascii="Times New Roman" w:hAnsi="Times New Roman"/>
                <w:i/>
                <w:sz w:val="26"/>
                <w:szCs w:val="26"/>
              </w:rPr>
              <w:t>Задание</w:t>
            </w:r>
            <w:r w:rsidRPr="0008397E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 xml:space="preserve"> 1)</w:t>
            </w: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Was meint ihr, welches Schild  hängt an der Bäckerei?</w:t>
            </w: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(Как вы думаете, какая вывеска висит на булочной?)</w:t>
            </w:r>
          </w:p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Pr="009F69F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Ученики работают в  двух группах, читают текст на рабочих листах.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Чтобы правильно прочитать электронный адрес, прослушивают аудиозапись  первого абзаца, учитель нажимает на  электронный адрес в тексте  на доске. Далее учащиеся читают текст до конца и выполняют задания к нему.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Учащиеся отвечают на вопрос и проверяют себя на доске,  нажимая на картинки.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  <w:gridSpan w:val="2"/>
          </w:tcPr>
          <w:p w:rsidR="008F05DB" w:rsidRPr="00EC4793" w:rsidRDefault="008C7D92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58AF67E1" wp14:editId="5C310D6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98425</wp:posOffset>
                  </wp:positionV>
                  <wp:extent cx="2539365" cy="1885950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</w:rPr>
            </w:pPr>
            <w:r w:rsidRPr="00EC4793">
              <w:rPr>
                <w:rFonts w:ascii="Times New Roman" w:hAnsi="Times New Roman"/>
              </w:rPr>
              <w:t>.</w:t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Default="008F05DB" w:rsidP="00AD376E">
            <w:pPr>
              <w:spacing w:after="0" w:line="240" w:lineRule="auto"/>
            </w:pPr>
          </w:p>
          <w:p w:rsidR="00033AC4" w:rsidRDefault="00033AC4" w:rsidP="00AD376E">
            <w:pPr>
              <w:spacing w:after="0" w:line="240" w:lineRule="auto"/>
            </w:pPr>
          </w:p>
          <w:p w:rsidR="00033AC4" w:rsidRDefault="00033AC4" w:rsidP="00AD376E">
            <w:pPr>
              <w:spacing w:after="0" w:line="240" w:lineRule="auto"/>
            </w:pPr>
          </w:p>
          <w:p w:rsidR="00033AC4" w:rsidRDefault="00033AC4" w:rsidP="00AD376E">
            <w:pPr>
              <w:spacing w:after="0" w:line="240" w:lineRule="auto"/>
            </w:pPr>
          </w:p>
          <w:p w:rsidR="00033AC4" w:rsidRPr="00495675" w:rsidRDefault="008C7D92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43F4C0AB" wp14:editId="1F904AF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111760</wp:posOffset>
                  </wp:positionV>
                  <wp:extent cx="2526030" cy="1876425"/>
                  <wp:effectExtent l="0" t="0" r="7620" b="952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rPr>
          <w:gridAfter w:val="1"/>
          <w:wAfter w:w="7" w:type="dxa"/>
          <w:trHeight w:val="73"/>
        </w:trPr>
        <w:tc>
          <w:tcPr>
            <w:tcW w:w="7198" w:type="dxa"/>
            <w:vMerge w:val="restart"/>
            <w:tcBorders>
              <w:top w:val="nil"/>
            </w:tcBorders>
          </w:tcPr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de-DE"/>
              </w:rPr>
            </w:pPr>
            <w:r w:rsidRPr="00495675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lastRenderedPageBreak/>
              <w:t xml:space="preserve">Aufgabe 2 </w:t>
            </w:r>
            <w:r w:rsidRPr="0008397E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>(</w:t>
            </w:r>
            <w:r w:rsidRPr="00495675">
              <w:rPr>
                <w:rFonts w:ascii="Times New Roman" w:hAnsi="Times New Roman"/>
                <w:i/>
                <w:sz w:val="26"/>
                <w:szCs w:val="26"/>
              </w:rPr>
              <w:t>Задание</w:t>
            </w:r>
            <w:r w:rsidRPr="0008397E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 xml:space="preserve"> 2)</w:t>
            </w:r>
          </w:p>
          <w:p w:rsidR="008F05DB" w:rsidRPr="00495675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Warum herrscht Unruhe auf dem Weihnachtsstern?</w:t>
            </w:r>
          </w:p>
          <w:p w:rsidR="008F05DB" w:rsidRP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>Wer kann diese Frage schneller beantworten? Wir bilden zwei Mannschaften. Jede Mannschaft sammelt die Antwort an der Tafel. Die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Mannschaft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die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weniger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Zeit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de-DE"/>
              </w:rPr>
              <w:t>daf</w:t>
            </w:r>
            <w:proofErr w:type="spellEnd"/>
            <w:r w:rsidRPr="008F05DB">
              <w:rPr>
                <w:rFonts w:ascii="Times New Roman" w:hAnsi="Times New Roman"/>
                <w:sz w:val="26"/>
                <w:szCs w:val="26"/>
              </w:rPr>
              <w:t>ü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r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braucht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siegt</w:t>
            </w:r>
            <w:r w:rsidRPr="008F05DB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F05DB" w:rsidRPr="003C0B0C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(Учитель просит учеников ответить, почему же на рождественской звезде волнение.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Делит учащихся на две команды, каждая команда должна собрать ответ на доске на время.)</w:t>
            </w:r>
            <w:proofErr w:type="gramEnd"/>
          </w:p>
          <w:p w:rsidR="008F05DB" w:rsidRPr="003C0B0C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(Ученики устно отвечают на вопросы.)</w:t>
            </w: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Wo lagen die E – Mails?</w:t>
            </w:r>
          </w:p>
          <w:p w:rsidR="008F05DB" w:rsidRPr="008B6F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(Где же лежали электронные письма?)</w:t>
            </w: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Hat das Christkind alle Wünsche rechtzeitig erfüllt?</w:t>
            </w:r>
          </w:p>
          <w:p w:rsidR="008F05DB" w:rsidRPr="008B6F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(Все ли желания выполнил ангел вовремя?)</w:t>
            </w:r>
          </w:p>
          <w:p w:rsidR="008F05DB" w:rsidRPr="00495675" w:rsidRDefault="008F05DB" w:rsidP="00AD376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de-DE"/>
              </w:rPr>
            </w:pPr>
            <w:r w:rsidRPr="00495675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>Aufgabe 3 (</w:t>
            </w:r>
            <w:r w:rsidRPr="00495675">
              <w:rPr>
                <w:rFonts w:ascii="Times New Roman" w:hAnsi="Times New Roman"/>
                <w:i/>
                <w:sz w:val="26"/>
                <w:szCs w:val="26"/>
              </w:rPr>
              <w:t>Задание</w:t>
            </w:r>
            <w:r w:rsidRPr="00495675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 xml:space="preserve"> 3)</w:t>
            </w:r>
          </w:p>
          <w:p w:rsidR="008F05DB" w:rsidRPr="00495675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>Und</w:t>
            </w:r>
            <w:r w:rsidRPr="004956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jetzt</w:t>
            </w:r>
            <w:r w:rsidRPr="004956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macht</w:t>
            </w:r>
            <w:r w:rsidRPr="004956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einen</w:t>
            </w:r>
            <w:r w:rsidRPr="004956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Test</w:t>
            </w:r>
            <w:r w:rsidRPr="004956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!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(Ученики выполняют тестовое задание). </w:t>
            </w:r>
            <w:r w:rsidRPr="0049567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8F05DB" w:rsidRPr="00495675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3" w:type="dxa"/>
            <w:vMerge w:val="restart"/>
            <w:tcBorders>
              <w:top w:val="nil"/>
            </w:tcBorders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Задание выполняется в игровой форме.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Ученики делятся на две команды, выстраиваются друг за другом. Учитель включает </w:t>
            </w:r>
            <w:proofErr w:type="gramStart"/>
            <w:r w:rsidRPr="00EC4793">
              <w:rPr>
                <w:rFonts w:ascii="Times New Roman" w:hAnsi="Times New Roman"/>
                <w:sz w:val="26"/>
                <w:szCs w:val="26"/>
              </w:rPr>
              <w:t>таймеры</w:t>
            </w:r>
            <w:proofErr w:type="gramEnd"/>
            <w:r w:rsidRPr="00EC4793">
              <w:rPr>
                <w:rFonts w:ascii="Times New Roman" w:hAnsi="Times New Roman"/>
                <w:sz w:val="26"/>
                <w:szCs w:val="26"/>
              </w:rPr>
              <w:t xml:space="preserve"> и каждая команда собирает на доске слово, перетаскивая буквы. Когда слово будет  полностью и правильно составлено, таймер выключают. Побеждает команда, собравшая ответ на вопрос за меньшее время.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2" w:type="dxa"/>
            <w:tcBorders>
              <w:top w:val="nil"/>
              <w:bottom w:val="nil"/>
            </w:tcBorders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rPr>
          <w:trHeight w:val="443"/>
        </w:trPr>
        <w:tc>
          <w:tcPr>
            <w:tcW w:w="7198" w:type="dxa"/>
            <w:vMerge/>
            <w:tcBorders>
              <w:top w:val="nil"/>
            </w:tcBorders>
          </w:tcPr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  <w:gridSpan w:val="2"/>
            <w:tcBorders>
              <w:top w:val="nil"/>
            </w:tcBorders>
          </w:tcPr>
          <w:p w:rsidR="008F05DB" w:rsidRPr="008B6FDB" w:rsidRDefault="008C7D92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 w:rsidR="008F05DB" w:rsidRPr="008B6FDB">
              <w:rPr>
                <w:rFonts w:ascii="Times New Roman" w:hAnsi="Times New Roman"/>
                <w:sz w:val="26"/>
                <w:szCs w:val="26"/>
              </w:rPr>
              <w:t>Двухпользовательский</w:t>
            </w:r>
            <w:proofErr w:type="spellEnd"/>
            <w:r w:rsidR="008F05DB" w:rsidRPr="008B6FDB">
              <w:rPr>
                <w:rFonts w:ascii="Times New Roman" w:hAnsi="Times New Roman"/>
                <w:sz w:val="26"/>
                <w:szCs w:val="26"/>
              </w:rPr>
              <w:t xml:space="preserve"> режим</w:t>
            </w:r>
          </w:p>
          <w:p w:rsidR="008F05DB" w:rsidRPr="00EC4793" w:rsidRDefault="008C7D92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-2661285</wp:posOffset>
                  </wp:positionV>
                  <wp:extent cx="2543175" cy="1889125"/>
                  <wp:effectExtent l="0" t="0" r="9525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Pr="007E4497" w:rsidRDefault="008F05DB" w:rsidP="00AD376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de-DE"/>
              </w:rPr>
            </w:pPr>
            <w:r w:rsidRPr="007E4497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lastRenderedPageBreak/>
              <w:t>Aufgabe 4 (</w:t>
            </w:r>
            <w:r w:rsidRPr="007E4497">
              <w:rPr>
                <w:rFonts w:ascii="Times New Roman" w:hAnsi="Times New Roman"/>
                <w:i/>
                <w:sz w:val="26"/>
                <w:szCs w:val="26"/>
              </w:rPr>
              <w:t>Задание</w:t>
            </w:r>
            <w:r w:rsidRPr="007E4497">
              <w:rPr>
                <w:rFonts w:ascii="Times New Roman" w:hAnsi="Times New Roman"/>
                <w:i/>
                <w:sz w:val="26"/>
                <w:szCs w:val="26"/>
                <w:lang w:val="de-DE"/>
              </w:rPr>
              <w:t xml:space="preserve"> 4)</w:t>
            </w: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Und wozu braucht man die </w:t>
            </w:r>
            <w:r w:rsidR="00DA5B94">
              <w:rPr>
                <w:rFonts w:ascii="Times New Roman" w:hAnsi="Times New Roman"/>
                <w:sz w:val="26"/>
                <w:szCs w:val="26"/>
                <w:lang w:val="de-DE"/>
              </w:rPr>
              <w:t>Webs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ite</w:t>
            </w:r>
            <w:r w:rsidRPr="0008397E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hyperlink r:id="rId15" w:history="1">
              <w:r w:rsidRPr="00EC4793">
                <w:rPr>
                  <w:rStyle w:val="a4"/>
                  <w:rFonts w:ascii="Times New Roman" w:hAnsi="Times New Roman"/>
                  <w:sz w:val="26"/>
                  <w:szCs w:val="26"/>
                  <w:lang w:val="de-DE"/>
                </w:rPr>
                <w:t>www.weihnachtsmann.de</w:t>
              </w:r>
            </w:hyperlink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?</w:t>
            </w:r>
          </w:p>
          <w:p w:rsidR="008F05DB" w:rsidRDefault="008F05DB" w:rsidP="00AD376E">
            <w:pPr>
              <w:spacing w:after="0" w:line="240" w:lineRule="auto"/>
              <w:rPr>
                <w:rStyle w:val="a4"/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(А для чего же нужен сайт </w:t>
            </w:r>
            <w:hyperlink r:id="rId16" w:history="1">
              <w:r w:rsidRPr="00EC4793">
                <w:rPr>
                  <w:rStyle w:val="a4"/>
                  <w:rFonts w:ascii="Times New Roman" w:hAnsi="Times New Roman"/>
                  <w:sz w:val="26"/>
                  <w:szCs w:val="26"/>
                  <w:lang w:val="de-DE"/>
                </w:rPr>
                <w:t>www</w:t>
              </w:r>
              <w:r w:rsidRPr="0008397E">
                <w:rPr>
                  <w:rStyle w:val="a4"/>
                  <w:rFonts w:ascii="Times New Roman" w:hAnsi="Times New Roman"/>
                  <w:sz w:val="26"/>
                  <w:szCs w:val="26"/>
                </w:rPr>
                <w:t>.</w:t>
              </w:r>
              <w:r w:rsidRPr="00EC4793">
                <w:rPr>
                  <w:rStyle w:val="a4"/>
                  <w:rFonts w:ascii="Times New Roman" w:hAnsi="Times New Roman"/>
                  <w:sz w:val="26"/>
                  <w:szCs w:val="26"/>
                  <w:lang w:val="de-DE"/>
                </w:rPr>
                <w:t>weihnachtsmann</w:t>
              </w:r>
              <w:r w:rsidRPr="0008397E">
                <w:rPr>
                  <w:rStyle w:val="a4"/>
                  <w:rFonts w:ascii="Times New Roman" w:hAnsi="Times New Roman"/>
                  <w:sz w:val="26"/>
                  <w:szCs w:val="26"/>
                </w:rPr>
                <w:t>.</w:t>
              </w:r>
              <w:r w:rsidRPr="00EC4793">
                <w:rPr>
                  <w:rStyle w:val="a4"/>
                  <w:rFonts w:ascii="Times New Roman" w:hAnsi="Times New Roman"/>
                  <w:sz w:val="26"/>
                  <w:szCs w:val="26"/>
                  <w:lang w:val="de-DE"/>
                </w:rPr>
                <w:t>de</w:t>
              </w:r>
            </w:hyperlink>
            <w:r>
              <w:rPr>
                <w:rStyle w:val="a4"/>
                <w:rFonts w:ascii="Times New Roman" w:hAnsi="Times New Roman"/>
                <w:sz w:val="26"/>
                <w:szCs w:val="26"/>
              </w:rPr>
              <w:t>?</w:t>
            </w:r>
            <w:r w:rsidRPr="0008397E">
              <w:rPr>
                <w:rStyle w:val="a4"/>
                <w:rFonts w:ascii="Times New Roman" w:hAnsi="Times New Roman"/>
                <w:sz w:val="26"/>
                <w:szCs w:val="26"/>
              </w:rPr>
              <w:t>)</w:t>
            </w:r>
          </w:p>
          <w:p w:rsidR="008F05DB" w:rsidRDefault="008F05DB" w:rsidP="00AD376E">
            <w:pPr>
              <w:spacing w:after="0" w:line="240" w:lineRule="auto"/>
              <w:rPr>
                <w:rStyle w:val="a4"/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Seht </w:t>
            </w:r>
            <w:r w:rsidR="00DB2B9E">
              <w:rPr>
                <w:rFonts w:ascii="Times New Roman" w:hAnsi="Times New Roman"/>
                <w:sz w:val="26"/>
                <w:szCs w:val="26"/>
                <w:lang w:val="de-DE"/>
              </w:rPr>
              <w:t>euch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das Video </w:t>
            </w:r>
            <w:r w:rsidR="00DB2B9E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an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und beantwortet die Frage: </w:t>
            </w: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Welches Geschenk hat das Mädchen von dem Weihnachtsmann bekommen?</w:t>
            </w: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</w:p>
          <w:p w:rsidR="008F05DB" w:rsidRPr="00DC6C59" w:rsidRDefault="008F05DB" w:rsidP="00AD376E">
            <w:pPr>
              <w:spacing w:after="0" w:line="240" w:lineRule="auto"/>
              <w:rPr>
                <w:rStyle w:val="a4"/>
                <w:rFonts w:ascii="Times New Roman" w:hAnsi="Times New Roman"/>
                <w:color w:val="auto"/>
                <w:sz w:val="26"/>
                <w:szCs w:val="26"/>
                <w:u w:val="none"/>
              </w:rPr>
            </w:pPr>
            <w:r w:rsidRPr="00DC6C59">
              <w:rPr>
                <w:rStyle w:val="a4"/>
                <w:rFonts w:ascii="Times New Roman" w:hAnsi="Times New Roman"/>
                <w:color w:val="auto"/>
                <w:sz w:val="26"/>
                <w:szCs w:val="26"/>
                <w:u w:val="none"/>
              </w:rPr>
              <w:t>(Учитель переходит  по ссылке на  сайт Деда Мороза, просит учащихся посмотреть видео и сказать, какой подарок получила девочка от деда Мороза?)</w:t>
            </w: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Ученики отвечают, для чего нужен сайт Деда Мороза.</w:t>
            </w: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Ученики смотрят видеоролик и отвечают на вопрос: «Какой подарок получила девочка от Деда Мороза?».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  <w:gridSpan w:val="2"/>
          </w:tcPr>
          <w:p w:rsidR="008F05DB" w:rsidRDefault="00033AC4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1F97D5D" wp14:editId="2B4B15DA">
                  <wp:simplePos x="0" y="0"/>
                  <wp:positionH relativeFrom="column">
                    <wp:posOffset>3580765</wp:posOffset>
                  </wp:positionH>
                  <wp:positionV relativeFrom="paragraph">
                    <wp:posOffset>-635</wp:posOffset>
                  </wp:positionV>
                  <wp:extent cx="2505075" cy="1861185"/>
                  <wp:effectExtent l="0" t="0" r="9525" b="571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Default="008F05DB" w:rsidP="00AD376E">
            <w:pPr>
              <w:spacing w:after="0" w:line="240" w:lineRule="auto"/>
            </w:pPr>
          </w:p>
          <w:p w:rsidR="008F05DB" w:rsidRDefault="008F05DB" w:rsidP="00AD376E">
            <w:pPr>
              <w:spacing w:after="0" w:line="240" w:lineRule="auto"/>
            </w:pPr>
          </w:p>
          <w:p w:rsidR="008F05DB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Guckt </w:t>
            </w:r>
            <w:proofErr w:type="gramStart"/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ins</w:t>
            </w:r>
            <w:proofErr w:type="gramEnd"/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Korb und sagt, ob der Weihnachtsmann den Wunsch des Mädchens richtig erfüllt hat?</w:t>
            </w: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(Учитель просит учащихся заглянуть в коробку и сказать, правильно ли Дед Мороз выполнил желание девочки?)</w:t>
            </w: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08397E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510546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Unsere Wei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hnachtswünsche sind verschieden</w:t>
            </w:r>
            <w:r w:rsidRPr="00510546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. </w:t>
            </w: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Wer möchte was zum  Neujahr und zum  Weihnachtsfest  bekommen?</w:t>
            </w:r>
            <w:r w:rsidRPr="00510546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W</w:t>
            </w:r>
            <w:r w:rsidRPr="00510546">
              <w:rPr>
                <w:rFonts w:ascii="Times New Roman" w:hAnsi="Times New Roman"/>
                <w:sz w:val="26"/>
                <w:szCs w:val="26"/>
              </w:rPr>
              <w:t>ä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de-DE"/>
              </w:rPr>
              <w:t>hlt</w:t>
            </w:r>
            <w:proofErr w:type="spellEnd"/>
            <w:r w:rsidRPr="005105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DB2B9E">
              <w:rPr>
                <w:rFonts w:ascii="Times New Roman" w:hAnsi="Times New Roman"/>
                <w:sz w:val="26"/>
                <w:szCs w:val="26"/>
                <w:lang w:val="de-DE"/>
              </w:rPr>
              <w:t>ein</w:t>
            </w:r>
            <w:r w:rsidR="00DB2B9E" w:rsidRPr="00DB2B9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Geschenk</w:t>
            </w:r>
            <w:r w:rsidRPr="005105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aus</w:t>
            </w:r>
            <w:r w:rsidRPr="005105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der</w:t>
            </w:r>
            <w:r w:rsidRPr="005105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Liste</w:t>
            </w:r>
            <w:r w:rsidRPr="00510546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(Учитель просит учащихся выбрать из списка на доске подарок, который они хотели бы получить к Новому году и Рождеству.)</w:t>
            </w:r>
          </w:p>
          <w:p w:rsidR="008F05DB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  <w:r w:rsidRPr="00C16F73">
              <w:rPr>
                <w:rFonts w:ascii="Times New Roman" w:hAnsi="Times New Roman"/>
                <w:sz w:val="26"/>
                <w:szCs w:val="26"/>
                <w:lang w:val="de-DE"/>
              </w:rPr>
              <w:t>Jetzt arbeitet z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u zweit und macht einen kurzen Bericht zum Thema “Was wünschen wir uns“.</w:t>
            </w:r>
          </w:p>
          <w:p w:rsidR="008F05DB" w:rsidRPr="00C16F7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(Учитель просит учащихся подвести итог опроса и составить по опорам сообщение на тему «Что мы желаем?»)</w:t>
            </w:r>
          </w:p>
          <w:p w:rsidR="008F05DB" w:rsidRPr="00C16F7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C16F7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Pr="00C16F7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С помощью инструмента Лупа учащиеся «заглядывают» в коробку и говорят, правильно ли Дед Мороз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выполнил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 желание девочки</w:t>
            </w:r>
            <w:r w:rsidRPr="00EC4793">
              <w:rPr>
                <w:sz w:val="26"/>
                <w:szCs w:val="26"/>
              </w:rPr>
              <w:t>.</w:t>
            </w: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Ученики по очереди называют свои желания и нажимают на слова (подарки)  из списка</w:t>
            </w: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 xml:space="preserve"> ( рождественские свечи при этом увеличиваются в высоту). </w:t>
            </w: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D71390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Дети</w:t>
            </w:r>
            <w:r w:rsidRPr="00EC4793">
              <w:rPr>
                <w:rFonts w:ascii="Times New Roman" w:hAnsi="Times New Roman"/>
                <w:sz w:val="26"/>
                <w:szCs w:val="26"/>
              </w:rPr>
              <w:t xml:space="preserve"> работают в парах и составляют по опорам </w:t>
            </w:r>
            <w:r>
              <w:rPr>
                <w:rFonts w:ascii="Times New Roman" w:hAnsi="Times New Roman"/>
                <w:sz w:val="26"/>
                <w:szCs w:val="26"/>
              </w:rPr>
              <w:t>сообщение на тему «Что мы желаем?»</w:t>
            </w:r>
          </w:p>
        </w:tc>
        <w:tc>
          <w:tcPr>
            <w:tcW w:w="3969" w:type="dxa"/>
            <w:gridSpan w:val="2"/>
          </w:tcPr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033AC4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CA07688" wp14:editId="12F02C6E">
                  <wp:simplePos x="0" y="0"/>
                  <wp:positionH relativeFrom="column">
                    <wp:posOffset>3457575</wp:posOffset>
                  </wp:positionH>
                  <wp:positionV relativeFrom="paragraph">
                    <wp:posOffset>-3626485</wp:posOffset>
                  </wp:positionV>
                  <wp:extent cx="2624455" cy="1951355"/>
                  <wp:effectExtent l="0" t="0" r="4445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033AC4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4EF42B9A" wp14:editId="08398F0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8890</wp:posOffset>
                  </wp:positionV>
                  <wp:extent cx="2505075" cy="1859280"/>
                  <wp:effectExtent l="0" t="0" r="9525" b="762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</w:tc>
      </w:tr>
      <w:tr w:rsidR="008F05DB" w:rsidRPr="00EC4793" w:rsidTr="00033AC4">
        <w:tblPrEx>
          <w:tblLook w:val="00A0" w:firstRow="1" w:lastRow="0" w:firstColumn="1" w:lastColumn="0" w:noHBand="0" w:noVBand="0"/>
        </w:tblPrEx>
        <w:tc>
          <w:tcPr>
            <w:tcW w:w="7198" w:type="dxa"/>
          </w:tcPr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u w:val="single"/>
                <w:lang w:val="de-DE"/>
              </w:rPr>
              <w:lastRenderedPageBreak/>
              <w:t>Die Hausaufgabe</w:t>
            </w:r>
            <w:r w:rsidRPr="00EC4793">
              <w:rPr>
                <w:rFonts w:ascii="Times New Roman" w:hAnsi="Times New Roman"/>
                <w:sz w:val="26"/>
                <w:szCs w:val="26"/>
                <w:u w:val="single"/>
              </w:rPr>
              <w:t>:</w:t>
            </w: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9692"/>
            </w:tblGrid>
            <w:tr w:rsidR="008F05DB" w:rsidRPr="00DF536D" w:rsidTr="00AD376E">
              <w:trPr>
                <w:trHeight w:val="2275"/>
                <w:tblCellSpacing w:w="15" w:type="dxa"/>
              </w:trPr>
              <w:tc>
                <w:tcPr>
                  <w:tcW w:w="96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F05DB" w:rsidRPr="00054988" w:rsidRDefault="008F05DB" w:rsidP="00AD376E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</w:pPr>
                  <w:r w:rsidRPr="00054988"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>Schreibt einen Brief an den Weihnachtsmann!</w:t>
                  </w:r>
                </w:p>
                <w:p w:rsidR="008F05DB" w:rsidRPr="00054988" w:rsidRDefault="008F05DB" w:rsidP="00AD376E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</w:pPr>
                  <w:r w:rsidRPr="00054988"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 xml:space="preserve">Die Adressen </w:t>
                  </w:r>
                  <w:r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 xml:space="preserve">seht ihr </w:t>
                  </w:r>
                  <w:r w:rsidRPr="00054988"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 xml:space="preserve"> an der Tafel.</w:t>
                  </w:r>
                </w:p>
                <w:p w:rsidR="008F05DB" w:rsidRPr="00AB717A" w:rsidRDefault="008F05DB" w:rsidP="00AD376E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</w:pPr>
                  <w:r w:rsidRPr="00054988"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 xml:space="preserve">Ihr könnt noch andere Adressen </w:t>
                  </w:r>
                  <w:r w:rsidR="00DA5B94"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>auf der Webs</w:t>
                  </w:r>
                  <w:r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  <w:t>ite</w:t>
                  </w:r>
                </w:p>
                <w:p w:rsidR="008F05DB" w:rsidRPr="00D71390" w:rsidRDefault="008F05DB" w:rsidP="00AD376E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  <w:lang w:val="de-DE"/>
                    </w:rPr>
                  </w:pPr>
                  <w:r w:rsidRPr="00EC4793">
                    <w:rPr>
                      <w:rFonts w:ascii="Times New Roman" w:hAnsi="Times New Roman"/>
                      <w:color w:val="0000FF"/>
                      <w:sz w:val="26"/>
                      <w:szCs w:val="26"/>
                      <w:u w:val="single"/>
                      <w:lang w:val="de-DE"/>
                    </w:rPr>
                    <w:t>http://www.weihnachtsmann.de</w:t>
                  </w:r>
                  <w:r w:rsidRPr="00EC4793">
                    <w:rPr>
                      <w:rFonts w:ascii="Times New Roman" w:hAnsi="Times New Roman"/>
                      <w:sz w:val="26"/>
                      <w:szCs w:val="26"/>
                      <w:lang w:val="de-DE"/>
                    </w:rPr>
                    <w:t xml:space="preserve"> finden.</w:t>
                  </w:r>
                </w:p>
                <w:p w:rsidR="008F05DB" w:rsidRDefault="008F05DB" w:rsidP="00AD376E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( Учитель предлагает написать дома письмо Деду Морозу по </w:t>
                  </w:r>
                  <w:proofErr w:type="gramEnd"/>
                </w:p>
                <w:p w:rsidR="008F05DB" w:rsidRPr="00DC6C59" w:rsidRDefault="008F05DB" w:rsidP="00AD376E">
                  <w:pPr>
                    <w:spacing w:line="240" w:lineRule="auto"/>
                    <w:rPr>
                      <w:rFonts w:ascii="Times New Roman" w:hAnsi="Times New Roman"/>
                      <w:sz w:val="26"/>
                      <w:szCs w:val="26"/>
                      <w:lang w:val="de-DE" w:eastAsia="ru-RU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реально</w:t>
                  </w:r>
                  <w:r w:rsidRPr="008408BC">
                    <w:rPr>
                      <w:rFonts w:ascii="Times New Roman" w:hAnsi="Times New Roman"/>
                      <w:sz w:val="26"/>
                      <w:szCs w:val="26"/>
                      <w:lang w:val="de-DE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существующим</w:t>
                  </w:r>
                  <w:r w:rsidRPr="008408BC">
                    <w:rPr>
                      <w:rFonts w:ascii="Times New Roman" w:hAnsi="Times New Roman"/>
                      <w:sz w:val="26"/>
                      <w:szCs w:val="26"/>
                      <w:lang w:val="de-DE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адресам</w:t>
                  </w:r>
                  <w:r w:rsidRPr="008408BC">
                    <w:rPr>
                      <w:rFonts w:ascii="Times New Roman" w:hAnsi="Times New Roman"/>
                      <w:sz w:val="26"/>
                      <w:szCs w:val="26"/>
                      <w:lang w:val="de-DE"/>
                    </w:rPr>
                    <w:t>).</w:t>
                  </w:r>
                </w:p>
              </w:tc>
            </w:tr>
          </w:tbl>
          <w:p w:rsidR="008F05DB" w:rsidRPr="00DC6C59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</w:p>
          <w:p w:rsidR="00DC6C59" w:rsidRPr="0038063B" w:rsidRDefault="00DC6C59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de-DE"/>
              </w:rPr>
            </w:pPr>
          </w:p>
          <w:p w:rsidR="008F05DB" w:rsidRPr="008408BC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  <w:lang w:val="de-DE"/>
              </w:rPr>
              <w:t>Der Weihnachtsmann lädt euch in der nächsten Stunde zur Projektarbeit ein!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Was</w:t>
            </w:r>
            <w:r w:rsidRPr="008408B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de-DE"/>
              </w:rPr>
              <w:t>schl</w:t>
            </w:r>
            <w:proofErr w:type="spellEnd"/>
            <w:r w:rsidRPr="008408BC">
              <w:rPr>
                <w:rFonts w:ascii="Times New Roman" w:hAnsi="Times New Roman"/>
                <w:sz w:val="26"/>
                <w:szCs w:val="26"/>
              </w:rPr>
              <w:t>ä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de-DE"/>
              </w:rPr>
              <w:t>gt</w:t>
            </w:r>
            <w:proofErr w:type="spellEnd"/>
            <w:r w:rsidRPr="008408B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er</w:t>
            </w:r>
            <w:r w:rsidRPr="008408B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vor</w:t>
            </w:r>
            <w:r w:rsidRPr="008408BC">
              <w:rPr>
                <w:rFonts w:ascii="Times New Roman" w:hAnsi="Times New Roman"/>
                <w:sz w:val="26"/>
                <w:szCs w:val="26"/>
              </w:rPr>
              <w:t>?</w:t>
            </w:r>
          </w:p>
          <w:p w:rsidR="008F05DB" w:rsidRPr="008408BC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6"/>
                <w:szCs w:val="26"/>
              </w:rPr>
              <w:t>Учитель говорит о том, что Дед Мороз приглашает на следующем уроке поработать над проектом и спрашивает, что он предлагает сделать).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683" w:type="dxa"/>
          </w:tcPr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lastRenderedPageBreak/>
              <w:t>Ученики слушают объяснение домашнего задания</w:t>
            </w:r>
            <w:r w:rsidRPr="00EC4793">
              <w:rPr>
                <w:sz w:val="26"/>
                <w:szCs w:val="26"/>
              </w:rPr>
              <w:t>.</w:t>
            </w: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EC4793" w:rsidRDefault="008F05DB" w:rsidP="00AD376E">
            <w:pPr>
              <w:spacing w:after="0" w:line="240" w:lineRule="auto"/>
              <w:rPr>
                <w:sz w:val="26"/>
                <w:szCs w:val="26"/>
              </w:rPr>
            </w:pPr>
          </w:p>
          <w:p w:rsidR="008F05DB" w:rsidRPr="008408BC" w:rsidRDefault="008F05DB" w:rsidP="00AD376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EC4793">
              <w:rPr>
                <w:rFonts w:ascii="Times New Roman" w:hAnsi="Times New Roman"/>
                <w:sz w:val="26"/>
                <w:szCs w:val="26"/>
              </w:rPr>
              <w:t>Ученики читают рекламу следующего урока – проекта</w:t>
            </w:r>
            <w:r w:rsidRPr="008408B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 говорят, что предлагает сделать Дед Мороз.</w:t>
            </w:r>
          </w:p>
        </w:tc>
        <w:tc>
          <w:tcPr>
            <w:tcW w:w="3969" w:type="dxa"/>
            <w:gridSpan w:val="2"/>
          </w:tcPr>
          <w:p w:rsidR="008F05DB" w:rsidRPr="00EC4793" w:rsidRDefault="00033AC4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218B67E" wp14:editId="491DD09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1905</wp:posOffset>
                  </wp:positionV>
                  <wp:extent cx="2505075" cy="1701165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033AC4" w:rsidP="00AD376E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59F55AFD" wp14:editId="34B0709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-1270</wp:posOffset>
                  </wp:positionV>
                  <wp:extent cx="2505075" cy="1981835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9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05DB" w:rsidRPr="00EC4793" w:rsidRDefault="008F05DB" w:rsidP="00AD376E">
            <w:pPr>
              <w:spacing w:after="0" w:line="240" w:lineRule="auto"/>
            </w:pPr>
          </w:p>
          <w:p w:rsidR="008F05DB" w:rsidRPr="00EC4793" w:rsidRDefault="008F05DB" w:rsidP="00AD376E">
            <w:pPr>
              <w:spacing w:after="0" w:line="240" w:lineRule="auto"/>
            </w:pPr>
          </w:p>
        </w:tc>
      </w:tr>
    </w:tbl>
    <w:p w:rsidR="008F05DB" w:rsidRPr="00CE7D5A" w:rsidRDefault="008F05DB" w:rsidP="008F05DB"/>
    <w:p w:rsidR="008F05DB" w:rsidRPr="00CE7D5A" w:rsidRDefault="008F05DB" w:rsidP="008F05DB"/>
    <w:p w:rsidR="008F05DB" w:rsidRPr="00CE7D5A" w:rsidRDefault="008F05DB" w:rsidP="008F05DB"/>
    <w:p w:rsidR="008F05DB" w:rsidRPr="00CE7D5A" w:rsidRDefault="008F05DB" w:rsidP="008F05DB"/>
    <w:p w:rsidR="004F1660" w:rsidRDefault="004F1660"/>
    <w:sectPr w:rsidR="004F1660" w:rsidSect="00A649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DB"/>
    <w:rsid w:val="00033AC4"/>
    <w:rsid w:val="0038063B"/>
    <w:rsid w:val="00496B31"/>
    <w:rsid w:val="004F1660"/>
    <w:rsid w:val="00541F30"/>
    <w:rsid w:val="007E4497"/>
    <w:rsid w:val="008C7D92"/>
    <w:rsid w:val="008F05DB"/>
    <w:rsid w:val="00DA5B94"/>
    <w:rsid w:val="00DB2B9E"/>
    <w:rsid w:val="00DC6C59"/>
    <w:rsid w:val="00DF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05DB"/>
    <w:pPr>
      <w:ind w:left="720"/>
      <w:contextualSpacing/>
    </w:pPr>
  </w:style>
  <w:style w:type="character" w:styleId="a4">
    <w:name w:val="Hyperlink"/>
    <w:uiPriority w:val="99"/>
    <w:rsid w:val="008F05DB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semiHidden/>
    <w:rsid w:val="008F0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8F05DB"/>
    <w:rPr>
      <w:rFonts w:cs="Times New Roman"/>
      <w:b/>
      <w:bCs/>
    </w:rPr>
  </w:style>
  <w:style w:type="character" w:styleId="a7">
    <w:name w:val="Emphasis"/>
    <w:uiPriority w:val="99"/>
    <w:qFormat/>
    <w:rsid w:val="008F05DB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8F05DB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F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5D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5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05DB"/>
    <w:pPr>
      <w:ind w:left="720"/>
      <w:contextualSpacing/>
    </w:pPr>
  </w:style>
  <w:style w:type="character" w:styleId="a4">
    <w:name w:val="Hyperlink"/>
    <w:uiPriority w:val="99"/>
    <w:rsid w:val="008F05DB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semiHidden/>
    <w:rsid w:val="008F05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8F05DB"/>
    <w:rPr>
      <w:rFonts w:cs="Times New Roman"/>
      <w:b/>
      <w:bCs/>
    </w:rPr>
  </w:style>
  <w:style w:type="character" w:styleId="a7">
    <w:name w:val="Emphasis"/>
    <w:uiPriority w:val="99"/>
    <w:qFormat/>
    <w:rsid w:val="008F05DB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8F05DB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F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05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://www.weihnachtsmann.de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weihnachtsmann.d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10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dcterms:created xsi:type="dcterms:W3CDTF">2013-09-25T16:26:00Z</dcterms:created>
  <dcterms:modified xsi:type="dcterms:W3CDTF">2013-10-15T15:48:00Z</dcterms:modified>
</cp:coreProperties>
</file>