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E7" w:rsidRPr="004E6843" w:rsidRDefault="001463F8" w:rsidP="004E684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ОБРАЗОВАТЕЛЬНОЕ СО-БЫТИЕ </w:t>
      </w:r>
      <w:r w:rsidR="004E6843" w:rsidRPr="004E6843">
        <w:rPr>
          <w:rFonts w:ascii="Times New Roman" w:hAnsi="Times New Roman"/>
          <w:b/>
          <w:sz w:val="28"/>
          <w:szCs w:val="28"/>
        </w:rPr>
        <w:t>«ПИСЬМА С ФРОНТА</w:t>
      </w:r>
      <w:r w:rsidR="006156E7" w:rsidRPr="004E6843">
        <w:rPr>
          <w:rFonts w:ascii="Times New Roman" w:hAnsi="Times New Roman"/>
          <w:b/>
          <w:sz w:val="28"/>
          <w:szCs w:val="28"/>
        </w:rPr>
        <w:t>»</w:t>
      </w:r>
    </w:p>
    <w:p w:rsidR="006156E7" w:rsidRPr="004E6843" w:rsidRDefault="001463F8" w:rsidP="00D24175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В.Ю. </w:t>
      </w:r>
      <w:r w:rsidR="00772E60" w:rsidRPr="004E6843">
        <w:rPr>
          <w:rFonts w:ascii="Times New Roman" w:hAnsi="Times New Roman"/>
          <w:b/>
          <w:i/>
          <w:sz w:val="28"/>
          <w:szCs w:val="28"/>
        </w:rPr>
        <w:t>Ваганов</w:t>
      </w:r>
      <w:r w:rsidR="006156E7" w:rsidRPr="004E6843">
        <w:rPr>
          <w:rFonts w:ascii="Times New Roman" w:hAnsi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156E7" w:rsidRPr="004E6843">
        <w:rPr>
          <w:rFonts w:ascii="Times New Roman" w:hAnsi="Times New Roman"/>
          <w:b/>
          <w:i/>
          <w:sz w:val="28"/>
          <w:szCs w:val="28"/>
        </w:rPr>
        <w:t>учитель истории и обществознания</w:t>
      </w:r>
    </w:p>
    <w:p w:rsidR="006156E7" w:rsidRDefault="001463F8" w:rsidP="00D24175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И.Б.</w:t>
      </w:r>
      <w:r w:rsidR="00772E60" w:rsidRPr="004E6843">
        <w:rPr>
          <w:rFonts w:ascii="Times New Roman" w:hAnsi="Times New Roman"/>
          <w:b/>
          <w:i/>
          <w:sz w:val="28"/>
          <w:szCs w:val="28"/>
        </w:rPr>
        <w:t xml:space="preserve">Финогеева </w:t>
      </w:r>
      <w:r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6156E7" w:rsidRPr="004E6843">
        <w:rPr>
          <w:rFonts w:ascii="Times New Roman" w:hAnsi="Times New Roman"/>
          <w:b/>
          <w:i/>
          <w:sz w:val="28"/>
          <w:szCs w:val="28"/>
        </w:rPr>
        <w:t>учитель математики</w:t>
      </w:r>
    </w:p>
    <w:p w:rsidR="004E6843" w:rsidRPr="004E6843" w:rsidRDefault="004E6843" w:rsidP="00D24175">
      <w:pPr>
        <w:ind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г. Гаврилов-Ям, Средняя школа № 1</w:t>
      </w:r>
    </w:p>
    <w:p w:rsidR="006156E7" w:rsidRPr="00AA6110" w:rsidRDefault="006156E7" w:rsidP="004E684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A6110">
        <w:rPr>
          <w:rFonts w:ascii="Times New Roman" w:hAnsi="Times New Roman"/>
          <w:sz w:val="28"/>
          <w:szCs w:val="28"/>
        </w:rPr>
        <w:t xml:space="preserve">Образовательная политика государства нацеливает школу в первую очередь на формирование  личности учащегося. ФГОС определяет те личностные результаты, которые должны быть достигнуты образовательными учреждениями в ходе освоения основной образовательной программы. </w:t>
      </w:r>
      <w:r w:rsidRPr="00AA6110">
        <w:rPr>
          <w:rFonts w:ascii="Times New Roman" w:hAnsi="Times New Roman"/>
          <w:sz w:val="28"/>
          <w:szCs w:val="28"/>
        </w:rPr>
        <w:br/>
        <w:t xml:space="preserve">          </w:t>
      </w:r>
      <w:r w:rsidR="00AA6110">
        <w:rPr>
          <w:rFonts w:ascii="Times New Roman" w:hAnsi="Times New Roman"/>
          <w:sz w:val="28"/>
          <w:szCs w:val="28"/>
        </w:rPr>
        <w:t xml:space="preserve"> Ш</w:t>
      </w:r>
      <w:r w:rsidR="00AA6110" w:rsidRPr="00AA6110">
        <w:rPr>
          <w:rFonts w:ascii="Times New Roman" w:hAnsi="Times New Roman"/>
          <w:sz w:val="28"/>
          <w:szCs w:val="28"/>
        </w:rPr>
        <w:t xml:space="preserve">кола №1 г. Гаврилов-Яма  </w:t>
      </w:r>
      <w:r w:rsidRPr="00AA6110">
        <w:rPr>
          <w:rFonts w:ascii="Times New Roman" w:hAnsi="Times New Roman"/>
          <w:sz w:val="28"/>
          <w:szCs w:val="28"/>
        </w:rPr>
        <w:t xml:space="preserve"> традиционно уделяет особое внимание </w:t>
      </w:r>
      <w:r w:rsidR="00AA6110" w:rsidRPr="00AA6110">
        <w:rPr>
          <w:rFonts w:ascii="Times New Roman" w:hAnsi="Times New Roman"/>
          <w:sz w:val="28"/>
          <w:szCs w:val="28"/>
        </w:rPr>
        <w:t>духовно-нравственному воспитанию</w:t>
      </w:r>
      <w:r w:rsidRPr="00AA6110">
        <w:rPr>
          <w:rFonts w:ascii="Times New Roman" w:hAnsi="Times New Roman"/>
          <w:sz w:val="28"/>
          <w:szCs w:val="28"/>
        </w:rPr>
        <w:t xml:space="preserve">. На протяжении ряда лет педагоги находятся в поиске новых форм, методов, путей организации образовательной деятельности, обеспечивающих полноценное личностное развитие каждого ученика. Участвуя в работе региональной инновационной площадки «ФГОС: преемственность дошкольного, начального и основного общего образования на основе </w:t>
      </w:r>
      <w:proofErr w:type="spellStart"/>
      <w:r w:rsidRPr="00AA6110">
        <w:rPr>
          <w:rFonts w:ascii="Times New Roman" w:hAnsi="Times New Roman"/>
          <w:sz w:val="28"/>
          <w:szCs w:val="28"/>
        </w:rPr>
        <w:t>со-бытийного</w:t>
      </w:r>
      <w:proofErr w:type="spellEnd"/>
      <w:r w:rsidRPr="00AA6110">
        <w:rPr>
          <w:rFonts w:ascii="Times New Roman" w:hAnsi="Times New Roman"/>
          <w:sz w:val="28"/>
          <w:szCs w:val="28"/>
        </w:rPr>
        <w:t xml:space="preserve"> подхода»,  мы приходим к выводу, что  именно </w:t>
      </w:r>
      <w:proofErr w:type="spellStart"/>
      <w:r w:rsidRPr="00AA6110">
        <w:rPr>
          <w:rFonts w:ascii="Times New Roman" w:hAnsi="Times New Roman"/>
          <w:sz w:val="28"/>
          <w:szCs w:val="28"/>
        </w:rPr>
        <w:t>со-бытийные</w:t>
      </w:r>
      <w:proofErr w:type="spellEnd"/>
      <w:r w:rsidRPr="00AA6110">
        <w:rPr>
          <w:rFonts w:ascii="Times New Roman" w:hAnsi="Times New Roman"/>
          <w:sz w:val="28"/>
          <w:szCs w:val="28"/>
        </w:rPr>
        <w:t xml:space="preserve"> формы организации образовательного процесса, предполагающие </w:t>
      </w:r>
      <w:proofErr w:type="spellStart"/>
      <w:r w:rsidRPr="00AA6110">
        <w:rPr>
          <w:rFonts w:ascii="Times New Roman" w:hAnsi="Times New Roman"/>
          <w:sz w:val="28"/>
          <w:szCs w:val="28"/>
        </w:rPr>
        <w:t>со-деятельность</w:t>
      </w:r>
      <w:proofErr w:type="spellEnd"/>
      <w:r w:rsidRPr="00AA611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6110">
        <w:rPr>
          <w:rFonts w:ascii="Times New Roman" w:hAnsi="Times New Roman"/>
          <w:sz w:val="28"/>
          <w:szCs w:val="28"/>
        </w:rPr>
        <w:t>со-коммуникацию</w:t>
      </w:r>
      <w:proofErr w:type="spellEnd"/>
      <w:r w:rsidRPr="00AA611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6110">
        <w:rPr>
          <w:rFonts w:ascii="Times New Roman" w:hAnsi="Times New Roman"/>
          <w:sz w:val="28"/>
          <w:szCs w:val="28"/>
        </w:rPr>
        <w:t>со-переживание</w:t>
      </w:r>
      <w:proofErr w:type="spellEnd"/>
      <w:r w:rsidRPr="00AA6110">
        <w:rPr>
          <w:rFonts w:ascii="Times New Roman" w:hAnsi="Times New Roman"/>
          <w:sz w:val="28"/>
          <w:szCs w:val="28"/>
        </w:rPr>
        <w:t xml:space="preserve"> учащихся и учителя в ходе урока, позволяют нам в полной мере решить проблему достижения личностных результатов.</w:t>
      </w:r>
    </w:p>
    <w:p w:rsidR="006156E7" w:rsidRPr="00AA6110" w:rsidRDefault="006156E7" w:rsidP="004E684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A6110">
        <w:rPr>
          <w:rFonts w:ascii="Times New Roman" w:hAnsi="Times New Roman"/>
          <w:sz w:val="28"/>
          <w:szCs w:val="28"/>
        </w:rPr>
        <w:t xml:space="preserve">В рамках РИП в нашей школе проводился семинар с открытыми уроками, проводившимися в форме событий. Планируя уроки, мы попытались объединить одной </w:t>
      </w:r>
      <w:proofErr w:type="spellStart"/>
      <w:r w:rsidRPr="00AA6110">
        <w:rPr>
          <w:rFonts w:ascii="Times New Roman" w:hAnsi="Times New Roman"/>
          <w:sz w:val="28"/>
          <w:szCs w:val="28"/>
        </w:rPr>
        <w:t>со-бытийной</w:t>
      </w:r>
      <w:proofErr w:type="spellEnd"/>
      <w:r w:rsidRPr="00AA6110">
        <w:rPr>
          <w:rFonts w:ascii="Times New Roman" w:hAnsi="Times New Roman"/>
          <w:sz w:val="28"/>
          <w:szCs w:val="28"/>
        </w:rPr>
        <w:t xml:space="preserve"> темой две разные предметные области – математику и историю. В основе единства была положена идея подготовки к Дню Победы. Провести </w:t>
      </w:r>
      <w:proofErr w:type="spellStart"/>
      <w:r w:rsidRPr="00AA6110">
        <w:rPr>
          <w:rFonts w:ascii="Times New Roman" w:hAnsi="Times New Roman"/>
          <w:sz w:val="28"/>
          <w:szCs w:val="28"/>
        </w:rPr>
        <w:t>со-бытийные</w:t>
      </w:r>
      <w:proofErr w:type="spellEnd"/>
      <w:r w:rsidRPr="00AA6110">
        <w:rPr>
          <w:rFonts w:ascii="Times New Roman" w:hAnsi="Times New Roman"/>
          <w:sz w:val="28"/>
          <w:szCs w:val="28"/>
        </w:rPr>
        <w:t xml:space="preserve"> уроки по отдельной предметн</w:t>
      </w:r>
      <w:r w:rsidR="00883C23">
        <w:rPr>
          <w:rFonts w:ascii="Times New Roman" w:hAnsi="Times New Roman"/>
          <w:sz w:val="28"/>
          <w:szCs w:val="28"/>
        </w:rPr>
        <w:t>ой области дело в общем привычное</w:t>
      </w:r>
      <w:r w:rsidRPr="00AA6110">
        <w:rPr>
          <w:rFonts w:ascii="Times New Roman" w:hAnsi="Times New Roman"/>
          <w:sz w:val="28"/>
          <w:szCs w:val="28"/>
        </w:rPr>
        <w:t xml:space="preserve">. Но мы решили попытаться подготовить для учащихся  </w:t>
      </w:r>
      <w:proofErr w:type="spellStart"/>
      <w:r w:rsidRPr="00AA6110">
        <w:rPr>
          <w:rFonts w:ascii="Times New Roman" w:hAnsi="Times New Roman"/>
          <w:sz w:val="28"/>
          <w:szCs w:val="28"/>
        </w:rPr>
        <w:t>со-бытийный</w:t>
      </w:r>
      <w:proofErr w:type="spellEnd"/>
      <w:r w:rsidRPr="00AA6110">
        <w:rPr>
          <w:rFonts w:ascii="Times New Roman" w:hAnsi="Times New Roman"/>
          <w:sz w:val="28"/>
          <w:szCs w:val="28"/>
        </w:rPr>
        <w:t xml:space="preserve"> день, объединенный одной темой.  Было проведено 2 урока в 7 классе с событийными темами «Пи</w:t>
      </w:r>
      <w:r w:rsidR="00883C23">
        <w:rPr>
          <w:rFonts w:ascii="Times New Roman" w:hAnsi="Times New Roman"/>
          <w:sz w:val="28"/>
          <w:szCs w:val="28"/>
        </w:rPr>
        <w:t>шу письмо фронтовику» (геометрия</w:t>
      </w:r>
      <w:r w:rsidRPr="00AA6110">
        <w:rPr>
          <w:rFonts w:ascii="Times New Roman" w:hAnsi="Times New Roman"/>
          <w:sz w:val="28"/>
          <w:szCs w:val="28"/>
        </w:rPr>
        <w:t>, урок «Признаки равенства прямоугольных треугольников») и «Учимся у Суворова», (история, урок «Выдающиеся полководцы. А.В.Суворов»). Военная тема, тема военных писем, писем-треугольников, тема патриотизма объединила оба урока, хотя как нам потом показалось к ним можно было бы прибавить и урок русского языка, урок литературы и возможно урок музыки или изобразительного искусств</w:t>
      </w:r>
      <w:r w:rsidR="004E6843">
        <w:rPr>
          <w:rFonts w:ascii="Times New Roman" w:hAnsi="Times New Roman"/>
          <w:sz w:val="28"/>
          <w:szCs w:val="28"/>
        </w:rPr>
        <w:t>а и их бы объединяла та же тема.</w:t>
      </w:r>
    </w:p>
    <w:p w:rsidR="00AA6110" w:rsidRPr="00AA6110" w:rsidRDefault="006156E7" w:rsidP="004E684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A6110">
        <w:rPr>
          <w:rFonts w:ascii="Times New Roman" w:hAnsi="Times New Roman"/>
          <w:sz w:val="28"/>
          <w:szCs w:val="28"/>
        </w:rPr>
        <w:lastRenderedPageBreak/>
        <w:t>В начале урока математики ученикам были показаны настоящие фронтовые письма-треугольники (они для у</w:t>
      </w:r>
      <w:r w:rsidR="00883C23">
        <w:rPr>
          <w:rFonts w:ascii="Times New Roman" w:hAnsi="Times New Roman"/>
          <w:sz w:val="28"/>
          <w:szCs w:val="28"/>
        </w:rPr>
        <w:t xml:space="preserve">рока были </w:t>
      </w:r>
      <w:r w:rsidRPr="00AA6110">
        <w:rPr>
          <w:rFonts w:ascii="Times New Roman" w:hAnsi="Times New Roman"/>
          <w:sz w:val="28"/>
          <w:szCs w:val="28"/>
        </w:rPr>
        <w:t>предоставлены завучем школы В.Л.Куликовой).</w:t>
      </w:r>
      <w:r w:rsidR="00AA6110" w:rsidRPr="00AA6110">
        <w:rPr>
          <w:rFonts w:ascii="Times New Roman" w:hAnsi="Times New Roman"/>
          <w:sz w:val="28"/>
          <w:szCs w:val="28"/>
        </w:rPr>
        <w:t xml:space="preserve"> </w:t>
      </w:r>
    </w:p>
    <w:p w:rsidR="006156E7" w:rsidRPr="00AA6110" w:rsidRDefault="006156E7" w:rsidP="004E684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A6110">
        <w:rPr>
          <w:rFonts w:ascii="Times New Roman" w:hAnsi="Times New Roman"/>
          <w:sz w:val="28"/>
          <w:szCs w:val="28"/>
        </w:rPr>
        <w:t>Письма-треугольники, как средство связи в годы войны, послужили мощным стимулом в формировании обра</w:t>
      </w:r>
      <w:r w:rsidR="00AA6110" w:rsidRPr="00AA6110">
        <w:rPr>
          <w:rFonts w:ascii="Times New Roman" w:hAnsi="Times New Roman"/>
          <w:sz w:val="28"/>
          <w:szCs w:val="28"/>
        </w:rPr>
        <w:t>зовательной потребности детей. На уроке математики у</w:t>
      </w:r>
      <w:r w:rsidRPr="00AA6110">
        <w:rPr>
          <w:rFonts w:ascii="Times New Roman" w:hAnsi="Times New Roman"/>
          <w:sz w:val="28"/>
          <w:szCs w:val="28"/>
        </w:rPr>
        <w:t>чащиеся в канун Дня Победы решили  поздравить ветеранов войны и труда с трогательным праздником Победы письмами-треугольниками, пожелать им здоровья, счастья и долгих лет жизни. Как показала практика, достаточно сложным оказался этап выбора  детьми средств для работы, так как было решено сделать письма максимально приближенные по форме к военным треугольникам. Ученики вспомнили, что писали бойцы письма карандашом на простых тетрадных листах. Нужно было сделать письма одинаковыми по форме, конверт должен быть прост и удобен в исполнении и одновременно скрывать то, что написано</w:t>
      </w:r>
      <w:r w:rsidRPr="00F5124C">
        <w:rPr>
          <w:rFonts w:ascii="Times New Roman" w:hAnsi="Times New Roman"/>
          <w:sz w:val="28"/>
          <w:szCs w:val="28"/>
        </w:rPr>
        <w:t xml:space="preserve"> внутри для </w:t>
      </w:r>
      <w:r w:rsidRPr="00AA6110">
        <w:rPr>
          <w:rFonts w:ascii="Times New Roman" w:hAnsi="Times New Roman"/>
          <w:sz w:val="28"/>
          <w:szCs w:val="28"/>
        </w:rPr>
        <w:t>сохранения личной информации. Далее был придуман эталон и ученики начали работу по созданию треугольных писем. Для выполнения конечного продукта детям потребовались не только предметные знания и умения, но и умения работать в группе, желание достигнуть совместного результата.</w:t>
      </w:r>
    </w:p>
    <w:p w:rsidR="006156E7" w:rsidRPr="00AA6110" w:rsidRDefault="006156E7" w:rsidP="004E684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A6110">
        <w:rPr>
          <w:rFonts w:ascii="Times New Roman" w:hAnsi="Times New Roman"/>
          <w:sz w:val="28"/>
          <w:szCs w:val="28"/>
        </w:rPr>
        <w:t xml:space="preserve">Письма были сделаны, подписаны и положены в военную сумку-планшет – еще одну реликвию времен Великой Отечественной войны, принадлежащую прапрадеду одного из учеников: Герою Советского Союза Дмитрию </w:t>
      </w:r>
      <w:proofErr w:type="spellStart"/>
      <w:r w:rsidRPr="00AA6110">
        <w:rPr>
          <w:rFonts w:ascii="Times New Roman" w:hAnsi="Times New Roman"/>
          <w:sz w:val="28"/>
          <w:szCs w:val="28"/>
        </w:rPr>
        <w:t>Пескову</w:t>
      </w:r>
      <w:proofErr w:type="spellEnd"/>
      <w:r w:rsidRPr="00AA6110">
        <w:rPr>
          <w:rFonts w:ascii="Times New Roman" w:hAnsi="Times New Roman"/>
          <w:sz w:val="28"/>
          <w:szCs w:val="28"/>
        </w:rPr>
        <w:t>. И с этой сумкой-планшетом, наполненным треугольными письмами ученики пришли на урок истории.</w:t>
      </w:r>
    </w:p>
    <w:p w:rsidR="006156E7" w:rsidRPr="00F5124C" w:rsidRDefault="006156E7" w:rsidP="004E684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A6110">
        <w:rPr>
          <w:rFonts w:ascii="Times New Roman" w:hAnsi="Times New Roman"/>
          <w:sz w:val="28"/>
          <w:szCs w:val="28"/>
        </w:rPr>
        <w:t>Урок истории был посвящен совсем другому времени, другим людям и его нужно было связать с первым уроком. Сюжетную линию помогли выстроить фронтовые письма, Орден Суворова, одна из известных наград времен Великой Отечественной и, конечно, идея патриотизма, отваги и преданности стране, своему Отечеству. Проектируя урок  было решено, что ученики, придя на урок,  передадут учителю истории планшет с письмами треугольниками. Так и произошло. Далее последовала информация ( по замыслу учителя она должна была вызвать у учащихся потребность к изучению нового</w:t>
      </w:r>
      <w:r w:rsidR="00AA6110" w:rsidRPr="00AA6110">
        <w:rPr>
          <w:rFonts w:ascii="Times New Roman" w:hAnsi="Times New Roman"/>
          <w:sz w:val="28"/>
          <w:szCs w:val="28"/>
        </w:rPr>
        <w:t xml:space="preserve"> материала</w:t>
      </w:r>
      <w:r w:rsidRPr="00AA6110">
        <w:rPr>
          <w:rFonts w:ascii="Times New Roman" w:hAnsi="Times New Roman"/>
          <w:sz w:val="28"/>
          <w:szCs w:val="28"/>
        </w:rPr>
        <w:t xml:space="preserve">), что письма писались и на других войнах и было зачитано письмо, которое начиналось словами «милая </w:t>
      </w:r>
      <w:proofErr w:type="spellStart"/>
      <w:r w:rsidRPr="00AA6110">
        <w:rPr>
          <w:rFonts w:ascii="Times New Roman" w:hAnsi="Times New Roman"/>
          <w:sz w:val="28"/>
          <w:szCs w:val="28"/>
        </w:rPr>
        <w:t>Суворочка</w:t>
      </w:r>
      <w:proofErr w:type="spellEnd"/>
      <w:r w:rsidRPr="00AA6110">
        <w:rPr>
          <w:rFonts w:ascii="Times New Roman" w:hAnsi="Times New Roman"/>
          <w:sz w:val="28"/>
          <w:szCs w:val="28"/>
        </w:rPr>
        <w:t>». Ученики предположили, что письма писал Александр Васильевич Суворов.  Далее они вспомнили кем он был, чем известен. Рассмотрели фотографию ордена Суворова и узнали кто им награждался в годы Великой Отечественной. Узнали, что Суворов был автором «Науки побеждать», маленькой книжицы,</w:t>
      </w:r>
      <w:r w:rsidRPr="00F5124C">
        <w:rPr>
          <w:rFonts w:ascii="Times New Roman" w:hAnsi="Times New Roman"/>
          <w:sz w:val="28"/>
          <w:szCs w:val="28"/>
        </w:rPr>
        <w:t xml:space="preserve"> </w:t>
      </w:r>
      <w:r w:rsidRPr="00F5124C">
        <w:rPr>
          <w:rFonts w:ascii="Times New Roman" w:hAnsi="Times New Roman"/>
          <w:sz w:val="28"/>
          <w:szCs w:val="28"/>
        </w:rPr>
        <w:lastRenderedPageBreak/>
        <w:t>которая была в карманах солдат Великой Отечественной. Дети захотели узнать,   почему же имя Суворова до сих пор на слуху, почему его опыт изучают. А главное что даст каждому ученику изучение личности Суворова. Учителем был поставлен вопрос, а как нам изучить личность Суворова и ученики справедливо сказали, что о нем есть немало книг, информации в учебниках, те же самые письма, материалы Интернет.</w:t>
      </w:r>
    </w:p>
    <w:p w:rsidR="006156E7" w:rsidRPr="00AA6110" w:rsidRDefault="006156E7" w:rsidP="004E684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5124C">
        <w:rPr>
          <w:rFonts w:ascii="Times New Roman" w:hAnsi="Times New Roman"/>
          <w:sz w:val="28"/>
          <w:szCs w:val="28"/>
        </w:rPr>
        <w:t xml:space="preserve"> Важно , что ученики самостоятельно  предложили что  результатом их  групповой работы будут карты понятий (хотя при планировании урока учителем результат был запланирован другой) . Дети разработали  план деятельности,  и получив  составленную ранее учителем подборку материалов, начали работу. В группах ребята разделили материалы, роли, результаты оформляли на листах ватмана. Завершив работу,  каждая группа </w:t>
      </w:r>
      <w:r w:rsidRPr="00AA6110">
        <w:rPr>
          <w:rFonts w:ascii="Times New Roman" w:hAnsi="Times New Roman"/>
          <w:sz w:val="28"/>
          <w:szCs w:val="28"/>
        </w:rPr>
        <w:t xml:space="preserve">представила  свой продукт одноклассникам. </w:t>
      </w:r>
    </w:p>
    <w:p w:rsidR="006156E7" w:rsidRPr="00AA6110" w:rsidRDefault="006156E7" w:rsidP="004E684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A6110">
        <w:rPr>
          <w:rFonts w:ascii="Times New Roman" w:hAnsi="Times New Roman"/>
          <w:sz w:val="28"/>
          <w:szCs w:val="28"/>
        </w:rPr>
        <w:t xml:space="preserve">О личностном принятии, осмыслении изучаемого материала учащимися свидетельствуют </w:t>
      </w:r>
      <w:r w:rsidR="004E6843">
        <w:rPr>
          <w:rFonts w:ascii="Times New Roman" w:hAnsi="Times New Roman"/>
          <w:sz w:val="28"/>
          <w:szCs w:val="28"/>
        </w:rPr>
        <w:t>ответы детей на вопросы учителя.</w:t>
      </w:r>
    </w:p>
    <w:p w:rsidR="006156E7" w:rsidRPr="00F5124C" w:rsidRDefault="006156E7" w:rsidP="004E684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5124C">
        <w:rPr>
          <w:rFonts w:ascii="Times New Roman" w:hAnsi="Times New Roman"/>
          <w:sz w:val="28"/>
          <w:szCs w:val="28"/>
        </w:rPr>
        <w:t>Учитель: А что нам то лично каждому дает изучение личности Суворова.</w:t>
      </w:r>
    </w:p>
    <w:p w:rsidR="006156E7" w:rsidRPr="00F5124C" w:rsidRDefault="006156E7" w:rsidP="004E684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5124C">
        <w:rPr>
          <w:rFonts w:ascii="Times New Roman" w:hAnsi="Times New Roman"/>
          <w:sz w:val="28"/>
          <w:szCs w:val="28"/>
        </w:rPr>
        <w:t xml:space="preserve">Ученики: у Суворова надо учиться заботиться о здоровье, учиться отношению к людям, учиться добиваться целей, учиться скромности, трудолюбию. </w:t>
      </w:r>
    </w:p>
    <w:p w:rsidR="006156E7" w:rsidRPr="00F5124C" w:rsidRDefault="006156E7" w:rsidP="004E684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5124C">
        <w:rPr>
          <w:rFonts w:ascii="Times New Roman" w:hAnsi="Times New Roman"/>
          <w:sz w:val="28"/>
          <w:szCs w:val="28"/>
        </w:rPr>
        <w:t>Учитель:</w:t>
      </w:r>
      <w:r w:rsidR="004E6843">
        <w:rPr>
          <w:rFonts w:ascii="Times New Roman" w:hAnsi="Times New Roman"/>
          <w:sz w:val="28"/>
          <w:szCs w:val="28"/>
        </w:rPr>
        <w:t xml:space="preserve"> </w:t>
      </w:r>
      <w:r w:rsidRPr="00F5124C">
        <w:rPr>
          <w:rFonts w:ascii="Times New Roman" w:hAnsi="Times New Roman"/>
          <w:sz w:val="28"/>
          <w:szCs w:val="28"/>
        </w:rPr>
        <w:t xml:space="preserve">Как это делать? </w:t>
      </w:r>
    </w:p>
    <w:p w:rsidR="006156E7" w:rsidRPr="00F5124C" w:rsidRDefault="006156E7" w:rsidP="004E684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5124C">
        <w:rPr>
          <w:rFonts w:ascii="Times New Roman" w:hAnsi="Times New Roman"/>
          <w:sz w:val="28"/>
          <w:szCs w:val="28"/>
        </w:rPr>
        <w:t>Ученики: Укреплять здоровье</w:t>
      </w:r>
      <w:r w:rsidR="00AA6110">
        <w:rPr>
          <w:rFonts w:ascii="Times New Roman" w:hAnsi="Times New Roman"/>
          <w:sz w:val="28"/>
          <w:szCs w:val="28"/>
        </w:rPr>
        <w:t>,</w:t>
      </w:r>
      <w:r w:rsidRPr="00F5124C">
        <w:rPr>
          <w:rFonts w:ascii="Times New Roman" w:hAnsi="Times New Roman"/>
          <w:sz w:val="28"/>
          <w:szCs w:val="28"/>
        </w:rPr>
        <w:t xml:space="preserve"> занимаясь спортом и посещая спортивные секции. Добиваться целей – ставить перед собой задачи и выполнять их, планировать свою работу.</w:t>
      </w:r>
    </w:p>
    <w:p w:rsidR="006156E7" w:rsidRPr="00F5124C" w:rsidRDefault="006156E7" w:rsidP="004E684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5124C">
        <w:rPr>
          <w:rFonts w:ascii="Times New Roman" w:hAnsi="Times New Roman"/>
          <w:sz w:val="28"/>
          <w:szCs w:val="28"/>
        </w:rPr>
        <w:t>Планировалось что на хорошем эмоциональном настрое ребята на уроке еще и успеют написать теплые слова ветеранам на</w:t>
      </w:r>
      <w:r w:rsidR="00AA6110">
        <w:rPr>
          <w:rFonts w:ascii="Times New Roman" w:hAnsi="Times New Roman"/>
          <w:sz w:val="28"/>
          <w:szCs w:val="28"/>
        </w:rPr>
        <w:t xml:space="preserve"> свои</w:t>
      </w:r>
      <w:r w:rsidRPr="00F5124C">
        <w:rPr>
          <w:rFonts w:ascii="Times New Roman" w:hAnsi="Times New Roman"/>
          <w:sz w:val="28"/>
          <w:szCs w:val="28"/>
        </w:rPr>
        <w:t>х письмах-треугольниках. Но интересная работа так увлекла, что времени к сожалению не хватило и тут мы подумали, а как хорошо бы  было, если бы этот событийный день был продолжен уроком русского языка, где бы эти письма и были написаны.</w:t>
      </w:r>
    </w:p>
    <w:p w:rsidR="006156E7" w:rsidRPr="00F5124C" w:rsidRDefault="006156E7" w:rsidP="004E684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5124C">
        <w:rPr>
          <w:rFonts w:ascii="Times New Roman" w:hAnsi="Times New Roman"/>
          <w:sz w:val="28"/>
          <w:szCs w:val="28"/>
        </w:rPr>
        <w:t xml:space="preserve">Уроки закончились, ребята проанализировали свои результаты, оценили свою работу, свой вклад в урок. Каждый получил оценки, но главное что все получили позитивный настрой, созданный </w:t>
      </w:r>
      <w:proofErr w:type="spellStart"/>
      <w:r w:rsidRPr="00F5124C">
        <w:rPr>
          <w:rFonts w:ascii="Times New Roman" w:hAnsi="Times New Roman"/>
          <w:sz w:val="28"/>
          <w:szCs w:val="28"/>
        </w:rPr>
        <w:t>со-бытийными</w:t>
      </w:r>
      <w:proofErr w:type="spellEnd"/>
      <w:r w:rsidRPr="00F5124C">
        <w:rPr>
          <w:rFonts w:ascii="Times New Roman" w:hAnsi="Times New Roman"/>
          <w:sz w:val="28"/>
          <w:szCs w:val="28"/>
        </w:rPr>
        <w:t xml:space="preserve"> уроками, где каждый ученик смог проявить свои способности, смог высказать свое мнение, предложить что то свое, каждый смог добиться </w:t>
      </w:r>
      <w:r w:rsidRPr="00F5124C">
        <w:rPr>
          <w:rFonts w:ascii="Times New Roman" w:hAnsi="Times New Roman"/>
          <w:sz w:val="28"/>
          <w:szCs w:val="28"/>
        </w:rPr>
        <w:lastRenderedPageBreak/>
        <w:t xml:space="preserve">осуществления своей маленькой цели и получить свой результат и одновременно общий результат. </w:t>
      </w:r>
      <w:r w:rsidR="00883C23">
        <w:rPr>
          <w:rFonts w:ascii="Times New Roman" w:hAnsi="Times New Roman"/>
          <w:sz w:val="28"/>
          <w:szCs w:val="28"/>
        </w:rPr>
        <w:t>Но главным результатом считаем то, что дети самостоятельно после уроков написали и вручили поздравления ветеранам на празднике Дня Победы.</w:t>
      </w:r>
    </w:p>
    <w:p w:rsidR="006156E7" w:rsidRPr="00F5124C" w:rsidRDefault="006156E7" w:rsidP="004E684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5124C">
        <w:rPr>
          <w:rFonts w:ascii="Times New Roman" w:hAnsi="Times New Roman"/>
          <w:sz w:val="28"/>
          <w:szCs w:val="28"/>
        </w:rPr>
        <w:t>Работая в соответствии с событийными формами организации уроков и учителя получают более хорошие результат</w:t>
      </w:r>
      <w:r w:rsidR="00AA6110">
        <w:rPr>
          <w:rFonts w:ascii="Times New Roman" w:hAnsi="Times New Roman"/>
          <w:sz w:val="28"/>
          <w:szCs w:val="28"/>
        </w:rPr>
        <w:t>ы, что уже доказала практика.</w:t>
      </w:r>
    </w:p>
    <w:p w:rsidR="006156E7" w:rsidRPr="001463F8" w:rsidRDefault="001463F8" w:rsidP="001463F8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463F8">
        <w:rPr>
          <w:rFonts w:ascii="Times New Roman" w:hAnsi="Times New Roman"/>
          <w:b/>
          <w:sz w:val="28"/>
          <w:szCs w:val="28"/>
        </w:rPr>
        <w:t>Литература</w:t>
      </w:r>
    </w:p>
    <w:p w:rsidR="001463F8" w:rsidRDefault="001463F8" w:rsidP="001463F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Данилюк А.Я., Кондаков А.М., </w:t>
      </w:r>
      <w:proofErr w:type="spellStart"/>
      <w:r>
        <w:rPr>
          <w:rFonts w:ascii="Times New Roman" w:hAnsi="Times New Roman"/>
          <w:sz w:val="28"/>
          <w:szCs w:val="28"/>
        </w:rPr>
        <w:t>Тишков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В.А. Концепция духовно-нравственного развития и воспитания личности гражданина России. - </w:t>
      </w:r>
      <w:proofErr w:type="spellStart"/>
      <w:r>
        <w:rPr>
          <w:rFonts w:ascii="Times New Roman" w:hAnsi="Times New Roman"/>
          <w:sz w:val="28"/>
          <w:szCs w:val="28"/>
        </w:rPr>
        <w:t>М.:Просвещение</w:t>
      </w:r>
      <w:proofErr w:type="spellEnd"/>
      <w:r>
        <w:rPr>
          <w:rFonts w:ascii="Times New Roman" w:hAnsi="Times New Roman"/>
          <w:sz w:val="28"/>
          <w:szCs w:val="28"/>
        </w:rPr>
        <w:t>, 2011 - 23 с.</w:t>
      </w:r>
    </w:p>
    <w:p w:rsidR="001463F8" w:rsidRDefault="001463F8" w:rsidP="002620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Событийность в образовательной и педагогической деятельности / под ред. Н.Б. Крыловой и М.Ю. Жилиной. - М., 2010</w:t>
      </w:r>
    </w:p>
    <w:p w:rsidR="001463F8" w:rsidRPr="00F5124C" w:rsidRDefault="001463F8" w:rsidP="002620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Тихомирова О.В., </w:t>
      </w:r>
      <w:proofErr w:type="spellStart"/>
      <w:r>
        <w:rPr>
          <w:rFonts w:ascii="Times New Roman" w:hAnsi="Times New Roman"/>
          <w:sz w:val="28"/>
          <w:szCs w:val="28"/>
        </w:rPr>
        <w:t>Бородкина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 Достижение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личностных результатов средствами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подхода. - Ярославль: ГОАУ ЯО ИРО, 2015 - 159 с. </w:t>
      </w:r>
    </w:p>
    <w:sectPr w:rsidR="001463F8" w:rsidRPr="00F5124C" w:rsidSect="004E6843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E15"/>
    <w:rsid w:val="001062C9"/>
    <w:rsid w:val="0014090D"/>
    <w:rsid w:val="001463F8"/>
    <w:rsid w:val="001639D0"/>
    <w:rsid w:val="00220839"/>
    <w:rsid w:val="0026205E"/>
    <w:rsid w:val="003458AD"/>
    <w:rsid w:val="003C696A"/>
    <w:rsid w:val="00414B48"/>
    <w:rsid w:val="004232CF"/>
    <w:rsid w:val="00441677"/>
    <w:rsid w:val="00466CD2"/>
    <w:rsid w:val="00484C9B"/>
    <w:rsid w:val="00496A04"/>
    <w:rsid w:val="004E6843"/>
    <w:rsid w:val="005455ED"/>
    <w:rsid w:val="005C7B92"/>
    <w:rsid w:val="006156E7"/>
    <w:rsid w:val="00670E15"/>
    <w:rsid w:val="006F5C0E"/>
    <w:rsid w:val="00772E60"/>
    <w:rsid w:val="007805E1"/>
    <w:rsid w:val="00804B2E"/>
    <w:rsid w:val="00883C23"/>
    <w:rsid w:val="008F0D7B"/>
    <w:rsid w:val="00910440"/>
    <w:rsid w:val="009256A1"/>
    <w:rsid w:val="00AA6110"/>
    <w:rsid w:val="00AE3A20"/>
    <w:rsid w:val="00CB5932"/>
    <w:rsid w:val="00D24175"/>
    <w:rsid w:val="00D81466"/>
    <w:rsid w:val="00D82B77"/>
    <w:rsid w:val="00F22F5F"/>
    <w:rsid w:val="00F5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3F8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МОУ_СШ1</cp:lastModifiedBy>
  <cp:revision>13</cp:revision>
  <cp:lastPrinted>2016-10-10T17:50:00Z</cp:lastPrinted>
  <dcterms:created xsi:type="dcterms:W3CDTF">2016-10-01T14:43:00Z</dcterms:created>
  <dcterms:modified xsi:type="dcterms:W3CDTF">2016-10-21T11:54:00Z</dcterms:modified>
</cp:coreProperties>
</file>